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C469869" w14:textId="77777777" w:rsidR="005E77CB" w:rsidRPr="00EE4919" w:rsidRDefault="005E77CB" w:rsidP="005E77CB">
      <w:pPr>
        <w:jc w:val="center"/>
        <w:rPr>
          <w:rFonts w:asciiTheme="majorHAnsi" w:eastAsia="Arial Unicode MS" w:hAnsiTheme="majorHAnsi" w:cstheme="majorHAnsi"/>
        </w:rPr>
      </w:pPr>
    </w:p>
    <w:p w14:paraId="0B519C03" w14:textId="6CAC9A7D" w:rsidR="005E77CB" w:rsidRPr="00EE4919" w:rsidRDefault="00810965" w:rsidP="005E77CB">
      <w:pPr>
        <w:tabs>
          <w:tab w:val="left" w:pos="2835"/>
        </w:tabs>
        <w:jc w:val="both"/>
        <w:rPr>
          <w:rFonts w:asciiTheme="majorHAnsi" w:hAnsiTheme="majorHAnsi" w:cstheme="majorHAnsi"/>
        </w:rPr>
      </w:pPr>
      <w:r w:rsidRPr="00EE4919">
        <w:rPr>
          <w:rFonts w:asciiTheme="majorHAnsi" w:hAnsiTheme="majorHAnsi" w:cstheme="majorHAnsi"/>
        </w:rPr>
        <w:t xml:space="preserve">Številka predmeta: </w:t>
      </w:r>
      <w:r w:rsidR="00483562" w:rsidRPr="00EE4919">
        <w:rPr>
          <w:rFonts w:asciiTheme="majorHAnsi" w:hAnsiTheme="majorHAnsi" w:cstheme="majorHAnsi"/>
        </w:rPr>
        <w:t>JN</w:t>
      </w:r>
      <w:r w:rsidR="00C67584">
        <w:rPr>
          <w:rFonts w:asciiTheme="majorHAnsi" w:hAnsiTheme="majorHAnsi" w:cstheme="majorHAnsi"/>
        </w:rPr>
        <w:t>-</w:t>
      </w:r>
      <w:r w:rsidR="00483562" w:rsidRPr="00EE4919">
        <w:rPr>
          <w:rFonts w:asciiTheme="majorHAnsi" w:hAnsiTheme="majorHAnsi" w:cstheme="majorHAnsi"/>
        </w:rPr>
        <w:t>OP</w:t>
      </w:r>
      <w:r w:rsidR="00910551" w:rsidRPr="00EE4919">
        <w:rPr>
          <w:rFonts w:asciiTheme="majorHAnsi" w:hAnsiTheme="majorHAnsi" w:cstheme="majorHAnsi"/>
        </w:rPr>
        <w:t>-</w:t>
      </w:r>
      <w:r w:rsidR="00F04BC2">
        <w:rPr>
          <w:rFonts w:asciiTheme="majorHAnsi" w:hAnsiTheme="majorHAnsi" w:cstheme="majorHAnsi"/>
        </w:rPr>
        <w:t>S-</w:t>
      </w:r>
      <w:r w:rsidR="00C67584">
        <w:rPr>
          <w:rFonts w:asciiTheme="majorHAnsi" w:hAnsiTheme="majorHAnsi" w:cstheme="majorHAnsi"/>
        </w:rPr>
        <w:t>5</w:t>
      </w:r>
      <w:r w:rsidR="00F04BC2">
        <w:rPr>
          <w:rFonts w:asciiTheme="majorHAnsi" w:hAnsiTheme="majorHAnsi" w:cstheme="majorHAnsi"/>
        </w:rPr>
        <w:t>/202</w:t>
      </w:r>
      <w:r w:rsidR="00C67584">
        <w:rPr>
          <w:rFonts w:asciiTheme="majorHAnsi" w:hAnsiTheme="majorHAnsi" w:cstheme="majorHAnsi"/>
        </w:rPr>
        <w:t>4</w:t>
      </w:r>
    </w:p>
    <w:p w14:paraId="54DAC47A" w14:textId="77777777" w:rsidR="005E77CB" w:rsidRPr="00EE4919" w:rsidRDefault="005E77CB" w:rsidP="005E77CB">
      <w:pPr>
        <w:tabs>
          <w:tab w:val="left" w:pos="2835"/>
        </w:tabs>
        <w:jc w:val="both"/>
        <w:rPr>
          <w:rFonts w:asciiTheme="majorHAnsi" w:hAnsiTheme="majorHAnsi" w:cstheme="majorHAnsi"/>
        </w:rPr>
      </w:pPr>
    </w:p>
    <w:p w14:paraId="67B06EA9" w14:textId="77777777" w:rsidR="008F735A" w:rsidRPr="00EE4919" w:rsidRDefault="008F735A" w:rsidP="005E77CB">
      <w:pPr>
        <w:tabs>
          <w:tab w:val="left" w:pos="2835"/>
        </w:tabs>
        <w:jc w:val="both"/>
        <w:rPr>
          <w:rFonts w:asciiTheme="majorHAnsi" w:hAnsiTheme="majorHAnsi" w:cstheme="majorHAnsi"/>
        </w:rPr>
      </w:pPr>
    </w:p>
    <w:p w14:paraId="141DD882" w14:textId="77777777" w:rsidR="0011787B" w:rsidRPr="00EE4919" w:rsidRDefault="0011787B" w:rsidP="005E77CB">
      <w:pPr>
        <w:tabs>
          <w:tab w:val="left" w:pos="2835"/>
        </w:tabs>
        <w:jc w:val="both"/>
        <w:rPr>
          <w:rFonts w:asciiTheme="majorHAnsi" w:hAnsiTheme="majorHAnsi" w:cstheme="majorHAnsi"/>
        </w:rPr>
      </w:pPr>
    </w:p>
    <w:p w14:paraId="76922A46" w14:textId="77777777" w:rsidR="008F735A" w:rsidRPr="00EE4919" w:rsidRDefault="008F735A" w:rsidP="005E77CB">
      <w:pPr>
        <w:tabs>
          <w:tab w:val="left" w:pos="2835"/>
        </w:tabs>
        <w:jc w:val="both"/>
        <w:rPr>
          <w:rFonts w:asciiTheme="majorHAnsi" w:hAnsiTheme="majorHAnsi" w:cstheme="majorHAnsi"/>
        </w:rPr>
      </w:pPr>
    </w:p>
    <w:p w14:paraId="606CBA4F" w14:textId="77777777" w:rsidR="005E77CB" w:rsidRPr="00EE4919" w:rsidRDefault="005E77CB" w:rsidP="005E77CB">
      <w:pPr>
        <w:tabs>
          <w:tab w:val="center" w:pos="4536"/>
          <w:tab w:val="right" w:pos="9072"/>
        </w:tabs>
        <w:rPr>
          <w:rFonts w:asciiTheme="majorHAnsi" w:hAnsiTheme="majorHAnsi" w:cstheme="majorHAnsi"/>
        </w:rPr>
      </w:pPr>
    </w:p>
    <w:p w14:paraId="72659106" w14:textId="77777777" w:rsidR="0065547D" w:rsidRPr="00EE4919" w:rsidRDefault="0065547D" w:rsidP="005E77CB">
      <w:pPr>
        <w:tabs>
          <w:tab w:val="center" w:pos="4536"/>
          <w:tab w:val="right" w:pos="9072"/>
        </w:tabs>
        <w:rPr>
          <w:rFonts w:asciiTheme="majorHAnsi" w:hAnsiTheme="majorHAnsi" w:cstheme="majorHAnsi"/>
        </w:rPr>
      </w:pPr>
    </w:p>
    <w:p w14:paraId="463464B5" w14:textId="77777777" w:rsidR="005E77CB" w:rsidRPr="00EE4919" w:rsidRDefault="005E77CB" w:rsidP="005E77CB">
      <w:pPr>
        <w:tabs>
          <w:tab w:val="center" w:pos="4536"/>
          <w:tab w:val="right" w:pos="9072"/>
        </w:tabs>
        <w:rPr>
          <w:rFonts w:asciiTheme="majorHAnsi" w:hAnsiTheme="majorHAnsi" w:cstheme="majorHAnsi"/>
        </w:rPr>
      </w:pPr>
    </w:p>
    <w:p w14:paraId="63083ED5" w14:textId="77777777" w:rsidR="005E77CB" w:rsidRPr="00EE4919" w:rsidRDefault="005E77CB" w:rsidP="00742E45">
      <w:pPr>
        <w:pBdr>
          <w:top w:val="single" w:sz="4" w:space="1" w:color="000000"/>
          <w:left w:val="single" w:sz="4" w:space="4" w:color="000000"/>
          <w:bottom w:val="single" w:sz="4" w:space="1" w:color="000000"/>
          <w:right w:val="single" w:sz="4" w:space="4" w:color="000000"/>
        </w:pBdr>
        <w:shd w:val="clear" w:color="auto" w:fill="3BCCB6"/>
        <w:jc w:val="center"/>
        <w:rPr>
          <w:rFonts w:asciiTheme="majorHAnsi" w:hAnsiTheme="majorHAnsi" w:cstheme="majorHAnsi"/>
          <w:b/>
        </w:rPr>
      </w:pPr>
    </w:p>
    <w:p w14:paraId="4E5F4B5E" w14:textId="77777777" w:rsidR="005E77CB" w:rsidRPr="00097A57" w:rsidRDefault="005E77CB" w:rsidP="00742E45">
      <w:pPr>
        <w:pBdr>
          <w:top w:val="single" w:sz="4" w:space="1" w:color="000000"/>
          <w:left w:val="single" w:sz="4" w:space="4" w:color="000000"/>
          <w:bottom w:val="single" w:sz="4" w:space="1" w:color="000000"/>
          <w:right w:val="single" w:sz="4" w:space="4" w:color="000000"/>
        </w:pBdr>
        <w:shd w:val="clear" w:color="auto" w:fill="3BCCB6"/>
        <w:jc w:val="center"/>
        <w:rPr>
          <w:rFonts w:asciiTheme="majorHAnsi" w:hAnsiTheme="majorHAnsi" w:cstheme="majorHAnsi"/>
          <w:b/>
          <w:sz w:val="40"/>
          <w:szCs w:val="40"/>
        </w:rPr>
      </w:pPr>
    </w:p>
    <w:p w14:paraId="38DB34C2" w14:textId="77777777" w:rsidR="005E77CB" w:rsidRPr="00097A57" w:rsidRDefault="005E77CB" w:rsidP="00742E45">
      <w:pPr>
        <w:pBdr>
          <w:top w:val="single" w:sz="4" w:space="1" w:color="000000"/>
          <w:left w:val="single" w:sz="4" w:space="4" w:color="000000"/>
          <w:bottom w:val="single" w:sz="4" w:space="1" w:color="000000"/>
          <w:right w:val="single" w:sz="4" w:space="4" w:color="000000"/>
        </w:pBdr>
        <w:shd w:val="clear" w:color="auto" w:fill="3BCCB6"/>
        <w:jc w:val="center"/>
        <w:rPr>
          <w:rFonts w:ascii="Arial" w:hAnsi="Arial" w:cs="Arial"/>
          <w:b/>
          <w:sz w:val="40"/>
          <w:szCs w:val="40"/>
        </w:rPr>
      </w:pPr>
      <w:r w:rsidRPr="00097A57">
        <w:rPr>
          <w:rFonts w:ascii="Arial" w:hAnsi="Arial" w:cs="Arial"/>
          <w:b/>
          <w:sz w:val="40"/>
          <w:szCs w:val="40"/>
        </w:rPr>
        <w:t>RAZPISNA DOKUMENTACIJA</w:t>
      </w:r>
    </w:p>
    <w:p w14:paraId="4C83C7A0" w14:textId="77777777" w:rsidR="005E77CB" w:rsidRPr="00EE4919" w:rsidRDefault="005E77CB" w:rsidP="00742E45">
      <w:pPr>
        <w:pBdr>
          <w:top w:val="single" w:sz="4" w:space="1" w:color="000000"/>
          <w:left w:val="single" w:sz="4" w:space="4" w:color="000000"/>
          <w:bottom w:val="single" w:sz="4" w:space="1" w:color="000000"/>
          <w:right w:val="single" w:sz="4" w:space="4" w:color="000000"/>
        </w:pBdr>
        <w:shd w:val="clear" w:color="auto" w:fill="3BCCB6"/>
        <w:jc w:val="center"/>
        <w:rPr>
          <w:rFonts w:asciiTheme="majorHAnsi" w:hAnsiTheme="majorHAnsi" w:cstheme="majorHAnsi"/>
          <w:b/>
          <w:lang w:val="es-ES"/>
        </w:rPr>
      </w:pPr>
    </w:p>
    <w:p w14:paraId="768E1419" w14:textId="13F6979C" w:rsidR="005E77CB" w:rsidRDefault="005E77CB" w:rsidP="005E77CB">
      <w:pPr>
        <w:rPr>
          <w:rFonts w:asciiTheme="majorHAnsi" w:hAnsiTheme="majorHAnsi" w:cstheme="majorHAnsi"/>
        </w:rPr>
      </w:pPr>
    </w:p>
    <w:p w14:paraId="7622FAC2" w14:textId="36FAE26F" w:rsidR="00311909" w:rsidRDefault="00311909" w:rsidP="005E77CB">
      <w:pPr>
        <w:rPr>
          <w:rFonts w:asciiTheme="majorHAnsi" w:hAnsiTheme="majorHAnsi" w:cstheme="majorHAnsi"/>
        </w:rPr>
      </w:pPr>
    </w:p>
    <w:p w14:paraId="51CD7CD6" w14:textId="77777777" w:rsidR="00311909" w:rsidRPr="00EE4919" w:rsidRDefault="00311909" w:rsidP="005E77CB">
      <w:pPr>
        <w:rPr>
          <w:rFonts w:asciiTheme="majorHAnsi" w:hAnsiTheme="majorHAnsi" w:cstheme="majorHAnsi"/>
        </w:rPr>
      </w:pPr>
    </w:p>
    <w:p w14:paraId="41EE6E71" w14:textId="25244DC5" w:rsidR="008F735A" w:rsidRPr="00EE4919" w:rsidRDefault="00E17700" w:rsidP="00E17700">
      <w:pPr>
        <w:keepLines/>
        <w:widowControl w:val="0"/>
        <w:tabs>
          <w:tab w:val="left" w:pos="2155"/>
        </w:tabs>
        <w:jc w:val="center"/>
        <w:rPr>
          <w:rFonts w:asciiTheme="majorHAnsi" w:hAnsiTheme="majorHAnsi" w:cstheme="majorHAnsi"/>
        </w:rPr>
      </w:pPr>
      <w:r w:rsidRPr="00EE4919">
        <w:rPr>
          <w:rFonts w:asciiTheme="majorHAnsi" w:eastAsia="Arial" w:hAnsiTheme="majorHAnsi" w:cstheme="majorHAnsi"/>
          <w:b/>
          <w:kern w:val="1"/>
        </w:rPr>
        <w:t xml:space="preserve">za oddajo javnega naročila storitev </w:t>
      </w:r>
    </w:p>
    <w:p w14:paraId="730FBF56" w14:textId="77777777" w:rsidR="005E77CB" w:rsidRPr="00EE4919" w:rsidRDefault="005E77CB" w:rsidP="005E77CB">
      <w:pPr>
        <w:rPr>
          <w:rFonts w:asciiTheme="majorHAnsi" w:hAnsiTheme="majorHAnsi" w:cstheme="majorHAnsi"/>
        </w:rPr>
      </w:pPr>
    </w:p>
    <w:p w14:paraId="3E2C41B9" w14:textId="77777777" w:rsidR="005E77CB" w:rsidRPr="00EE4919" w:rsidRDefault="005E77CB" w:rsidP="005E77CB">
      <w:pPr>
        <w:rPr>
          <w:rFonts w:asciiTheme="majorHAnsi" w:hAnsiTheme="majorHAnsi" w:cstheme="majorHAnsi"/>
        </w:rPr>
      </w:pPr>
    </w:p>
    <w:p w14:paraId="42E23D3C" w14:textId="77777777" w:rsidR="005E77CB" w:rsidRPr="00EE4919" w:rsidRDefault="005E77CB" w:rsidP="005E77CB">
      <w:pPr>
        <w:keepLines/>
        <w:widowControl w:val="0"/>
        <w:tabs>
          <w:tab w:val="left" w:pos="2155"/>
        </w:tabs>
        <w:jc w:val="center"/>
        <w:rPr>
          <w:rFonts w:asciiTheme="majorHAnsi" w:eastAsia="Arial" w:hAnsiTheme="majorHAnsi" w:cstheme="majorHAnsi"/>
          <w:kern w:val="1"/>
          <w:u w:val="single"/>
        </w:rPr>
      </w:pPr>
      <w:r w:rsidRPr="00EE4919">
        <w:rPr>
          <w:rFonts w:asciiTheme="majorHAnsi" w:eastAsia="Arial" w:hAnsiTheme="majorHAnsi" w:cstheme="majorHAnsi"/>
          <w:kern w:val="1"/>
          <w:u w:val="single"/>
        </w:rPr>
        <w:t>Predmet:</w:t>
      </w:r>
    </w:p>
    <w:p w14:paraId="7C53F744" w14:textId="77777777" w:rsidR="005E77CB" w:rsidRPr="00EE4919" w:rsidRDefault="005E77CB" w:rsidP="005E77CB">
      <w:pPr>
        <w:keepLines/>
        <w:widowControl w:val="0"/>
        <w:tabs>
          <w:tab w:val="left" w:pos="2155"/>
        </w:tabs>
        <w:jc w:val="center"/>
        <w:rPr>
          <w:rFonts w:asciiTheme="majorHAnsi" w:eastAsia="Arial" w:hAnsiTheme="majorHAnsi" w:cstheme="majorHAnsi"/>
          <w:b/>
          <w:kern w:val="1"/>
        </w:rPr>
      </w:pPr>
    </w:p>
    <w:p w14:paraId="487CAF99" w14:textId="14E799B1" w:rsidR="006C5CDC" w:rsidRPr="00655254" w:rsidRDefault="00833039" w:rsidP="001C1A83">
      <w:pPr>
        <w:tabs>
          <w:tab w:val="left" w:pos="2835"/>
        </w:tabs>
        <w:jc w:val="center"/>
        <w:rPr>
          <w:rFonts w:asciiTheme="majorHAnsi" w:hAnsiTheme="majorHAnsi" w:cstheme="majorHAnsi"/>
          <w:b/>
          <w:bCs/>
          <w:sz w:val="36"/>
          <w:szCs w:val="36"/>
        </w:rPr>
      </w:pPr>
      <w:r w:rsidRPr="00655254">
        <w:rPr>
          <w:rFonts w:asciiTheme="majorHAnsi" w:hAnsiTheme="majorHAnsi" w:cstheme="majorHAnsi"/>
          <w:b/>
          <w:bCs/>
          <w:sz w:val="36"/>
          <w:szCs w:val="36"/>
        </w:rPr>
        <w:t>ZAVAROVANJE</w:t>
      </w:r>
      <w:r w:rsidR="00E17700" w:rsidRPr="00655254">
        <w:rPr>
          <w:rFonts w:asciiTheme="majorHAnsi" w:hAnsiTheme="majorHAnsi" w:cstheme="majorHAnsi"/>
          <w:b/>
          <w:bCs/>
          <w:sz w:val="36"/>
          <w:szCs w:val="36"/>
        </w:rPr>
        <w:t xml:space="preserve"> PREMOŽENJA IN PREMOŽENJSKIH INTERESOV ZDRAVSTVENEGA DOMA MURSKA SOBOTA</w:t>
      </w:r>
    </w:p>
    <w:p w14:paraId="72694D4E" w14:textId="77777777" w:rsidR="005E77CB" w:rsidRPr="00EE4919" w:rsidRDefault="005E77CB" w:rsidP="005E77CB">
      <w:pPr>
        <w:tabs>
          <w:tab w:val="left" w:pos="2835"/>
        </w:tabs>
        <w:jc w:val="center"/>
        <w:rPr>
          <w:rFonts w:asciiTheme="majorHAnsi" w:hAnsiTheme="majorHAnsi" w:cstheme="majorHAnsi"/>
        </w:rPr>
      </w:pPr>
    </w:p>
    <w:p w14:paraId="4CC7A98A" w14:textId="77777777" w:rsidR="005E77CB" w:rsidRPr="00EE4919" w:rsidRDefault="005E77CB" w:rsidP="005E77CB">
      <w:pPr>
        <w:tabs>
          <w:tab w:val="left" w:pos="2835"/>
        </w:tabs>
        <w:jc w:val="center"/>
        <w:rPr>
          <w:rFonts w:asciiTheme="majorHAnsi" w:hAnsiTheme="majorHAnsi" w:cstheme="majorHAnsi"/>
        </w:rPr>
      </w:pPr>
    </w:p>
    <w:p w14:paraId="22BFE4E2" w14:textId="49E8DE2D" w:rsidR="005E77CB" w:rsidRPr="00EE4919" w:rsidRDefault="00E17700" w:rsidP="005E77CB">
      <w:pPr>
        <w:tabs>
          <w:tab w:val="left" w:pos="2835"/>
        </w:tabs>
        <w:jc w:val="center"/>
        <w:rPr>
          <w:rFonts w:asciiTheme="majorHAnsi" w:hAnsiTheme="majorHAnsi" w:cstheme="majorHAnsi"/>
          <w:b/>
        </w:rPr>
      </w:pPr>
      <w:r w:rsidRPr="00EE4919">
        <w:rPr>
          <w:rFonts w:asciiTheme="majorHAnsi" w:hAnsiTheme="majorHAnsi" w:cstheme="majorHAnsi"/>
          <w:b/>
        </w:rPr>
        <w:t xml:space="preserve">po </w:t>
      </w:r>
      <w:r w:rsidR="00483562" w:rsidRPr="00EE4919">
        <w:rPr>
          <w:rFonts w:asciiTheme="majorHAnsi" w:hAnsiTheme="majorHAnsi" w:cstheme="majorHAnsi"/>
          <w:b/>
        </w:rPr>
        <w:t>odprtem postopku</w:t>
      </w:r>
      <w:r w:rsidRPr="00EE4919">
        <w:rPr>
          <w:rFonts w:asciiTheme="majorHAnsi" w:hAnsiTheme="majorHAnsi" w:cstheme="majorHAnsi"/>
          <w:b/>
        </w:rPr>
        <w:t xml:space="preserve"> (4</w:t>
      </w:r>
      <w:r w:rsidR="00EE4919" w:rsidRPr="00EE4919">
        <w:rPr>
          <w:rFonts w:asciiTheme="majorHAnsi" w:hAnsiTheme="majorHAnsi" w:cstheme="majorHAnsi"/>
          <w:b/>
        </w:rPr>
        <w:t>0</w:t>
      </w:r>
      <w:r w:rsidRPr="00EE4919">
        <w:rPr>
          <w:rFonts w:asciiTheme="majorHAnsi" w:hAnsiTheme="majorHAnsi" w:cstheme="majorHAnsi"/>
          <w:b/>
        </w:rPr>
        <w:t>. člen ZJN-3)</w:t>
      </w:r>
    </w:p>
    <w:p w14:paraId="36BC6C19" w14:textId="77777777" w:rsidR="008F735A" w:rsidRPr="00EE4919" w:rsidRDefault="008F735A" w:rsidP="001E3CE2">
      <w:pPr>
        <w:tabs>
          <w:tab w:val="left" w:pos="2835"/>
        </w:tabs>
        <w:rPr>
          <w:rFonts w:asciiTheme="majorHAnsi" w:hAnsiTheme="majorHAnsi" w:cstheme="majorHAnsi"/>
        </w:rPr>
      </w:pPr>
    </w:p>
    <w:p w14:paraId="758BC52F" w14:textId="77777777" w:rsidR="005E77CB" w:rsidRPr="00EE4919" w:rsidRDefault="005E77CB" w:rsidP="005E77CB">
      <w:pPr>
        <w:tabs>
          <w:tab w:val="left" w:pos="2835"/>
        </w:tabs>
        <w:jc w:val="center"/>
        <w:rPr>
          <w:rFonts w:asciiTheme="majorHAnsi" w:hAnsiTheme="majorHAnsi" w:cstheme="majorHAnsi"/>
        </w:rPr>
      </w:pPr>
    </w:p>
    <w:p w14:paraId="110FA685" w14:textId="77777777" w:rsidR="00E17700" w:rsidRPr="00EE4919" w:rsidRDefault="00E17700" w:rsidP="005E77CB">
      <w:pPr>
        <w:tabs>
          <w:tab w:val="left" w:pos="2835"/>
        </w:tabs>
        <w:jc w:val="center"/>
        <w:rPr>
          <w:rFonts w:asciiTheme="majorHAnsi" w:hAnsiTheme="majorHAnsi" w:cstheme="majorHAnsi"/>
        </w:rPr>
      </w:pPr>
    </w:p>
    <w:p w14:paraId="2073F9E9" w14:textId="77777777" w:rsidR="00E17700" w:rsidRPr="00EE4919" w:rsidRDefault="00E17700" w:rsidP="005E77CB">
      <w:pPr>
        <w:tabs>
          <w:tab w:val="left" w:pos="2835"/>
        </w:tabs>
        <w:jc w:val="center"/>
        <w:rPr>
          <w:rFonts w:asciiTheme="majorHAnsi" w:hAnsiTheme="majorHAnsi" w:cstheme="majorHAnsi"/>
        </w:rPr>
      </w:pPr>
    </w:p>
    <w:p w14:paraId="1C471EF6" w14:textId="77777777" w:rsidR="00E17700" w:rsidRPr="00EE4919" w:rsidRDefault="00E17700" w:rsidP="005E77CB">
      <w:pPr>
        <w:tabs>
          <w:tab w:val="left" w:pos="2835"/>
        </w:tabs>
        <w:jc w:val="center"/>
        <w:rPr>
          <w:rFonts w:asciiTheme="majorHAnsi" w:hAnsiTheme="majorHAnsi" w:cstheme="majorHAnsi"/>
        </w:rPr>
      </w:pPr>
    </w:p>
    <w:p w14:paraId="6F7B897F" w14:textId="77777777" w:rsidR="00E17700" w:rsidRPr="00EE4919" w:rsidRDefault="00E17700" w:rsidP="005E77CB">
      <w:pPr>
        <w:tabs>
          <w:tab w:val="left" w:pos="2835"/>
        </w:tabs>
        <w:jc w:val="center"/>
        <w:rPr>
          <w:rFonts w:asciiTheme="majorHAnsi" w:hAnsiTheme="majorHAnsi" w:cstheme="majorHAnsi"/>
        </w:rPr>
      </w:pPr>
    </w:p>
    <w:p w14:paraId="3A2AF9A1" w14:textId="77777777" w:rsidR="005E77CB" w:rsidRPr="00EE4919" w:rsidRDefault="005E77CB" w:rsidP="005E77CB">
      <w:pPr>
        <w:tabs>
          <w:tab w:val="left" w:pos="1954"/>
          <w:tab w:val="left" w:pos="2835"/>
        </w:tabs>
        <w:jc w:val="center"/>
        <w:rPr>
          <w:rFonts w:asciiTheme="majorHAnsi" w:hAnsiTheme="majorHAnsi" w:cstheme="majorHAnsi"/>
        </w:rPr>
      </w:pPr>
    </w:p>
    <w:p w14:paraId="54419EEA" w14:textId="77777777" w:rsidR="008F735A" w:rsidRPr="00EE4919" w:rsidRDefault="008F735A" w:rsidP="005E77CB">
      <w:pPr>
        <w:tabs>
          <w:tab w:val="left" w:pos="2835"/>
        </w:tabs>
        <w:jc w:val="center"/>
        <w:rPr>
          <w:rFonts w:asciiTheme="majorHAnsi" w:hAnsiTheme="majorHAnsi" w:cstheme="majorHAnsi"/>
        </w:rPr>
      </w:pPr>
    </w:p>
    <w:p w14:paraId="747A4B73" w14:textId="77777777" w:rsidR="005E77CB" w:rsidRPr="00EE4919" w:rsidRDefault="005E77CB" w:rsidP="005E77CB">
      <w:pPr>
        <w:tabs>
          <w:tab w:val="left" w:pos="2835"/>
        </w:tabs>
        <w:jc w:val="center"/>
        <w:rPr>
          <w:rFonts w:asciiTheme="majorHAnsi" w:hAnsiTheme="majorHAnsi" w:cstheme="majorHAnsi"/>
        </w:rPr>
      </w:pPr>
    </w:p>
    <w:p w14:paraId="12AD6FD2" w14:textId="77777777" w:rsidR="005E77CB" w:rsidRPr="00EE4919" w:rsidRDefault="005E77CB" w:rsidP="005E77CB">
      <w:pPr>
        <w:tabs>
          <w:tab w:val="left" w:pos="2835"/>
        </w:tabs>
        <w:jc w:val="center"/>
        <w:rPr>
          <w:rFonts w:asciiTheme="majorHAnsi" w:hAnsiTheme="majorHAnsi" w:cstheme="majorHAnsi"/>
        </w:rPr>
      </w:pPr>
    </w:p>
    <w:p w14:paraId="22A77447" w14:textId="77777777" w:rsidR="005E77CB" w:rsidRPr="00EE4919" w:rsidRDefault="005E77CB" w:rsidP="005E77CB">
      <w:pPr>
        <w:tabs>
          <w:tab w:val="left" w:pos="2835"/>
        </w:tabs>
        <w:jc w:val="center"/>
        <w:rPr>
          <w:rFonts w:asciiTheme="majorHAnsi" w:hAnsiTheme="majorHAnsi" w:cstheme="majorHAnsi"/>
        </w:rPr>
      </w:pPr>
    </w:p>
    <w:p w14:paraId="0D2488FC" w14:textId="77777777" w:rsidR="001E3CE2" w:rsidRPr="00EE4919" w:rsidRDefault="001E3CE2" w:rsidP="005E77CB">
      <w:pPr>
        <w:tabs>
          <w:tab w:val="left" w:pos="2835"/>
        </w:tabs>
        <w:jc w:val="center"/>
        <w:rPr>
          <w:rFonts w:asciiTheme="majorHAnsi" w:hAnsiTheme="majorHAnsi" w:cstheme="majorHAnsi"/>
        </w:rPr>
      </w:pPr>
    </w:p>
    <w:p w14:paraId="7156CDF0" w14:textId="77777777" w:rsidR="00E17700" w:rsidRPr="00EE4919" w:rsidRDefault="00E17700" w:rsidP="005E77CB">
      <w:pPr>
        <w:tabs>
          <w:tab w:val="left" w:pos="2835"/>
        </w:tabs>
        <w:jc w:val="center"/>
        <w:rPr>
          <w:rFonts w:asciiTheme="majorHAnsi" w:hAnsiTheme="majorHAnsi" w:cstheme="majorHAnsi"/>
        </w:rPr>
      </w:pPr>
    </w:p>
    <w:p w14:paraId="2A275352" w14:textId="77777777" w:rsidR="00E17700" w:rsidRPr="00EE4919" w:rsidRDefault="00E17700" w:rsidP="005E77CB">
      <w:pPr>
        <w:tabs>
          <w:tab w:val="left" w:pos="2835"/>
        </w:tabs>
        <w:jc w:val="center"/>
        <w:rPr>
          <w:rFonts w:asciiTheme="majorHAnsi" w:hAnsiTheme="majorHAnsi" w:cstheme="majorHAnsi"/>
        </w:rPr>
      </w:pPr>
    </w:p>
    <w:p w14:paraId="499DE10E" w14:textId="77777777" w:rsidR="005E77CB" w:rsidRPr="00EE4919" w:rsidRDefault="005E77CB" w:rsidP="005E77CB">
      <w:pPr>
        <w:tabs>
          <w:tab w:val="left" w:pos="2835"/>
        </w:tabs>
        <w:jc w:val="center"/>
        <w:rPr>
          <w:rFonts w:asciiTheme="majorHAnsi" w:hAnsiTheme="majorHAnsi" w:cstheme="majorHAnsi"/>
        </w:rPr>
      </w:pPr>
    </w:p>
    <w:p w14:paraId="48CFA98E" w14:textId="6087E18C" w:rsidR="005E77CB" w:rsidRPr="00EE4919" w:rsidRDefault="0047279D" w:rsidP="005E77CB">
      <w:pPr>
        <w:tabs>
          <w:tab w:val="left" w:pos="2835"/>
        </w:tabs>
        <w:jc w:val="center"/>
        <w:rPr>
          <w:rFonts w:asciiTheme="majorHAnsi" w:hAnsiTheme="majorHAnsi" w:cstheme="majorHAnsi"/>
        </w:rPr>
      </w:pPr>
      <w:r w:rsidRPr="00EE4919">
        <w:rPr>
          <w:rFonts w:asciiTheme="majorHAnsi" w:hAnsiTheme="majorHAnsi" w:cstheme="majorHAnsi"/>
        </w:rPr>
        <w:t xml:space="preserve">Murska Sobota, </w:t>
      </w:r>
      <w:r w:rsidR="007F7D0C">
        <w:rPr>
          <w:rFonts w:asciiTheme="majorHAnsi" w:hAnsiTheme="majorHAnsi" w:cstheme="majorHAnsi"/>
        </w:rPr>
        <w:t>marec</w:t>
      </w:r>
      <w:r w:rsidR="00483562" w:rsidRPr="00EE4919">
        <w:rPr>
          <w:rFonts w:asciiTheme="majorHAnsi" w:hAnsiTheme="majorHAnsi" w:cstheme="majorHAnsi"/>
        </w:rPr>
        <w:t xml:space="preserve"> 20</w:t>
      </w:r>
      <w:r w:rsidR="009C3173">
        <w:rPr>
          <w:rFonts w:asciiTheme="majorHAnsi" w:hAnsiTheme="majorHAnsi" w:cstheme="majorHAnsi"/>
        </w:rPr>
        <w:t>2</w:t>
      </w:r>
      <w:r w:rsidR="00B13E30">
        <w:rPr>
          <w:rFonts w:asciiTheme="majorHAnsi" w:hAnsiTheme="majorHAnsi" w:cstheme="majorHAnsi"/>
        </w:rPr>
        <w:t>4</w:t>
      </w:r>
    </w:p>
    <w:p w14:paraId="61A893C3" w14:textId="3C59467C" w:rsidR="00F80312" w:rsidRDefault="00F80312">
      <w:pPr>
        <w:suppressAutoHyphens w:val="0"/>
        <w:rPr>
          <w:rFonts w:asciiTheme="majorHAnsi" w:hAnsiTheme="majorHAnsi" w:cstheme="majorHAnsi"/>
          <w:b/>
          <w:bCs/>
        </w:rPr>
      </w:pPr>
      <w:r>
        <w:rPr>
          <w:rFonts w:asciiTheme="majorHAnsi" w:hAnsiTheme="majorHAnsi" w:cstheme="majorHAnsi"/>
          <w:b/>
          <w:bCs/>
        </w:rPr>
        <w:br w:type="page"/>
      </w:r>
    </w:p>
    <w:p w14:paraId="47F1CCB4" w14:textId="77777777" w:rsidR="005E77CB" w:rsidRPr="00EE4919" w:rsidRDefault="005E77CB" w:rsidP="005E77CB">
      <w:pPr>
        <w:tabs>
          <w:tab w:val="left" w:pos="2835"/>
        </w:tabs>
        <w:jc w:val="center"/>
        <w:rPr>
          <w:rFonts w:asciiTheme="majorHAnsi" w:hAnsiTheme="majorHAnsi" w:cstheme="majorHAnsi"/>
          <w:b/>
          <w:bCs/>
        </w:rPr>
      </w:pPr>
    </w:p>
    <w:p w14:paraId="0908D69B" w14:textId="77777777" w:rsidR="005E77CB" w:rsidRPr="00EE4919" w:rsidRDefault="005F67D3" w:rsidP="00742E45">
      <w:pPr>
        <w:pBdr>
          <w:top w:val="single" w:sz="4" w:space="1" w:color="auto"/>
          <w:left w:val="single" w:sz="4" w:space="4" w:color="auto"/>
          <w:bottom w:val="single" w:sz="4" w:space="1" w:color="auto"/>
          <w:right w:val="single" w:sz="4" w:space="4" w:color="auto"/>
        </w:pBdr>
        <w:shd w:val="clear" w:color="auto" w:fill="3BCCB6"/>
        <w:tabs>
          <w:tab w:val="left" w:pos="2835"/>
        </w:tabs>
        <w:jc w:val="center"/>
        <w:rPr>
          <w:rFonts w:asciiTheme="majorHAnsi" w:hAnsiTheme="majorHAnsi" w:cstheme="majorHAnsi"/>
          <w:b/>
        </w:rPr>
      </w:pPr>
      <w:r w:rsidRPr="00EE4919">
        <w:rPr>
          <w:rFonts w:asciiTheme="majorHAnsi" w:hAnsiTheme="majorHAnsi" w:cstheme="majorHAnsi"/>
          <w:b/>
        </w:rPr>
        <w:t>1</w:t>
      </w:r>
      <w:r w:rsidR="005E77CB" w:rsidRPr="00EE4919">
        <w:rPr>
          <w:rFonts w:asciiTheme="majorHAnsi" w:hAnsiTheme="majorHAnsi" w:cstheme="majorHAnsi"/>
          <w:b/>
        </w:rPr>
        <w:t>. POVABILO K ODDAJI PONUDBE</w:t>
      </w:r>
    </w:p>
    <w:p w14:paraId="42A890FC" w14:textId="77777777" w:rsidR="00EE4919" w:rsidRPr="00EE4919" w:rsidRDefault="00EE4919" w:rsidP="00EE4919">
      <w:pPr>
        <w:tabs>
          <w:tab w:val="left" w:pos="2835"/>
        </w:tabs>
        <w:jc w:val="both"/>
        <w:rPr>
          <w:rFonts w:asciiTheme="majorHAnsi" w:hAnsiTheme="majorHAnsi" w:cstheme="majorHAnsi"/>
        </w:rPr>
      </w:pPr>
    </w:p>
    <w:p w14:paraId="385EC1AC" w14:textId="11AC6D3D" w:rsidR="00EE4919" w:rsidRDefault="00EE4919" w:rsidP="00EE4919">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Naročnik </w:t>
      </w:r>
      <w:r w:rsidRPr="00EE4919">
        <w:rPr>
          <w:rFonts w:asciiTheme="majorHAnsi" w:hAnsiTheme="majorHAnsi" w:cstheme="majorHAnsi"/>
          <w:b/>
          <w:lang w:eastAsia="sl-SI"/>
        </w:rPr>
        <w:t>ZDRAVSTVENI DOM MURSKA SOBOTA</w:t>
      </w:r>
      <w:r w:rsidRPr="00EE4919">
        <w:rPr>
          <w:rFonts w:asciiTheme="majorHAnsi" w:hAnsiTheme="majorHAnsi" w:cstheme="majorHAnsi"/>
          <w:lang w:eastAsia="sl-SI"/>
        </w:rPr>
        <w:t>, Grajska ulica 24, 9000 Murska Sobota vse zainteresirane ponudnike obvešča, da razpisuje javno naročilo:</w:t>
      </w:r>
    </w:p>
    <w:p w14:paraId="6328EB2D" w14:textId="77777777" w:rsidR="00DD52C4" w:rsidRPr="00EE4919" w:rsidRDefault="00DD52C4" w:rsidP="00EE4919">
      <w:pPr>
        <w:suppressAutoHyphens w:val="0"/>
        <w:jc w:val="both"/>
        <w:rPr>
          <w:rFonts w:asciiTheme="majorHAnsi" w:hAnsiTheme="majorHAnsi" w:cstheme="majorHAnsi"/>
          <w:lang w:eastAsia="sl-SI"/>
        </w:rPr>
      </w:pPr>
    </w:p>
    <w:p w14:paraId="129AFDD5" w14:textId="77777777" w:rsidR="00EE4919" w:rsidRPr="00EE4919" w:rsidRDefault="00EE4919" w:rsidP="00EE4919">
      <w:pPr>
        <w:tabs>
          <w:tab w:val="left" w:pos="8025"/>
        </w:tabs>
        <w:suppressAutoHyphens w:val="0"/>
        <w:jc w:val="center"/>
        <w:rPr>
          <w:rFonts w:asciiTheme="majorHAnsi" w:hAnsiTheme="majorHAnsi" w:cstheme="majorHAnsi"/>
          <w:b/>
          <w:lang w:eastAsia="sl-SI"/>
        </w:rPr>
      </w:pPr>
      <w:r w:rsidRPr="00EE4919">
        <w:rPr>
          <w:rFonts w:asciiTheme="majorHAnsi" w:hAnsiTheme="majorHAnsi" w:cstheme="majorHAnsi"/>
          <w:b/>
          <w:lang w:eastAsia="sl-SI"/>
        </w:rPr>
        <w:t xml:space="preserve">»  ZAVAROVANJE PREMOŽENJA IN PREMOŽENJSKIH INTERESOV </w:t>
      </w:r>
    </w:p>
    <w:p w14:paraId="5F088FCC" w14:textId="77777777" w:rsidR="00EE4919" w:rsidRPr="00EE4919" w:rsidRDefault="00EE4919" w:rsidP="00EE4919">
      <w:pPr>
        <w:tabs>
          <w:tab w:val="left" w:pos="8025"/>
        </w:tabs>
        <w:suppressAutoHyphens w:val="0"/>
        <w:jc w:val="center"/>
        <w:rPr>
          <w:rFonts w:asciiTheme="majorHAnsi" w:hAnsiTheme="majorHAnsi" w:cstheme="majorHAnsi"/>
          <w:b/>
          <w:lang w:eastAsia="sl-SI"/>
        </w:rPr>
      </w:pPr>
      <w:r w:rsidRPr="00EE4919">
        <w:rPr>
          <w:rFonts w:asciiTheme="majorHAnsi" w:hAnsiTheme="majorHAnsi" w:cstheme="majorHAnsi"/>
          <w:b/>
          <w:lang w:eastAsia="sl-SI"/>
        </w:rPr>
        <w:t>Zdravstvenega doma Murska Sobota»</w:t>
      </w:r>
    </w:p>
    <w:p w14:paraId="66816085" w14:textId="77777777" w:rsidR="00EE4919" w:rsidRPr="00EE4919" w:rsidRDefault="00EE4919" w:rsidP="00EE4919">
      <w:pPr>
        <w:suppressAutoHyphens w:val="0"/>
        <w:jc w:val="both"/>
        <w:rPr>
          <w:rFonts w:asciiTheme="majorHAnsi" w:hAnsiTheme="majorHAnsi" w:cstheme="majorHAnsi"/>
          <w:lang w:eastAsia="sl-SI"/>
        </w:rPr>
      </w:pPr>
    </w:p>
    <w:p w14:paraId="67A33475" w14:textId="77777777" w:rsidR="00C339B2" w:rsidRDefault="00EE4919" w:rsidP="00EE4919">
      <w:pPr>
        <w:suppressAutoHyphens w:val="0"/>
        <w:jc w:val="both"/>
        <w:rPr>
          <w:rFonts w:asciiTheme="majorHAnsi" w:hAnsiTheme="majorHAnsi" w:cstheme="majorHAnsi"/>
          <w:lang w:eastAsia="sl-SI"/>
        </w:rPr>
      </w:pPr>
      <w:r w:rsidRPr="00EE4919">
        <w:rPr>
          <w:rFonts w:asciiTheme="majorHAnsi" w:hAnsiTheme="majorHAnsi" w:cstheme="majorHAnsi"/>
          <w:lang w:eastAsia="sl-SI"/>
        </w:rPr>
        <w:t>ki je javno naročilo storit</w:t>
      </w:r>
      <w:r w:rsidR="007F7D0C">
        <w:rPr>
          <w:rFonts w:asciiTheme="majorHAnsi" w:hAnsiTheme="majorHAnsi" w:cstheme="majorHAnsi"/>
          <w:lang w:eastAsia="sl-SI"/>
        </w:rPr>
        <w:t>e</w:t>
      </w:r>
      <w:r w:rsidRPr="00EE4919">
        <w:rPr>
          <w:rFonts w:asciiTheme="majorHAnsi" w:hAnsiTheme="majorHAnsi" w:cstheme="majorHAnsi"/>
          <w:lang w:eastAsia="sl-SI"/>
        </w:rPr>
        <w:t xml:space="preserve">v. </w:t>
      </w:r>
    </w:p>
    <w:p w14:paraId="24873DFB" w14:textId="77777777" w:rsidR="00C339B2" w:rsidRDefault="00C339B2" w:rsidP="00EE4919">
      <w:pPr>
        <w:suppressAutoHyphens w:val="0"/>
        <w:jc w:val="both"/>
        <w:rPr>
          <w:rFonts w:asciiTheme="majorHAnsi" w:hAnsiTheme="majorHAnsi" w:cstheme="majorHAnsi"/>
          <w:lang w:eastAsia="sl-SI"/>
        </w:rPr>
      </w:pPr>
    </w:p>
    <w:p w14:paraId="0C60BF3D" w14:textId="7B20631D" w:rsidR="00EE4919" w:rsidRPr="00EE4919" w:rsidRDefault="00EE4919" w:rsidP="00EE4919">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Zainteresirani ponudniki, ki izpolnjujejo </w:t>
      </w:r>
      <w:r w:rsidRPr="00EE4919">
        <w:rPr>
          <w:rFonts w:asciiTheme="majorHAnsi" w:hAnsiTheme="majorHAnsi" w:cstheme="majorHAnsi"/>
          <w:b/>
          <w:lang w:eastAsia="sl-SI"/>
        </w:rPr>
        <w:t xml:space="preserve">vse </w:t>
      </w:r>
      <w:r w:rsidRPr="00EE4919">
        <w:rPr>
          <w:rFonts w:asciiTheme="majorHAnsi" w:hAnsiTheme="majorHAnsi" w:cstheme="majorHAnsi"/>
          <w:lang w:eastAsia="sl-SI"/>
        </w:rPr>
        <w:t xml:space="preserve">naročnikove pogoje, pri njih </w:t>
      </w:r>
      <w:r w:rsidRPr="00EE4919">
        <w:rPr>
          <w:rFonts w:asciiTheme="majorHAnsi" w:hAnsiTheme="majorHAnsi" w:cstheme="majorHAnsi"/>
          <w:b/>
          <w:lang w:eastAsia="sl-SI"/>
        </w:rPr>
        <w:t>niso prisotni</w:t>
      </w:r>
      <w:r w:rsidRPr="00EE4919">
        <w:rPr>
          <w:rFonts w:asciiTheme="majorHAnsi" w:hAnsiTheme="majorHAnsi" w:cstheme="majorHAnsi"/>
          <w:lang w:eastAsia="sl-SI"/>
        </w:rPr>
        <w:t xml:space="preserve"> razlogi za izključitev ponudbe ter izpolnjujejo </w:t>
      </w:r>
      <w:r w:rsidRPr="00EE4919">
        <w:rPr>
          <w:rFonts w:asciiTheme="majorHAnsi" w:hAnsiTheme="majorHAnsi" w:cstheme="majorHAnsi"/>
          <w:b/>
          <w:lang w:eastAsia="sl-SI"/>
        </w:rPr>
        <w:t>vse tehnične zahteve</w:t>
      </w:r>
      <w:r w:rsidRPr="00EE4919">
        <w:rPr>
          <w:rFonts w:asciiTheme="majorHAnsi" w:hAnsiTheme="majorHAnsi" w:cstheme="majorHAnsi"/>
          <w:lang w:eastAsia="sl-SI"/>
        </w:rPr>
        <w:t xml:space="preserve"> naročnika so vabljeni, da oddajo svojo pisno ponudbo v skladu z navodili, podanimi v tej dokumentaciji.</w:t>
      </w:r>
    </w:p>
    <w:p w14:paraId="7695305E" w14:textId="77777777" w:rsidR="00EE4919" w:rsidRPr="00EE4919" w:rsidRDefault="00EE4919" w:rsidP="00EE4919">
      <w:pPr>
        <w:suppressAutoHyphens w:val="0"/>
        <w:jc w:val="both"/>
        <w:rPr>
          <w:rFonts w:asciiTheme="majorHAnsi" w:hAnsiTheme="majorHAnsi" w:cstheme="majorHAnsi"/>
          <w:lang w:eastAsia="sl-SI"/>
        </w:rPr>
      </w:pPr>
    </w:p>
    <w:p w14:paraId="546D829A" w14:textId="77777777" w:rsidR="00EE4919" w:rsidRPr="00EE4919" w:rsidRDefault="00EE4919" w:rsidP="00EE4919">
      <w:pPr>
        <w:suppressAutoHyphens w:val="0"/>
        <w:jc w:val="both"/>
        <w:rPr>
          <w:rFonts w:asciiTheme="majorHAnsi" w:hAnsiTheme="majorHAnsi" w:cstheme="majorHAnsi"/>
          <w:lang w:eastAsia="sl-SI"/>
        </w:rPr>
      </w:pPr>
      <w:r w:rsidRPr="00EE4919">
        <w:rPr>
          <w:rFonts w:asciiTheme="majorHAnsi" w:hAnsiTheme="majorHAnsi" w:cstheme="majorHAnsi"/>
          <w:lang w:eastAsia="sl-SI"/>
        </w:rPr>
        <w:t>Naročnik poziva vse potencialne ponudnike, da skrbno preverijo, da so prejeli celotno dokumentacijo v zvezi z javnim naročilom (z vsemi spremembami, pojasnili, itd…), in da so na ta način seznanjeni z vsemi zahtevami naročnika.</w:t>
      </w:r>
    </w:p>
    <w:p w14:paraId="01C968ED" w14:textId="533B06A4" w:rsidR="00C339B2" w:rsidRDefault="00C339B2" w:rsidP="0000220C">
      <w:pPr>
        <w:suppressAutoHyphens w:val="0"/>
        <w:jc w:val="both"/>
        <w:rPr>
          <w:rStyle w:val="Hiperpovezava"/>
          <w:rFonts w:asciiTheme="majorHAnsi" w:hAnsiTheme="majorHAnsi" w:cstheme="majorHAnsi"/>
          <w:lang w:eastAsia="sl-SI"/>
        </w:rPr>
      </w:pPr>
    </w:p>
    <w:p w14:paraId="1A7AA6CF" w14:textId="300F80FF" w:rsidR="00311909" w:rsidRDefault="00311909" w:rsidP="0000220C">
      <w:pPr>
        <w:suppressAutoHyphens w:val="0"/>
        <w:jc w:val="both"/>
        <w:rPr>
          <w:rFonts w:asciiTheme="majorHAnsi" w:hAnsiTheme="majorHAnsi" w:cstheme="majorHAnsi"/>
          <w:lang w:eastAsia="sl-SI"/>
        </w:rPr>
      </w:pPr>
      <w:r>
        <w:rPr>
          <w:rFonts w:asciiTheme="majorHAnsi" w:hAnsiTheme="majorHAnsi" w:cstheme="majorHAnsi"/>
          <w:lang w:eastAsia="sl-SI"/>
        </w:rPr>
        <w:t>Rok za oddajo ponudbe je določen v Obvestilu o javnem naročilu objavljenem na Portalu javnih n</w:t>
      </w:r>
      <w:r w:rsidR="005B209D">
        <w:rPr>
          <w:rFonts w:asciiTheme="majorHAnsi" w:hAnsiTheme="majorHAnsi" w:cstheme="majorHAnsi"/>
          <w:lang w:eastAsia="sl-SI"/>
        </w:rPr>
        <w:t>a</w:t>
      </w:r>
      <w:r>
        <w:rPr>
          <w:rFonts w:asciiTheme="majorHAnsi" w:hAnsiTheme="majorHAnsi" w:cstheme="majorHAnsi"/>
          <w:lang w:eastAsia="sl-SI"/>
        </w:rPr>
        <w:t>ročil.</w:t>
      </w:r>
    </w:p>
    <w:p w14:paraId="55B870B2" w14:textId="77777777" w:rsidR="00C339B2" w:rsidRDefault="00C339B2" w:rsidP="0000220C">
      <w:pPr>
        <w:suppressAutoHyphens w:val="0"/>
        <w:jc w:val="both"/>
        <w:rPr>
          <w:rFonts w:asciiTheme="majorHAnsi" w:hAnsiTheme="majorHAnsi" w:cstheme="majorHAnsi"/>
          <w:lang w:eastAsia="sl-SI"/>
        </w:rPr>
      </w:pPr>
    </w:p>
    <w:p w14:paraId="3C5046D5" w14:textId="77777777" w:rsidR="005C3743" w:rsidRDefault="00522483" w:rsidP="00EE4919">
      <w:pPr>
        <w:suppressAutoHyphens w:val="0"/>
        <w:jc w:val="both"/>
        <w:rPr>
          <w:rFonts w:asciiTheme="majorHAnsi" w:hAnsiTheme="majorHAnsi" w:cstheme="majorHAnsi"/>
          <w:lang w:eastAsia="sl-SI"/>
        </w:rPr>
      </w:pPr>
      <w:r w:rsidRPr="009D55B6">
        <w:rPr>
          <w:rFonts w:asciiTheme="majorHAnsi" w:hAnsiTheme="majorHAnsi" w:cstheme="majorHAnsi"/>
          <w:lang w:eastAsia="sl-SI"/>
        </w:rPr>
        <w:t>Odpiranje ponudb poteka</w:t>
      </w:r>
      <w:r w:rsidR="009D55B6">
        <w:rPr>
          <w:rFonts w:asciiTheme="majorHAnsi" w:hAnsiTheme="majorHAnsi" w:cstheme="majorHAnsi"/>
          <w:lang w:eastAsia="sl-SI"/>
        </w:rPr>
        <w:t xml:space="preserve"> </w:t>
      </w:r>
      <w:r w:rsidRPr="009D55B6">
        <w:rPr>
          <w:rFonts w:asciiTheme="majorHAnsi" w:hAnsiTheme="majorHAnsi" w:cstheme="majorHAnsi"/>
          <w:lang w:eastAsia="sl-SI"/>
        </w:rPr>
        <w:t xml:space="preserve">avtomatično v sistemu e-JN v roku, ki je določen v obvestilu </w:t>
      </w:r>
      <w:r w:rsidR="009D55B6" w:rsidRPr="009D55B6">
        <w:rPr>
          <w:rFonts w:asciiTheme="majorHAnsi" w:hAnsiTheme="majorHAnsi" w:cstheme="majorHAnsi"/>
          <w:lang w:eastAsia="sl-SI"/>
        </w:rPr>
        <w:t>o naročilu na portalu javnih naročil</w:t>
      </w:r>
      <w:r w:rsidR="005C3743">
        <w:rPr>
          <w:rFonts w:asciiTheme="majorHAnsi" w:hAnsiTheme="majorHAnsi" w:cstheme="majorHAnsi"/>
          <w:lang w:eastAsia="sl-SI"/>
        </w:rPr>
        <w:t>.</w:t>
      </w:r>
    </w:p>
    <w:p w14:paraId="7879BAF1" w14:textId="77777777" w:rsidR="005C3743" w:rsidRDefault="005C3743" w:rsidP="00EE4919">
      <w:pPr>
        <w:suppressAutoHyphens w:val="0"/>
        <w:jc w:val="both"/>
        <w:rPr>
          <w:rFonts w:asciiTheme="majorHAnsi" w:hAnsiTheme="majorHAnsi" w:cstheme="majorHAnsi"/>
          <w:lang w:eastAsia="sl-SI"/>
        </w:rPr>
      </w:pPr>
    </w:p>
    <w:p w14:paraId="04E3D8AF" w14:textId="7105BA3E" w:rsidR="00EE4919" w:rsidRPr="00EE4919" w:rsidRDefault="005C3743" w:rsidP="00EE4919">
      <w:pPr>
        <w:suppressAutoHyphens w:val="0"/>
        <w:jc w:val="both"/>
        <w:rPr>
          <w:rFonts w:asciiTheme="majorHAnsi" w:hAnsiTheme="majorHAnsi" w:cstheme="majorHAnsi"/>
          <w:lang w:eastAsia="sl-SI"/>
        </w:rPr>
      </w:pPr>
      <w:r>
        <w:rPr>
          <w:rFonts w:asciiTheme="majorHAnsi" w:hAnsiTheme="majorHAnsi" w:cstheme="majorHAnsi"/>
          <w:lang w:eastAsia="sl-SI"/>
        </w:rPr>
        <w:t>N</w:t>
      </w:r>
      <w:r w:rsidR="00EE4919" w:rsidRPr="00EE4919">
        <w:rPr>
          <w:rFonts w:asciiTheme="majorHAnsi" w:hAnsiTheme="majorHAnsi" w:cstheme="majorHAnsi"/>
          <w:lang w:eastAsia="sl-SI"/>
        </w:rPr>
        <w:t xml:space="preserve">aročilo predstavlja </w:t>
      </w:r>
      <w:r w:rsidR="00B10B12">
        <w:rPr>
          <w:rFonts w:asciiTheme="majorHAnsi" w:hAnsiTheme="majorHAnsi" w:cstheme="majorHAnsi"/>
          <w:lang w:eastAsia="sl-SI"/>
        </w:rPr>
        <w:t xml:space="preserve">izvedbo storitve zavarovanja premoženja in premoženjskih interesov Zdravstvenega doma Murska Sobota za obdobje </w:t>
      </w:r>
      <w:r w:rsidR="00BD2993">
        <w:rPr>
          <w:rFonts w:asciiTheme="majorHAnsi" w:hAnsiTheme="majorHAnsi" w:cstheme="majorHAnsi"/>
          <w:lang w:eastAsia="sl-SI"/>
        </w:rPr>
        <w:t>5</w:t>
      </w:r>
      <w:r w:rsidR="00B10B12">
        <w:rPr>
          <w:rFonts w:asciiTheme="majorHAnsi" w:hAnsiTheme="majorHAnsi" w:cstheme="majorHAnsi"/>
          <w:lang w:eastAsia="sl-SI"/>
        </w:rPr>
        <w:t xml:space="preserve"> let.</w:t>
      </w:r>
      <w:r w:rsidR="00EE4919" w:rsidRPr="00EE4919">
        <w:rPr>
          <w:rFonts w:asciiTheme="majorHAnsi" w:hAnsiTheme="majorHAnsi" w:cstheme="majorHAnsi"/>
          <w:lang w:eastAsia="sl-SI"/>
        </w:rPr>
        <w:t xml:space="preserve"> Vse tehnične specifikacije in druge zahteve, ki opredeljujejo javno naročilo so zapisane v dokumentaciji, ki v celoti opredeljuje predmetno javno naročilo.</w:t>
      </w:r>
    </w:p>
    <w:p w14:paraId="71E3563E" w14:textId="01C48CE2" w:rsidR="00EE4919" w:rsidRDefault="00EE4919" w:rsidP="00EE4919">
      <w:pPr>
        <w:suppressAutoHyphens w:val="0"/>
        <w:jc w:val="both"/>
        <w:rPr>
          <w:rFonts w:asciiTheme="majorHAnsi" w:hAnsiTheme="majorHAnsi" w:cstheme="majorHAnsi"/>
          <w:lang w:eastAsia="sl-SI"/>
        </w:rPr>
      </w:pPr>
    </w:p>
    <w:p w14:paraId="6C5D5F0A" w14:textId="77777777" w:rsidR="0060503A" w:rsidRPr="00EE4919" w:rsidRDefault="0060503A" w:rsidP="00EE4919">
      <w:pPr>
        <w:suppressAutoHyphens w:val="0"/>
        <w:jc w:val="both"/>
        <w:rPr>
          <w:rFonts w:asciiTheme="majorHAnsi" w:hAnsiTheme="majorHAnsi" w:cstheme="majorHAnsi"/>
          <w:lang w:eastAsia="sl-SI"/>
        </w:rPr>
      </w:pPr>
    </w:p>
    <w:p w14:paraId="120A1F7D" w14:textId="1FFFBD8C" w:rsidR="00EE4919" w:rsidRPr="00EE4919" w:rsidRDefault="00EE4919" w:rsidP="008E4DDA">
      <w:pPr>
        <w:suppressAutoHyphens w:val="0"/>
        <w:jc w:val="both"/>
        <w:rPr>
          <w:rFonts w:asciiTheme="majorHAnsi" w:hAnsiTheme="majorHAnsi" w:cstheme="majorHAnsi"/>
          <w:lang w:eastAsia="sl-SI"/>
        </w:rPr>
      </w:pPr>
      <w:r w:rsidRPr="00EE4919">
        <w:rPr>
          <w:rFonts w:asciiTheme="majorHAnsi" w:hAnsiTheme="majorHAnsi" w:cstheme="majorHAnsi"/>
          <w:lang w:eastAsia="sl-SI"/>
        </w:rPr>
        <w:t>Vabljeni k oddaji ponudbe!</w:t>
      </w:r>
      <w:r w:rsidR="008E4DDA">
        <w:rPr>
          <w:rFonts w:asciiTheme="majorHAnsi" w:hAnsiTheme="majorHAnsi" w:cstheme="majorHAnsi"/>
          <w:lang w:eastAsia="sl-SI"/>
        </w:rPr>
        <w:tab/>
      </w:r>
      <w:r w:rsidR="008E4DDA">
        <w:rPr>
          <w:rFonts w:asciiTheme="majorHAnsi" w:hAnsiTheme="majorHAnsi" w:cstheme="majorHAnsi"/>
          <w:lang w:eastAsia="sl-SI"/>
        </w:rPr>
        <w:tab/>
      </w:r>
      <w:r w:rsidR="008E4DDA">
        <w:rPr>
          <w:rFonts w:asciiTheme="majorHAnsi" w:hAnsiTheme="majorHAnsi" w:cstheme="majorHAnsi"/>
          <w:lang w:eastAsia="sl-SI"/>
        </w:rPr>
        <w:tab/>
      </w:r>
      <w:r w:rsidR="008E4DDA">
        <w:rPr>
          <w:rFonts w:asciiTheme="majorHAnsi" w:hAnsiTheme="majorHAnsi" w:cstheme="majorHAnsi"/>
          <w:lang w:eastAsia="sl-SI"/>
        </w:rPr>
        <w:tab/>
      </w:r>
      <w:r w:rsidR="008E4DDA" w:rsidRPr="00EE4919">
        <w:rPr>
          <w:rFonts w:asciiTheme="majorHAnsi" w:hAnsiTheme="majorHAnsi" w:cstheme="majorHAnsi"/>
          <w:lang w:eastAsia="sl-SI"/>
        </w:rPr>
        <w:t>ZDRAVSTVENI DOM MURSKA SOBOTA</w:t>
      </w:r>
    </w:p>
    <w:p w14:paraId="2966BF60" w14:textId="77777777" w:rsidR="00EE4919" w:rsidRPr="00EE4919" w:rsidRDefault="00EE4919" w:rsidP="00EE4919">
      <w:pPr>
        <w:suppressAutoHyphens w:val="0"/>
        <w:ind w:left="4248" w:firstLine="708"/>
        <w:jc w:val="both"/>
        <w:rPr>
          <w:rFonts w:asciiTheme="majorHAnsi" w:hAnsiTheme="majorHAnsi" w:cstheme="majorHAnsi"/>
          <w:lang w:eastAsia="sl-SI"/>
        </w:rPr>
      </w:pPr>
      <w:r w:rsidRPr="00EE4919">
        <w:rPr>
          <w:rFonts w:asciiTheme="majorHAnsi" w:hAnsiTheme="majorHAnsi" w:cstheme="majorHAnsi"/>
          <w:lang w:eastAsia="sl-SI"/>
        </w:rPr>
        <w:t>Direktorica</w:t>
      </w:r>
    </w:p>
    <w:p w14:paraId="65C88BDB" w14:textId="77777777" w:rsidR="00EE4919" w:rsidRPr="00EE4919" w:rsidRDefault="00EE4919" w:rsidP="00EE4919">
      <w:pPr>
        <w:suppressAutoHyphens w:val="0"/>
        <w:ind w:left="4248" w:firstLine="708"/>
        <w:jc w:val="both"/>
        <w:rPr>
          <w:rFonts w:asciiTheme="majorHAnsi" w:hAnsiTheme="majorHAnsi" w:cstheme="majorHAnsi"/>
          <w:lang w:eastAsia="sl-SI"/>
        </w:rPr>
      </w:pPr>
      <w:r w:rsidRPr="00EE4919">
        <w:rPr>
          <w:rFonts w:asciiTheme="majorHAnsi" w:hAnsiTheme="majorHAnsi" w:cstheme="majorHAnsi"/>
          <w:lang w:eastAsia="sl-SI"/>
        </w:rPr>
        <w:t>Edith ŽIŽEK SAPAČ, dr.med.spec.</w:t>
      </w:r>
    </w:p>
    <w:p w14:paraId="59AA436C" w14:textId="252AC8F8" w:rsidR="008E4DDA" w:rsidRDefault="008E4DDA">
      <w:pPr>
        <w:suppressAutoHyphens w:val="0"/>
        <w:rPr>
          <w:rFonts w:asciiTheme="majorHAnsi" w:hAnsiTheme="majorHAnsi" w:cstheme="majorHAnsi"/>
          <w:lang w:eastAsia="sl-SI"/>
        </w:rPr>
      </w:pPr>
      <w:r>
        <w:rPr>
          <w:rFonts w:asciiTheme="majorHAnsi" w:hAnsiTheme="majorHAnsi" w:cstheme="majorHAnsi"/>
          <w:lang w:eastAsia="sl-SI"/>
        </w:rPr>
        <w:br w:type="page"/>
      </w:r>
    </w:p>
    <w:p w14:paraId="3C248BE7" w14:textId="1D1AB124" w:rsidR="009E0C8D" w:rsidRPr="00EE4919" w:rsidRDefault="009E0C8D" w:rsidP="009E0C8D">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lang w:eastAsia="sl-SI"/>
        </w:rPr>
      </w:pPr>
      <w:r>
        <w:rPr>
          <w:rFonts w:asciiTheme="majorHAnsi" w:hAnsiTheme="majorHAnsi" w:cstheme="majorHAnsi"/>
          <w:b/>
          <w:lang w:eastAsia="sl-SI"/>
        </w:rPr>
        <w:lastRenderedPageBreak/>
        <w:t>1</w:t>
      </w:r>
      <w:r w:rsidRPr="00EE4919">
        <w:rPr>
          <w:rFonts w:asciiTheme="majorHAnsi" w:hAnsiTheme="majorHAnsi" w:cstheme="majorHAnsi"/>
          <w:b/>
          <w:lang w:eastAsia="sl-SI"/>
        </w:rPr>
        <w:t xml:space="preserve">. </w:t>
      </w:r>
      <w:r>
        <w:rPr>
          <w:rFonts w:asciiTheme="majorHAnsi" w:hAnsiTheme="majorHAnsi" w:cstheme="majorHAnsi"/>
          <w:b/>
          <w:lang w:eastAsia="sl-SI"/>
        </w:rPr>
        <w:t xml:space="preserve">SPLOŠNE DOLOČBE </w:t>
      </w:r>
    </w:p>
    <w:p w14:paraId="37BE875F" w14:textId="41BDB79A" w:rsidR="007A4AE0" w:rsidRPr="00126F67" w:rsidRDefault="007A4AE0" w:rsidP="005F67D3">
      <w:pPr>
        <w:suppressAutoHyphens w:val="0"/>
        <w:jc w:val="both"/>
        <w:rPr>
          <w:rFonts w:asciiTheme="majorHAnsi" w:hAnsiTheme="majorHAnsi" w:cstheme="majorHAnsi"/>
          <w:lang w:eastAsia="sl-SI"/>
        </w:rPr>
      </w:pPr>
      <w:r w:rsidRPr="00126F67">
        <w:rPr>
          <w:rFonts w:asciiTheme="majorHAnsi" w:hAnsiTheme="majorHAnsi" w:cstheme="majorHAnsi"/>
          <w:lang w:eastAsia="sl-SI"/>
        </w:rPr>
        <w:t>Interna oznaka javnega n</w:t>
      </w:r>
      <w:r w:rsidR="00126F67">
        <w:rPr>
          <w:rFonts w:asciiTheme="majorHAnsi" w:hAnsiTheme="majorHAnsi" w:cstheme="majorHAnsi"/>
          <w:lang w:eastAsia="sl-SI"/>
        </w:rPr>
        <w:t>a</w:t>
      </w:r>
      <w:r w:rsidRPr="00126F67">
        <w:rPr>
          <w:rFonts w:asciiTheme="majorHAnsi" w:hAnsiTheme="majorHAnsi" w:cstheme="majorHAnsi"/>
          <w:lang w:eastAsia="sl-SI"/>
        </w:rPr>
        <w:t>ročila: JN-OP-S-5/2024</w:t>
      </w:r>
    </w:p>
    <w:p w14:paraId="3250A0F2" w14:textId="1ABB6425" w:rsidR="007A4AE0" w:rsidRPr="00126F67" w:rsidRDefault="007A4AE0" w:rsidP="005F67D3">
      <w:pPr>
        <w:suppressAutoHyphens w:val="0"/>
        <w:jc w:val="both"/>
        <w:rPr>
          <w:rFonts w:asciiTheme="majorHAnsi" w:hAnsiTheme="majorHAnsi" w:cstheme="majorHAnsi"/>
          <w:lang w:eastAsia="sl-SI"/>
        </w:rPr>
      </w:pPr>
      <w:r w:rsidRPr="00126F67">
        <w:rPr>
          <w:rFonts w:asciiTheme="majorHAnsi" w:hAnsiTheme="majorHAnsi" w:cstheme="majorHAnsi"/>
          <w:lang w:eastAsia="sl-SI"/>
        </w:rPr>
        <w:t>Predmet: Zavarovalne storitve</w:t>
      </w:r>
    </w:p>
    <w:p w14:paraId="21FD9504" w14:textId="163B8585" w:rsidR="00126F67" w:rsidRPr="00126F67" w:rsidRDefault="00126F67" w:rsidP="005F67D3">
      <w:pPr>
        <w:suppressAutoHyphens w:val="0"/>
        <w:jc w:val="both"/>
        <w:rPr>
          <w:rFonts w:asciiTheme="majorHAnsi" w:hAnsiTheme="majorHAnsi" w:cstheme="majorHAnsi"/>
          <w:lang w:eastAsia="sl-SI"/>
        </w:rPr>
      </w:pPr>
      <w:r w:rsidRPr="00126F67">
        <w:rPr>
          <w:rFonts w:asciiTheme="majorHAnsi" w:hAnsiTheme="majorHAnsi" w:cstheme="majorHAnsi"/>
          <w:lang w:eastAsia="sl-SI"/>
        </w:rPr>
        <w:t>Obdobje izvaj</w:t>
      </w:r>
      <w:r>
        <w:rPr>
          <w:rFonts w:asciiTheme="majorHAnsi" w:hAnsiTheme="majorHAnsi" w:cstheme="majorHAnsi"/>
          <w:lang w:eastAsia="sl-SI"/>
        </w:rPr>
        <w:t>a</w:t>
      </w:r>
      <w:r w:rsidRPr="00126F67">
        <w:rPr>
          <w:rFonts w:asciiTheme="majorHAnsi" w:hAnsiTheme="majorHAnsi" w:cstheme="majorHAnsi"/>
          <w:lang w:eastAsia="sl-SI"/>
        </w:rPr>
        <w:t>nja javnega n</w:t>
      </w:r>
      <w:r>
        <w:rPr>
          <w:rFonts w:asciiTheme="majorHAnsi" w:hAnsiTheme="majorHAnsi" w:cstheme="majorHAnsi"/>
          <w:lang w:eastAsia="sl-SI"/>
        </w:rPr>
        <w:t>a</w:t>
      </w:r>
      <w:r w:rsidRPr="00126F67">
        <w:rPr>
          <w:rFonts w:asciiTheme="majorHAnsi" w:hAnsiTheme="majorHAnsi" w:cstheme="majorHAnsi"/>
          <w:lang w:eastAsia="sl-SI"/>
        </w:rPr>
        <w:t>ročil</w:t>
      </w:r>
      <w:r>
        <w:rPr>
          <w:rFonts w:asciiTheme="majorHAnsi" w:hAnsiTheme="majorHAnsi" w:cstheme="majorHAnsi"/>
          <w:lang w:eastAsia="sl-SI"/>
        </w:rPr>
        <w:t>a</w:t>
      </w:r>
      <w:r w:rsidRPr="00126F67">
        <w:rPr>
          <w:rFonts w:asciiTheme="majorHAnsi" w:hAnsiTheme="majorHAnsi" w:cstheme="majorHAnsi"/>
          <w:lang w:eastAsia="sl-SI"/>
        </w:rPr>
        <w:t>: 5 let</w:t>
      </w:r>
    </w:p>
    <w:p w14:paraId="54A7B8BF" w14:textId="2C1292F8" w:rsidR="00DB700C" w:rsidRDefault="007026D2" w:rsidP="005F67D3">
      <w:pPr>
        <w:suppressAutoHyphens w:val="0"/>
        <w:jc w:val="both"/>
        <w:rPr>
          <w:rFonts w:asciiTheme="majorHAnsi" w:hAnsiTheme="majorHAnsi" w:cstheme="majorHAnsi"/>
          <w:lang w:eastAsia="sl-SI"/>
        </w:rPr>
      </w:pPr>
      <w:r w:rsidRPr="007026D2">
        <w:rPr>
          <w:rFonts w:asciiTheme="majorHAnsi" w:hAnsiTheme="majorHAnsi" w:cstheme="majorHAnsi"/>
          <w:lang w:eastAsia="sl-SI"/>
        </w:rPr>
        <w:t>Javno naročilo se oddaja celovito, brez delitve na sklope.</w:t>
      </w:r>
    </w:p>
    <w:p w14:paraId="17AE523C" w14:textId="3C366B16" w:rsidR="00874253" w:rsidRDefault="00DD0AA1" w:rsidP="005F67D3">
      <w:pPr>
        <w:suppressAutoHyphens w:val="0"/>
        <w:jc w:val="both"/>
        <w:rPr>
          <w:rFonts w:asciiTheme="majorHAnsi" w:hAnsiTheme="majorHAnsi" w:cstheme="majorHAnsi"/>
          <w:lang w:eastAsia="sl-SI"/>
        </w:rPr>
      </w:pPr>
      <w:r w:rsidRPr="00DD0AA1">
        <w:rPr>
          <w:rFonts w:asciiTheme="majorHAnsi" w:hAnsiTheme="majorHAnsi" w:cstheme="majorHAnsi"/>
          <w:lang w:eastAsia="sl-SI"/>
        </w:rPr>
        <w:t>Variantne ponudbe in opcije niso dopuščene.</w:t>
      </w:r>
    </w:p>
    <w:p w14:paraId="6E388F73" w14:textId="36917C5B" w:rsidR="007026D2" w:rsidRDefault="00874253" w:rsidP="00874253">
      <w:pPr>
        <w:suppressAutoHyphens w:val="0"/>
        <w:jc w:val="both"/>
        <w:rPr>
          <w:rFonts w:asciiTheme="majorHAnsi" w:hAnsiTheme="majorHAnsi" w:cstheme="majorHAnsi"/>
          <w:lang w:eastAsia="sl-SI"/>
        </w:rPr>
      </w:pPr>
      <w:r w:rsidRPr="00874253">
        <w:rPr>
          <w:rFonts w:asciiTheme="majorHAnsi" w:hAnsiTheme="majorHAnsi" w:cstheme="majorHAnsi"/>
          <w:lang w:eastAsia="sl-SI"/>
        </w:rPr>
        <w:t>Ponudba mora veljati najmanj 3 mesece od poteka roka za predložitev ponudb.</w:t>
      </w:r>
      <w:r>
        <w:rPr>
          <w:rFonts w:asciiTheme="majorHAnsi" w:hAnsiTheme="majorHAnsi" w:cstheme="majorHAnsi"/>
          <w:lang w:eastAsia="sl-SI"/>
        </w:rPr>
        <w:t xml:space="preserve"> </w:t>
      </w:r>
    </w:p>
    <w:p w14:paraId="1B478D35" w14:textId="27B9151D" w:rsidR="00874253" w:rsidRDefault="00874253" w:rsidP="00874253">
      <w:pPr>
        <w:suppressAutoHyphens w:val="0"/>
        <w:jc w:val="both"/>
        <w:rPr>
          <w:rFonts w:asciiTheme="majorHAnsi" w:hAnsiTheme="majorHAnsi" w:cstheme="majorHAnsi"/>
          <w:lang w:eastAsia="sl-SI"/>
        </w:rPr>
      </w:pPr>
      <w:r w:rsidRPr="00874253">
        <w:rPr>
          <w:rFonts w:asciiTheme="majorHAnsi" w:hAnsiTheme="majorHAnsi" w:cstheme="majorHAnsi"/>
          <w:lang w:eastAsia="sl-SI"/>
        </w:rPr>
        <w:t>Vse stroške, povezane s pripravo in predložitvijo ponudbe, nosi ponudnik.</w:t>
      </w:r>
    </w:p>
    <w:p w14:paraId="2B9795A9" w14:textId="77777777" w:rsidR="00874253" w:rsidRDefault="00874253" w:rsidP="00874253">
      <w:pPr>
        <w:suppressAutoHyphens w:val="0"/>
        <w:jc w:val="both"/>
        <w:rPr>
          <w:rFonts w:asciiTheme="majorHAnsi" w:hAnsiTheme="majorHAnsi" w:cstheme="majorHAnsi"/>
          <w:lang w:eastAsia="sl-SI"/>
        </w:rPr>
      </w:pPr>
    </w:p>
    <w:p w14:paraId="43AC72F5" w14:textId="1957CDB8" w:rsidR="006A14A5" w:rsidRPr="00EE4919" w:rsidRDefault="006A14A5" w:rsidP="006A14A5">
      <w:pPr>
        <w:suppressAutoHyphens w:val="0"/>
        <w:jc w:val="both"/>
        <w:rPr>
          <w:rFonts w:asciiTheme="majorHAnsi" w:hAnsiTheme="majorHAnsi" w:cstheme="majorHAnsi"/>
          <w:b/>
          <w:lang w:eastAsia="sl-SI"/>
        </w:rPr>
      </w:pPr>
      <w:r w:rsidRPr="00EE4919">
        <w:rPr>
          <w:rFonts w:asciiTheme="majorHAnsi" w:hAnsiTheme="majorHAnsi" w:cstheme="majorHAnsi"/>
          <w:b/>
          <w:lang w:eastAsia="sl-SI"/>
        </w:rPr>
        <w:t>KONTAKTNA OSEBA</w:t>
      </w:r>
      <w:r>
        <w:rPr>
          <w:rFonts w:asciiTheme="majorHAnsi" w:hAnsiTheme="majorHAnsi" w:cstheme="majorHAnsi"/>
          <w:b/>
          <w:lang w:eastAsia="sl-SI"/>
        </w:rPr>
        <w:t xml:space="preserve"> NAROČNIKA</w:t>
      </w:r>
    </w:p>
    <w:p w14:paraId="49C2EC3B" w14:textId="77777777" w:rsidR="006A14A5" w:rsidRPr="00EE4919" w:rsidRDefault="006A14A5" w:rsidP="006A14A5">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Kontaktna oseba: </w:t>
      </w:r>
    </w:p>
    <w:p w14:paraId="55ED7B5C" w14:textId="77777777" w:rsidR="006A14A5" w:rsidRPr="00EE4919" w:rsidRDefault="006A14A5" w:rsidP="006A14A5">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Mateja Kar </w:t>
      </w:r>
      <w:proofErr w:type="spellStart"/>
      <w:r w:rsidRPr="00EE4919">
        <w:rPr>
          <w:rFonts w:asciiTheme="majorHAnsi" w:hAnsiTheme="majorHAnsi" w:cstheme="majorHAnsi"/>
          <w:lang w:eastAsia="sl-SI"/>
        </w:rPr>
        <w:t>Dcosta,univ.dipl.prav</w:t>
      </w:r>
      <w:proofErr w:type="spellEnd"/>
      <w:r w:rsidRPr="00EE4919">
        <w:rPr>
          <w:rFonts w:asciiTheme="majorHAnsi" w:hAnsiTheme="majorHAnsi" w:cstheme="majorHAnsi"/>
          <w:lang w:eastAsia="sl-SI"/>
        </w:rPr>
        <w:t xml:space="preserve">., Jasminka </w:t>
      </w:r>
      <w:proofErr w:type="spellStart"/>
      <w:r w:rsidRPr="00EE4919">
        <w:rPr>
          <w:rFonts w:asciiTheme="majorHAnsi" w:hAnsiTheme="majorHAnsi" w:cstheme="majorHAnsi"/>
          <w:lang w:eastAsia="sl-SI"/>
        </w:rPr>
        <w:t>Ilijaš,univ.dipl.prav</w:t>
      </w:r>
      <w:proofErr w:type="spellEnd"/>
      <w:r w:rsidRPr="00EE4919">
        <w:rPr>
          <w:rFonts w:asciiTheme="majorHAnsi" w:hAnsiTheme="majorHAnsi" w:cstheme="majorHAnsi"/>
          <w:lang w:eastAsia="sl-SI"/>
        </w:rPr>
        <w:t xml:space="preserve">. </w:t>
      </w:r>
    </w:p>
    <w:p w14:paraId="12A24FCB" w14:textId="77777777" w:rsidR="006A14A5" w:rsidRDefault="006A14A5" w:rsidP="006A14A5">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E-poštni naslov: </w:t>
      </w:r>
      <w:hyperlink r:id="rId8" w:history="1">
        <w:r w:rsidRPr="00CC3A38">
          <w:rPr>
            <w:rStyle w:val="Hiperpovezava"/>
            <w:rFonts w:asciiTheme="majorHAnsi" w:hAnsiTheme="majorHAnsi" w:cstheme="majorHAnsi"/>
            <w:lang w:eastAsia="sl-SI"/>
          </w:rPr>
          <w:t>mateja.kar@zd-ms.si</w:t>
        </w:r>
      </w:hyperlink>
      <w:r>
        <w:rPr>
          <w:rFonts w:asciiTheme="majorHAnsi" w:hAnsiTheme="majorHAnsi" w:cstheme="majorHAnsi"/>
          <w:lang w:eastAsia="sl-SI"/>
        </w:rPr>
        <w:t xml:space="preserve">, </w:t>
      </w:r>
      <w:hyperlink r:id="rId9" w:history="1">
        <w:r w:rsidRPr="00CC3A38">
          <w:rPr>
            <w:rStyle w:val="Hiperpovezava"/>
            <w:rFonts w:asciiTheme="majorHAnsi" w:hAnsiTheme="majorHAnsi" w:cstheme="majorHAnsi"/>
            <w:lang w:eastAsia="sl-SI"/>
          </w:rPr>
          <w:t>jasminka.ilijas@zd-ms.si</w:t>
        </w:r>
      </w:hyperlink>
    </w:p>
    <w:p w14:paraId="45EBF416" w14:textId="7675F6EC" w:rsidR="006A14A5" w:rsidRPr="00EE4919" w:rsidRDefault="006A14A5" w:rsidP="006A14A5">
      <w:pPr>
        <w:suppressAutoHyphens w:val="0"/>
        <w:jc w:val="both"/>
        <w:rPr>
          <w:rFonts w:asciiTheme="majorHAnsi" w:hAnsiTheme="majorHAnsi" w:cstheme="majorHAnsi"/>
          <w:lang w:eastAsia="sl-SI"/>
        </w:rPr>
      </w:pPr>
      <w:r w:rsidRPr="00EE4919">
        <w:rPr>
          <w:rFonts w:asciiTheme="majorHAnsi" w:hAnsiTheme="majorHAnsi" w:cstheme="majorHAnsi"/>
          <w:lang w:eastAsia="sl-SI"/>
        </w:rPr>
        <w:t>Telefonska številka: 02 530 22 30 ali 02 530 22 53</w:t>
      </w:r>
    </w:p>
    <w:p w14:paraId="7D16A937" w14:textId="268EAED3" w:rsidR="006A14A5" w:rsidRDefault="006A14A5" w:rsidP="006A14A5">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Kontaktna oseba je navedena zgolj za primere tehničnih težav v zvezi s pridobivanjem dokumentacije v zvezi z javnim naročilom (v nadaljevanju besedila: razpisna dokumentacija) ali uporabo le-te (npr. težave pri odpiranju dokumentov </w:t>
      </w:r>
      <w:proofErr w:type="spellStart"/>
      <w:r w:rsidRPr="00EE4919">
        <w:rPr>
          <w:rFonts w:asciiTheme="majorHAnsi" w:hAnsiTheme="majorHAnsi" w:cstheme="majorHAnsi"/>
          <w:lang w:eastAsia="sl-SI"/>
        </w:rPr>
        <w:t>ipd</w:t>
      </w:r>
      <w:proofErr w:type="spellEnd"/>
      <w:r w:rsidRPr="00EE4919">
        <w:rPr>
          <w:rFonts w:asciiTheme="majorHAnsi" w:hAnsiTheme="majorHAnsi" w:cstheme="majorHAnsi"/>
          <w:lang w:eastAsia="sl-SI"/>
        </w:rPr>
        <w:t>…)</w:t>
      </w:r>
      <w:r>
        <w:rPr>
          <w:rFonts w:asciiTheme="majorHAnsi" w:hAnsiTheme="majorHAnsi" w:cstheme="majorHAnsi"/>
          <w:lang w:eastAsia="sl-SI"/>
        </w:rPr>
        <w:t>.</w:t>
      </w:r>
    </w:p>
    <w:p w14:paraId="6966B11E" w14:textId="77777777" w:rsidR="006A14A5" w:rsidRPr="00EE4919" w:rsidRDefault="006A14A5" w:rsidP="006A14A5">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Vsa pojasnila v zvezi z vsebino razpisne dokumentacije lahko ponudniki zahtevajo zgolj preko portala javnih naročil. Prav tako so za vsebino razpisne dokumentacije relevantna zgolj pojasnila, ki jih potencialnim ponudnikom posreduje naročnik preko portala javnih naročil. </w:t>
      </w:r>
    </w:p>
    <w:p w14:paraId="23A5BBC5" w14:textId="77777777" w:rsidR="006A14A5" w:rsidRPr="00EE4919" w:rsidRDefault="006A14A5" w:rsidP="006A14A5">
      <w:pPr>
        <w:suppressAutoHyphens w:val="0"/>
        <w:jc w:val="both"/>
        <w:rPr>
          <w:rFonts w:asciiTheme="majorHAnsi" w:hAnsiTheme="majorHAnsi" w:cstheme="majorHAnsi"/>
          <w:lang w:eastAsia="sl-SI"/>
        </w:rPr>
      </w:pPr>
    </w:p>
    <w:p w14:paraId="28212F50" w14:textId="5B3AB671" w:rsidR="006A14A5" w:rsidRPr="00EE4919" w:rsidRDefault="006A14A5" w:rsidP="006A14A5">
      <w:pPr>
        <w:suppressAutoHyphens w:val="0"/>
        <w:jc w:val="both"/>
        <w:rPr>
          <w:rFonts w:asciiTheme="majorHAnsi" w:hAnsiTheme="majorHAnsi" w:cstheme="majorHAnsi"/>
          <w:b/>
          <w:lang w:eastAsia="sl-SI"/>
        </w:rPr>
      </w:pPr>
      <w:r w:rsidRPr="00EE4919">
        <w:rPr>
          <w:rFonts w:asciiTheme="majorHAnsi" w:hAnsiTheme="majorHAnsi" w:cstheme="majorHAnsi"/>
          <w:b/>
          <w:lang w:eastAsia="sl-SI"/>
        </w:rPr>
        <w:t>POOBLAŠČENEC NAROČNIKA</w:t>
      </w:r>
    </w:p>
    <w:p w14:paraId="32503BE8" w14:textId="7F6F93CD" w:rsidR="006A14A5" w:rsidRPr="00EE4919" w:rsidRDefault="006A14A5" w:rsidP="006A14A5">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Pri pripravi in izvedbi postopka sodeluje kot strokovni sodelavec in pooblaščeni zavarovalni posrednik podjetje </w:t>
      </w:r>
      <w:proofErr w:type="spellStart"/>
      <w:r w:rsidRPr="002870FC">
        <w:rPr>
          <w:rFonts w:asciiTheme="majorHAnsi" w:hAnsiTheme="majorHAnsi" w:cstheme="majorHAnsi"/>
          <w:lang w:eastAsia="sl-SI"/>
        </w:rPr>
        <w:t>Zastop</w:t>
      </w:r>
      <w:proofErr w:type="spellEnd"/>
      <w:r w:rsidRPr="002870FC">
        <w:rPr>
          <w:rFonts w:asciiTheme="majorHAnsi" w:hAnsiTheme="majorHAnsi" w:cstheme="majorHAnsi"/>
          <w:lang w:eastAsia="sl-SI"/>
        </w:rPr>
        <w:t xml:space="preserve"> posredovanje zavarovanj </w:t>
      </w:r>
      <w:proofErr w:type="spellStart"/>
      <w:r w:rsidRPr="002870FC">
        <w:rPr>
          <w:rFonts w:asciiTheme="majorHAnsi" w:hAnsiTheme="majorHAnsi" w:cstheme="majorHAnsi"/>
          <w:lang w:eastAsia="sl-SI"/>
        </w:rPr>
        <w:t>d.o.o</w:t>
      </w:r>
      <w:proofErr w:type="spellEnd"/>
      <w:r w:rsidRPr="002870FC">
        <w:rPr>
          <w:rFonts w:asciiTheme="majorHAnsi" w:hAnsiTheme="majorHAnsi" w:cstheme="majorHAnsi"/>
          <w:lang w:eastAsia="sl-SI"/>
        </w:rPr>
        <w:t>.,</w:t>
      </w:r>
      <w:r w:rsidRPr="00EE4919">
        <w:rPr>
          <w:rFonts w:asciiTheme="majorHAnsi" w:hAnsiTheme="majorHAnsi" w:cstheme="majorHAnsi"/>
          <w:lang w:eastAsia="sl-SI"/>
        </w:rPr>
        <w:t xml:space="preserve"> Delavska ulica 30, 9226 Moravske Toplice.</w:t>
      </w:r>
    </w:p>
    <w:p w14:paraId="4B16FF7C" w14:textId="7686140F" w:rsidR="006A14A5" w:rsidRPr="00EE4919" w:rsidRDefault="006A14A5" w:rsidP="006A14A5">
      <w:pPr>
        <w:suppressAutoHyphens w:val="0"/>
        <w:jc w:val="both"/>
        <w:rPr>
          <w:rFonts w:asciiTheme="majorHAnsi" w:hAnsiTheme="majorHAnsi" w:cstheme="majorHAnsi"/>
        </w:rPr>
      </w:pPr>
      <w:r w:rsidRPr="00EE4919">
        <w:rPr>
          <w:rFonts w:asciiTheme="majorHAnsi" w:hAnsiTheme="majorHAnsi" w:cstheme="majorHAnsi"/>
        </w:rPr>
        <w:t>Prov</w:t>
      </w:r>
      <w:r w:rsidR="00DB700C">
        <w:rPr>
          <w:rFonts w:asciiTheme="majorHAnsi" w:hAnsiTheme="majorHAnsi" w:cstheme="majorHAnsi"/>
        </w:rPr>
        <w:t>i</w:t>
      </w:r>
      <w:r w:rsidRPr="00EE4919">
        <w:rPr>
          <w:rFonts w:asciiTheme="majorHAnsi" w:hAnsiTheme="majorHAnsi" w:cstheme="majorHAnsi"/>
        </w:rPr>
        <w:t>zija oziroma nagrada posrednika za opravljeno delo za pripravo razpisa in za vse ostale aktivnosti, ki jih bo le-ta za stranko izvajal skladno z opredelitvami Zzavar-1, tekom celotnega obdobja trajanja razpisanih zavarovalnih pogodb, je določena v skladu z večletnimi poslovnimi običaji na tem področju in znaša za avtomobilska zavarovanja 7% ter za premoženjska in ostala</w:t>
      </w:r>
      <w:r>
        <w:rPr>
          <w:rFonts w:asciiTheme="majorHAnsi" w:hAnsiTheme="majorHAnsi" w:cstheme="majorHAnsi"/>
        </w:rPr>
        <w:t xml:space="preserve"> </w:t>
      </w:r>
      <w:r w:rsidRPr="00EE4919">
        <w:rPr>
          <w:rFonts w:asciiTheme="majorHAnsi" w:hAnsiTheme="majorHAnsi" w:cstheme="majorHAnsi"/>
        </w:rPr>
        <w:t>zavarovanja 1</w:t>
      </w:r>
      <w:r>
        <w:rPr>
          <w:rFonts w:asciiTheme="majorHAnsi" w:hAnsiTheme="majorHAnsi" w:cstheme="majorHAnsi"/>
        </w:rPr>
        <w:t>5</w:t>
      </w:r>
      <w:r w:rsidRPr="00EE4919">
        <w:rPr>
          <w:rFonts w:asciiTheme="majorHAnsi" w:hAnsiTheme="majorHAnsi" w:cstheme="majorHAnsi"/>
        </w:rPr>
        <w:t>% premije.</w:t>
      </w:r>
    </w:p>
    <w:p w14:paraId="25337F6E" w14:textId="10BC8CA5" w:rsidR="006A14A5" w:rsidRDefault="006A14A5" w:rsidP="00DB700C">
      <w:pPr>
        <w:widowControl w:val="0"/>
        <w:autoSpaceDE w:val="0"/>
        <w:autoSpaceDN w:val="0"/>
        <w:adjustRightInd w:val="0"/>
        <w:jc w:val="both"/>
        <w:rPr>
          <w:rFonts w:asciiTheme="majorHAnsi" w:hAnsiTheme="majorHAnsi" w:cstheme="majorHAnsi"/>
        </w:rPr>
      </w:pPr>
      <w:r w:rsidRPr="00EE4919">
        <w:rPr>
          <w:rFonts w:asciiTheme="majorHAnsi" w:hAnsiTheme="majorHAnsi" w:cstheme="majorHAnsi"/>
        </w:rPr>
        <w:t>Določitev provizije je določena v skladu z načeli ZJN-3, sledi stališču Direktorata za javno naročanje pri Ministrstvu za finance številka 430-434/2013/4 in odločbami Državne revizijske komisije za revizijo postopkov oddaje javnih naročil ter omogoča vsem ponudnikom enako izhodišče ter enakopravno obravnavo v skladu z določili  ZJN-3.</w:t>
      </w:r>
    </w:p>
    <w:p w14:paraId="4D768B2B" w14:textId="77777777" w:rsidR="0049019A" w:rsidRPr="00EE4919" w:rsidRDefault="0049019A" w:rsidP="0049019A">
      <w:pPr>
        <w:suppressAutoHyphens w:val="0"/>
        <w:jc w:val="both"/>
        <w:rPr>
          <w:rFonts w:asciiTheme="majorHAnsi" w:hAnsiTheme="majorHAnsi" w:cstheme="majorHAnsi"/>
          <w:lang w:eastAsia="sl-SI"/>
        </w:rPr>
      </w:pPr>
    </w:p>
    <w:p w14:paraId="5B6D7199" w14:textId="0754F291" w:rsidR="0049019A" w:rsidRPr="00EE4919" w:rsidRDefault="0049019A" w:rsidP="0049019A">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lang w:eastAsia="sl-SI"/>
        </w:rPr>
      </w:pPr>
      <w:r>
        <w:rPr>
          <w:rFonts w:asciiTheme="majorHAnsi" w:hAnsiTheme="majorHAnsi" w:cstheme="majorHAnsi"/>
          <w:b/>
          <w:lang w:eastAsia="sl-SI"/>
        </w:rPr>
        <w:t>2</w:t>
      </w:r>
      <w:r w:rsidRPr="00EE4919">
        <w:rPr>
          <w:rFonts w:asciiTheme="majorHAnsi" w:hAnsiTheme="majorHAnsi" w:cstheme="majorHAnsi"/>
          <w:b/>
          <w:lang w:eastAsia="sl-SI"/>
        </w:rPr>
        <w:t xml:space="preserve">. </w:t>
      </w:r>
      <w:r>
        <w:rPr>
          <w:rFonts w:asciiTheme="majorHAnsi" w:hAnsiTheme="majorHAnsi" w:cstheme="majorHAnsi"/>
          <w:b/>
          <w:lang w:eastAsia="sl-SI"/>
        </w:rPr>
        <w:t xml:space="preserve">ROKI IN NAČIN PREDLOŽITVE PONUDBE </w:t>
      </w:r>
    </w:p>
    <w:p w14:paraId="43C0889F" w14:textId="2BA2F932" w:rsidR="004C1D49" w:rsidRDefault="004C1D49" w:rsidP="004C1D49">
      <w:pPr>
        <w:suppressAutoHyphens w:val="0"/>
        <w:jc w:val="both"/>
        <w:rPr>
          <w:rFonts w:asciiTheme="majorHAnsi" w:hAnsiTheme="majorHAnsi" w:cstheme="majorHAnsi"/>
          <w:b/>
          <w:lang w:eastAsia="sl-SI"/>
        </w:rPr>
      </w:pPr>
      <w:r>
        <w:rPr>
          <w:rFonts w:asciiTheme="majorHAnsi" w:hAnsiTheme="majorHAnsi" w:cstheme="majorHAnsi"/>
          <w:b/>
          <w:lang w:eastAsia="sl-SI"/>
        </w:rPr>
        <w:t>2</w:t>
      </w:r>
      <w:r w:rsidRPr="00EE4919">
        <w:rPr>
          <w:rFonts w:asciiTheme="majorHAnsi" w:hAnsiTheme="majorHAnsi" w:cstheme="majorHAnsi"/>
          <w:b/>
          <w:lang w:eastAsia="sl-SI"/>
        </w:rPr>
        <w:t>.</w:t>
      </w:r>
      <w:r>
        <w:rPr>
          <w:rFonts w:asciiTheme="majorHAnsi" w:hAnsiTheme="majorHAnsi" w:cstheme="majorHAnsi"/>
          <w:b/>
          <w:lang w:eastAsia="sl-SI"/>
        </w:rPr>
        <w:t>1</w:t>
      </w:r>
      <w:r w:rsidRPr="00EE4919">
        <w:rPr>
          <w:rFonts w:asciiTheme="majorHAnsi" w:hAnsiTheme="majorHAnsi" w:cstheme="majorHAnsi"/>
          <w:b/>
          <w:lang w:eastAsia="sl-SI"/>
        </w:rPr>
        <w:t xml:space="preserve">. </w:t>
      </w:r>
      <w:r>
        <w:rPr>
          <w:rFonts w:asciiTheme="majorHAnsi" w:hAnsiTheme="majorHAnsi" w:cstheme="majorHAnsi"/>
          <w:b/>
          <w:lang w:eastAsia="sl-SI"/>
        </w:rPr>
        <w:t>R</w:t>
      </w:r>
      <w:r w:rsidRPr="00EE4919">
        <w:rPr>
          <w:rFonts w:asciiTheme="majorHAnsi" w:hAnsiTheme="majorHAnsi" w:cstheme="majorHAnsi"/>
          <w:b/>
          <w:lang w:eastAsia="sl-SI"/>
        </w:rPr>
        <w:t>OK</w:t>
      </w:r>
      <w:r>
        <w:rPr>
          <w:rFonts w:asciiTheme="majorHAnsi" w:hAnsiTheme="majorHAnsi" w:cstheme="majorHAnsi"/>
          <w:b/>
          <w:lang w:eastAsia="sl-SI"/>
        </w:rPr>
        <w:t xml:space="preserve"> IN NAČIN PREDLOŽITVE PONUDBE </w:t>
      </w:r>
    </w:p>
    <w:p w14:paraId="55F61DD2" w14:textId="77777777" w:rsidR="004C1D49" w:rsidRPr="0000220C" w:rsidRDefault="004C1D49" w:rsidP="004C1D49">
      <w:pPr>
        <w:suppressAutoHyphens w:val="0"/>
        <w:jc w:val="both"/>
        <w:rPr>
          <w:rFonts w:asciiTheme="majorHAnsi" w:hAnsiTheme="majorHAnsi" w:cstheme="majorHAnsi"/>
          <w:lang w:eastAsia="sl-SI"/>
        </w:rPr>
      </w:pPr>
      <w:r w:rsidRPr="0000220C">
        <w:rPr>
          <w:rFonts w:asciiTheme="majorHAnsi" w:hAnsiTheme="majorHAnsi" w:cstheme="majorHAnsi"/>
          <w:lang w:eastAsia="sl-SI"/>
        </w:rPr>
        <w:t xml:space="preserve">Ponudniki morajo ponudbe predložiti v informacijski sistem e-JN (v nadaljevanju: sistem e-JN) na spletnem naslovu https://ejn.gov.si, v skladu s točko </w:t>
      </w:r>
      <w:r>
        <w:rPr>
          <w:rFonts w:asciiTheme="majorHAnsi" w:hAnsiTheme="majorHAnsi" w:cstheme="majorHAnsi"/>
          <w:lang w:eastAsia="sl-SI"/>
        </w:rPr>
        <w:t>3</w:t>
      </w:r>
      <w:r w:rsidRPr="0000220C">
        <w:rPr>
          <w:rFonts w:asciiTheme="majorHAnsi" w:hAnsiTheme="majorHAnsi" w:cstheme="majorHAnsi"/>
          <w:lang w:eastAsia="sl-SI"/>
        </w:rPr>
        <w:t xml:space="preserve"> dokumenta Navodila za uporabo informacijskega sistema e-JN: PONUDNIKI, ki je del te razpisne dokumentacije in objavljen na spletnem naslovu https://ejn.gov.si.</w:t>
      </w:r>
    </w:p>
    <w:p w14:paraId="5DE2E2D8" w14:textId="77777777" w:rsidR="004C1D49" w:rsidRPr="0000220C" w:rsidRDefault="004C1D49" w:rsidP="004C1D49">
      <w:pPr>
        <w:suppressAutoHyphens w:val="0"/>
        <w:jc w:val="both"/>
        <w:rPr>
          <w:rFonts w:asciiTheme="majorHAnsi" w:hAnsiTheme="majorHAnsi" w:cstheme="majorHAnsi"/>
          <w:lang w:eastAsia="sl-SI"/>
        </w:rPr>
      </w:pPr>
    </w:p>
    <w:p w14:paraId="0BD578B2" w14:textId="6C561F4E" w:rsidR="004C1D49" w:rsidRPr="0000220C" w:rsidRDefault="004C1D49" w:rsidP="004C1D49">
      <w:pPr>
        <w:suppressAutoHyphens w:val="0"/>
        <w:jc w:val="both"/>
        <w:rPr>
          <w:rFonts w:asciiTheme="majorHAnsi" w:hAnsiTheme="majorHAnsi" w:cstheme="majorHAnsi"/>
          <w:lang w:eastAsia="sl-SI"/>
        </w:rPr>
      </w:pPr>
      <w:r w:rsidRPr="0000220C">
        <w:rPr>
          <w:rFonts w:asciiTheme="majorHAnsi" w:hAnsiTheme="majorHAnsi" w:cstheme="majorHAnsi"/>
          <w:lang w:eastAsia="sl-SI"/>
        </w:rPr>
        <w:t>Ponudnik se mora pred oddajo ponudbe registrirati na spletnem naslovu https://ejn.gov.si, v skladu z Navodili za uporabo informacijskega sistema e-JN. Če je ponudnik že registriran v sistem e-JN, se v aplikacijo prijavi na istem naslovu.</w:t>
      </w:r>
    </w:p>
    <w:p w14:paraId="1783FB24" w14:textId="77777777" w:rsidR="004C1D49" w:rsidRPr="0000220C" w:rsidRDefault="004C1D49" w:rsidP="004C1D49">
      <w:pPr>
        <w:suppressAutoHyphens w:val="0"/>
        <w:jc w:val="both"/>
        <w:rPr>
          <w:rFonts w:asciiTheme="majorHAnsi" w:hAnsiTheme="majorHAnsi" w:cstheme="majorHAnsi"/>
          <w:lang w:eastAsia="sl-SI"/>
        </w:rPr>
      </w:pPr>
      <w:r w:rsidRPr="0000220C">
        <w:rPr>
          <w:rFonts w:asciiTheme="majorHAnsi" w:hAnsiTheme="majorHAnsi" w:cstheme="majorHAnsi"/>
          <w:lang w:eastAsia="sl-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w:t>
      </w:r>
      <w:r w:rsidRPr="0000220C">
        <w:rPr>
          <w:rFonts w:asciiTheme="majorHAnsi" w:hAnsiTheme="majorHAnsi" w:cstheme="majorHAnsi"/>
          <w:lang w:eastAsia="sl-SI"/>
        </w:rPr>
        <w:lastRenderedPageBreak/>
        <w:t>naveden v ponudbi, razen če jo uporabnik ponudnika umakne ali spremeni pred potekom roka za oddajo ponudb.</w:t>
      </w:r>
    </w:p>
    <w:p w14:paraId="3D464994" w14:textId="77777777" w:rsidR="004C1D49" w:rsidRPr="0000220C" w:rsidRDefault="004C1D49" w:rsidP="004C1D49">
      <w:pPr>
        <w:suppressAutoHyphens w:val="0"/>
        <w:jc w:val="both"/>
        <w:rPr>
          <w:rFonts w:asciiTheme="majorHAnsi" w:hAnsiTheme="majorHAnsi" w:cstheme="majorHAnsi"/>
          <w:lang w:eastAsia="sl-SI"/>
        </w:rPr>
      </w:pPr>
    </w:p>
    <w:p w14:paraId="4C8180C4" w14:textId="77777777" w:rsidR="004C1D49" w:rsidRPr="0000220C" w:rsidRDefault="004C1D49" w:rsidP="004C1D49">
      <w:pPr>
        <w:suppressAutoHyphens w:val="0"/>
        <w:jc w:val="both"/>
        <w:rPr>
          <w:rFonts w:asciiTheme="majorHAnsi" w:hAnsiTheme="majorHAnsi" w:cstheme="majorHAnsi"/>
          <w:lang w:eastAsia="sl-SI"/>
        </w:rPr>
      </w:pPr>
      <w:r w:rsidRPr="0000220C">
        <w:rPr>
          <w:rFonts w:asciiTheme="majorHAnsi" w:hAnsiTheme="majorHAnsi" w:cstheme="majorHAnsi"/>
          <w:lang w:eastAsia="sl-SI"/>
        </w:rPr>
        <w:t xml:space="preserve">Ponudba se šteje za pravočasno oddano, če jo naročnik prejme preko sistema e-JN https://ejn.gov.si </w:t>
      </w:r>
      <w:r>
        <w:rPr>
          <w:rFonts w:asciiTheme="majorHAnsi" w:hAnsiTheme="majorHAnsi" w:cstheme="majorHAnsi"/>
          <w:lang w:eastAsia="sl-SI"/>
        </w:rPr>
        <w:t xml:space="preserve">v roku, ki ga določi naročnik v Obvestilu o javnem naročilu na Portalu javnih naročil.  </w:t>
      </w:r>
      <w:r w:rsidRPr="0000220C">
        <w:rPr>
          <w:rFonts w:asciiTheme="majorHAnsi" w:hAnsiTheme="majorHAnsi" w:cstheme="majorHAnsi"/>
          <w:lang w:eastAsia="sl-SI"/>
        </w:rPr>
        <w:t>Za oddano ponudbo se šteje ponudba, ki je v sistemu e-JN označena s statusom »ODDANA«.</w:t>
      </w:r>
    </w:p>
    <w:p w14:paraId="1F35BC6B" w14:textId="77777777" w:rsidR="004C1D49" w:rsidRPr="0000220C" w:rsidRDefault="004C1D49" w:rsidP="004C1D49">
      <w:pPr>
        <w:suppressAutoHyphens w:val="0"/>
        <w:jc w:val="both"/>
        <w:rPr>
          <w:rFonts w:asciiTheme="majorHAnsi" w:hAnsiTheme="majorHAnsi" w:cstheme="majorHAnsi"/>
          <w:lang w:eastAsia="sl-SI"/>
        </w:rPr>
      </w:pPr>
    </w:p>
    <w:p w14:paraId="6B8A06D9" w14:textId="77777777" w:rsidR="004C1D49" w:rsidRPr="0000220C" w:rsidRDefault="004C1D49" w:rsidP="004C1D49">
      <w:pPr>
        <w:suppressAutoHyphens w:val="0"/>
        <w:jc w:val="both"/>
        <w:rPr>
          <w:rFonts w:asciiTheme="majorHAnsi" w:hAnsiTheme="majorHAnsi" w:cstheme="majorHAnsi"/>
          <w:lang w:eastAsia="sl-SI"/>
        </w:rPr>
      </w:pPr>
      <w:r w:rsidRPr="0000220C">
        <w:rPr>
          <w:rFonts w:asciiTheme="majorHAnsi" w:hAnsiTheme="majorHAnsi" w:cstheme="majorHAnsi"/>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9359298" w14:textId="77777777" w:rsidR="004C1D49" w:rsidRPr="0000220C" w:rsidRDefault="004C1D49" w:rsidP="004C1D49">
      <w:pPr>
        <w:suppressAutoHyphens w:val="0"/>
        <w:jc w:val="both"/>
        <w:rPr>
          <w:rFonts w:asciiTheme="majorHAnsi" w:hAnsiTheme="majorHAnsi" w:cstheme="majorHAnsi"/>
          <w:lang w:eastAsia="sl-SI"/>
        </w:rPr>
      </w:pPr>
    </w:p>
    <w:p w14:paraId="07458A18" w14:textId="77777777" w:rsidR="004C1D49" w:rsidRDefault="004C1D49" w:rsidP="004C1D49">
      <w:pPr>
        <w:suppressAutoHyphens w:val="0"/>
        <w:jc w:val="both"/>
        <w:rPr>
          <w:rFonts w:asciiTheme="majorHAnsi" w:hAnsiTheme="majorHAnsi" w:cstheme="majorHAnsi"/>
          <w:lang w:eastAsia="sl-SI"/>
        </w:rPr>
      </w:pPr>
      <w:r w:rsidRPr="0000220C">
        <w:rPr>
          <w:rFonts w:asciiTheme="majorHAnsi" w:hAnsiTheme="majorHAnsi" w:cstheme="majorHAnsi"/>
          <w:lang w:eastAsia="sl-SI"/>
        </w:rPr>
        <w:t>Po preteku roka za predložitev ponudb ponudbe ne bo več mogoče oddati.</w:t>
      </w:r>
    </w:p>
    <w:p w14:paraId="5B52485F" w14:textId="77777777" w:rsidR="0049019A" w:rsidRPr="00EE4919" w:rsidRDefault="0049019A" w:rsidP="0049019A">
      <w:pPr>
        <w:suppressAutoHyphens w:val="0"/>
        <w:jc w:val="both"/>
        <w:rPr>
          <w:rFonts w:asciiTheme="majorHAnsi" w:hAnsiTheme="majorHAnsi" w:cstheme="majorHAnsi"/>
          <w:b/>
          <w:lang w:eastAsia="sl-SI"/>
        </w:rPr>
      </w:pPr>
    </w:p>
    <w:p w14:paraId="3B47E30A" w14:textId="2A81DDE2" w:rsidR="0049019A" w:rsidRPr="00EE4919" w:rsidRDefault="00D27998" w:rsidP="0049019A">
      <w:pPr>
        <w:suppressAutoHyphens w:val="0"/>
        <w:jc w:val="both"/>
        <w:rPr>
          <w:rFonts w:asciiTheme="majorHAnsi" w:hAnsiTheme="majorHAnsi" w:cstheme="majorHAnsi"/>
          <w:b/>
          <w:lang w:eastAsia="sl-SI"/>
        </w:rPr>
      </w:pPr>
      <w:r>
        <w:rPr>
          <w:rFonts w:asciiTheme="majorHAnsi" w:hAnsiTheme="majorHAnsi" w:cstheme="majorHAnsi"/>
          <w:b/>
          <w:lang w:eastAsia="sl-SI"/>
        </w:rPr>
        <w:t>2</w:t>
      </w:r>
      <w:r w:rsidR="0036142D">
        <w:rPr>
          <w:rFonts w:asciiTheme="majorHAnsi" w:hAnsiTheme="majorHAnsi" w:cstheme="majorHAnsi"/>
          <w:b/>
          <w:lang w:eastAsia="sl-SI"/>
        </w:rPr>
        <w:t>.2</w:t>
      </w:r>
      <w:r w:rsidR="0049019A" w:rsidRPr="00EE4919">
        <w:rPr>
          <w:rFonts w:asciiTheme="majorHAnsi" w:hAnsiTheme="majorHAnsi" w:cstheme="majorHAnsi"/>
          <w:b/>
          <w:lang w:eastAsia="sl-SI"/>
        </w:rPr>
        <w:t xml:space="preserve">. UMIK </w:t>
      </w:r>
      <w:r w:rsidR="0049019A">
        <w:rPr>
          <w:rFonts w:asciiTheme="majorHAnsi" w:hAnsiTheme="majorHAnsi" w:cstheme="majorHAnsi"/>
          <w:b/>
          <w:lang w:eastAsia="sl-SI"/>
        </w:rPr>
        <w:t xml:space="preserve">ALI SPREMEMBA </w:t>
      </w:r>
      <w:r w:rsidR="0049019A" w:rsidRPr="00EE4919">
        <w:rPr>
          <w:rFonts w:asciiTheme="majorHAnsi" w:hAnsiTheme="majorHAnsi" w:cstheme="majorHAnsi"/>
          <w:b/>
          <w:lang w:eastAsia="sl-SI"/>
        </w:rPr>
        <w:t>PONUDB</w:t>
      </w:r>
      <w:r w:rsidR="0049019A">
        <w:rPr>
          <w:rFonts w:asciiTheme="majorHAnsi" w:hAnsiTheme="majorHAnsi" w:cstheme="majorHAnsi"/>
          <w:b/>
          <w:lang w:eastAsia="sl-SI"/>
        </w:rPr>
        <w:t>E</w:t>
      </w:r>
    </w:p>
    <w:p w14:paraId="4FDDD4F8" w14:textId="77777777" w:rsidR="0049019A" w:rsidRPr="00BC3CC4" w:rsidRDefault="0049019A" w:rsidP="0049019A">
      <w:pPr>
        <w:suppressAutoHyphens w:val="0"/>
        <w:jc w:val="both"/>
        <w:rPr>
          <w:rFonts w:asciiTheme="majorHAnsi" w:hAnsiTheme="majorHAnsi" w:cstheme="majorHAnsi"/>
          <w:lang w:eastAsia="sl-SI"/>
        </w:rPr>
      </w:pPr>
      <w:r w:rsidRPr="00BC3CC4">
        <w:rPr>
          <w:rFonts w:asciiTheme="majorHAnsi" w:hAnsiTheme="majorHAnsi" w:cstheme="majorHAnsi"/>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w:t>
      </w:r>
      <w:r>
        <w:rPr>
          <w:rFonts w:asciiTheme="majorHAnsi" w:hAnsiTheme="majorHAnsi" w:cstheme="majorHAnsi"/>
          <w:lang w:eastAsia="sl-SI"/>
        </w:rPr>
        <w:t>u odprta zadnja oddana ponudba.</w:t>
      </w:r>
    </w:p>
    <w:p w14:paraId="0C3FFBDF" w14:textId="77777777" w:rsidR="0049019A" w:rsidRDefault="0049019A" w:rsidP="0049019A">
      <w:pPr>
        <w:suppressAutoHyphens w:val="0"/>
        <w:jc w:val="both"/>
        <w:rPr>
          <w:rFonts w:asciiTheme="majorHAnsi" w:hAnsiTheme="majorHAnsi" w:cstheme="majorHAnsi"/>
          <w:lang w:eastAsia="sl-SI"/>
        </w:rPr>
      </w:pPr>
      <w:r w:rsidRPr="00BC3CC4">
        <w:rPr>
          <w:rFonts w:asciiTheme="majorHAnsi" w:hAnsiTheme="majorHAnsi" w:cstheme="majorHAnsi"/>
          <w:lang w:eastAsia="sl-SI"/>
        </w:rPr>
        <w:t>Po preteku roka za predložitev ponudb ponudbe ne bo več mogoče oddati</w:t>
      </w:r>
      <w:r>
        <w:rPr>
          <w:rFonts w:asciiTheme="majorHAnsi" w:hAnsiTheme="majorHAnsi" w:cstheme="majorHAnsi"/>
          <w:lang w:eastAsia="sl-SI"/>
        </w:rPr>
        <w:t xml:space="preserve">. </w:t>
      </w:r>
    </w:p>
    <w:p w14:paraId="0DAE6252" w14:textId="77777777" w:rsidR="0049019A" w:rsidRPr="00EE4919" w:rsidRDefault="0049019A" w:rsidP="0049019A">
      <w:pPr>
        <w:suppressAutoHyphens w:val="0"/>
        <w:jc w:val="both"/>
        <w:rPr>
          <w:rFonts w:asciiTheme="majorHAnsi" w:hAnsiTheme="majorHAnsi" w:cstheme="majorHAnsi"/>
          <w:lang w:eastAsia="sl-SI"/>
        </w:rPr>
      </w:pPr>
    </w:p>
    <w:p w14:paraId="75FEA220" w14:textId="0981FC9F" w:rsidR="0049019A" w:rsidRPr="00EE4919" w:rsidRDefault="00D27998" w:rsidP="0049019A">
      <w:pPr>
        <w:suppressAutoHyphens w:val="0"/>
        <w:jc w:val="both"/>
        <w:rPr>
          <w:rFonts w:asciiTheme="majorHAnsi" w:hAnsiTheme="majorHAnsi" w:cstheme="majorHAnsi"/>
          <w:b/>
          <w:lang w:eastAsia="sl-SI"/>
        </w:rPr>
      </w:pPr>
      <w:r>
        <w:rPr>
          <w:rFonts w:asciiTheme="majorHAnsi" w:hAnsiTheme="majorHAnsi" w:cstheme="majorHAnsi"/>
          <w:b/>
          <w:lang w:eastAsia="sl-SI"/>
        </w:rPr>
        <w:t>2</w:t>
      </w:r>
      <w:r w:rsidR="0036142D">
        <w:rPr>
          <w:rFonts w:asciiTheme="majorHAnsi" w:hAnsiTheme="majorHAnsi" w:cstheme="majorHAnsi"/>
          <w:b/>
          <w:lang w:eastAsia="sl-SI"/>
        </w:rPr>
        <w:t>.3.</w:t>
      </w:r>
      <w:r w:rsidR="0049019A" w:rsidRPr="00EE4919">
        <w:rPr>
          <w:rFonts w:asciiTheme="majorHAnsi" w:hAnsiTheme="majorHAnsi" w:cstheme="majorHAnsi"/>
          <w:b/>
          <w:lang w:eastAsia="sl-SI"/>
        </w:rPr>
        <w:t xml:space="preserve"> JAVNO ODPIRANJE PONUDB</w:t>
      </w:r>
    </w:p>
    <w:p w14:paraId="449EAA9F" w14:textId="77777777" w:rsidR="0049019A" w:rsidRPr="00EE4919" w:rsidRDefault="0049019A" w:rsidP="0049019A">
      <w:pPr>
        <w:suppressAutoHyphens w:val="0"/>
        <w:jc w:val="both"/>
        <w:rPr>
          <w:rFonts w:asciiTheme="majorHAnsi" w:hAnsiTheme="majorHAnsi" w:cstheme="majorHAnsi"/>
          <w:lang w:eastAsia="sl-SI"/>
        </w:rPr>
      </w:pPr>
      <w:r w:rsidRPr="00EE4919">
        <w:rPr>
          <w:rFonts w:asciiTheme="majorHAnsi" w:hAnsiTheme="majorHAnsi" w:cstheme="majorHAnsi"/>
          <w:lang w:eastAsia="sl-SI"/>
        </w:rPr>
        <w:t>Odpiranje ponudb bo na podlagi četrtega odstavka 88. člena ZJN-3 javno.</w:t>
      </w:r>
    </w:p>
    <w:p w14:paraId="16047F7D" w14:textId="77777777" w:rsidR="0049019A" w:rsidRPr="00EE4919" w:rsidRDefault="0049019A" w:rsidP="0049019A">
      <w:pPr>
        <w:suppressAutoHyphens w:val="0"/>
        <w:jc w:val="both"/>
        <w:rPr>
          <w:rFonts w:asciiTheme="majorHAnsi" w:hAnsiTheme="majorHAnsi" w:cstheme="majorHAnsi"/>
          <w:lang w:eastAsia="sl-SI"/>
        </w:rPr>
      </w:pPr>
    </w:p>
    <w:tbl>
      <w:tblPr>
        <w:tblStyle w:val="Tabelamrea"/>
        <w:tblW w:w="0" w:type="auto"/>
        <w:tblLook w:val="04A0" w:firstRow="1" w:lastRow="0" w:firstColumn="1" w:lastColumn="0" w:noHBand="0" w:noVBand="1"/>
      </w:tblPr>
      <w:tblGrid>
        <w:gridCol w:w="4156"/>
        <w:gridCol w:w="5301"/>
      </w:tblGrid>
      <w:tr w:rsidR="0049019A" w:rsidRPr="00531DA3" w14:paraId="2A942499" w14:textId="77777777" w:rsidTr="004A6B88">
        <w:tc>
          <w:tcPr>
            <w:tcW w:w="4156" w:type="dxa"/>
            <w:shd w:val="clear" w:color="auto" w:fill="DBDBDB" w:themeFill="accent3" w:themeFillTint="66"/>
          </w:tcPr>
          <w:p w14:paraId="459B9D33" w14:textId="77777777" w:rsidR="0049019A" w:rsidRPr="00531DA3" w:rsidRDefault="0049019A" w:rsidP="004A6B88">
            <w:pPr>
              <w:suppressAutoHyphens w:val="0"/>
              <w:jc w:val="both"/>
              <w:rPr>
                <w:rFonts w:asciiTheme="majorHAnsi" w:hAnsiTheme="majorHAnsi" w:cstheme="majorHAnsi"/>
                <w:lang w:eastAsia="sl-SI"/>
              </w:rPr>
            </w:pPr>
            <w:r w:rsidRPr="00531DA3">
              <w:rPr>
                <w:rFonts w:asciiTheme="majorHAnsi" w:hAnsiTheme="majorHAnsi" w:cstheme="majorHAnsi"/>
                <w:lang w:eastAsia="sl-SI"/>
              </w:rPr>
              <w:t>Čas</w:t>
            </w:r>
          </w:p>
        </w:tc>
        <w:tc>
          <w:tcPr>
            <w:tcW w:w="5301" w:type="dxa"/>
            <w:shd w:val="clear" w:color="auto" w:fill="DBDBDB" w:themeFill="accent3" w:themeFillTint="66"/>
          </w:tcPr>
          <w:p w14:paraId="7DEA8F9B" w14:textId="77777777" w:rsidR="0049019A" w:rsidRPr="00531DA3" w:rsidRDefault="0049019A" w:rsidP="004A6B88">
            <w:pPr>
              <w:suppressAutoHyphens w:val="0"/>
              <w:jc w:val="both"/>
              <w:rPr>
                <w:rFonts w:asciiTheme="majorHAnsi" w:hAnsiTheme="majorHAnsi" w:cstheme="majorHAnsi"/>
                <w:lang w:eastAsia="sl-SI"/>
              </w:rPr>
            </w:pPr>
            <w:r w:rsidRPr="00531DA3">
              <w:rPr>
                <w:rFonts w:asciiTheme="majorHAnsi" w:hAnsiTheme="majorHAnsi" w:cstheme="majorHAnsi"/>
                <w:lang w:eastAsia="sl-SI"/>
              </w:rPr>
              <w:t>Način</w:t>
            </w:r>
          </w:p>
        </w:tc>
      </w:tr>
      <w:tr w:rsidR="0049019A" w:rsidRPr="00531DA3" w14:paraId="0D202F08" w14:textId="77777777" w:rsidTr="004A6B88">
        <w:tc>
          <w:tcPr>
            <w:tcW w:w="4156" w:type="dxa"/>
          </w:tcPr>
          <w:p w14:paraId="104CBBA8" w14:textId="77777777" w:rsidR="0049019A" w:rsidRPr="002221E5" w:rsidRDefault="0049019A" w:rsidP="004A6B88">
            <w:pPr>
              <w:suppressAutoHyphens w:val="0"/>
              <w:jc w:val="both"/>
              <w:rPr>
                <w:rFonts w:asciiTheme="majorHAnsi" w:hAnsiTheme="majorHAnsi" w:cstheme="majorHAnsi"/>
                <w:b/>
                <w:color w:val="FF0000"/>
                <w:lang w:eastAsia="sl-SI"/>
              </w:rPr>
            </w:pPr>
            <w:r>
              <w:rPr>
                <w:rFonts w:asciiTheme="majorHAnsi" w:hAnsiTheme="majorHAnsi" w:cstheme="majorHAnsi"/>
                <w:b/>
                <w:color w:val="2E74B5" w:themeColor="accent1" w:themeShade="BF"/>
                <w:lang w:eastAsia="sl-SI"/>
              </w:rPr>
              <w:t>Določen v obvestilu o naročilu na portalu javnih naročil</w:t>
            </w:r>
          </w:p>
        </w:tc>
        <w:tc>
          <w:tcPr>
            <w:tcW w:w="5301" w:type="dxa"/>
          </w:tcPr>
          <w:p w14:paraId="6AC7C6BD" w14:textId="77777777" w:rsidR="0049019A" w:rsidRPr="00531DA3" w:rsidRDefault="0049019A" w:rsidP="004A6B88">
            <w:pPr>
              <w:suppressAutoHyphens w:val="0"/>
              <w:jc w:val="both"/>
              <w:rPr>
                <w:rFonts w:asciiTheme="majorHAnsi" w:hAnsiTheme="majorHAnsi" w:cstheme="majorHAnsi"/>
                <w:lang w:eastAsia="sl-SI"/>
              </w:rPr>
            </w:pPr>
            <w:r w:rsidRPr="00531DA3">
              <w:rPr>
                <w:rFonts w:asciiTheme="majorHAnsi" w:hAnsiTheme="majorHAnsi" w:cstheme="majorHAnsi"/>
                <w:b/>
                <w:lang w:eastAsia="sl-SI"/>
              </w:rPr>
              <w:t>Avtomatično</w:t>
            </w:r>
            <w:r w:rsidRPr="00531DA3">
              <w:rPr>
                <w:rFonts w:asciiTheme="majorHAnsi" w:hAnsiTheme="majorHAnsi" w:cstheme="majorHAnsi"/>
                <w:lang w:eastAsia="sl-SI"/>
              </w:rPr>
              <w:t xml:space="preserve"> v informacijskem sistemu e-JN na spletnem naslovu </w:t>
            </w:r>
            <w:hyperlink r:id="rId10" w:history="1">
              <w:r w:rsidRPr="005842B2">
                <w:rPr>
                  <w:rStyle w:val="Hiperpovezava"/>
                  <w:rFonts w:asciiTheme="majorHAnsi" w:hAnsiTheme="majorHAnsi" w:cstheme="majorHAnsi"/>
                  <w:b/>
                  <w:color w:val="2E74B5" w:themeColor="accent1" w:themeShade="BF"/>
                  <w:lang w:eastAsia="sl-SI"/>
                </w:rPr>
                <w:t>https://ejn.gov.si/eJN2</w:t>
              </w:r>
            </w:hyperlink>
          </w:p>
        </w:tc>
      </w:tr>
      <w:tr w:rsidR="0049019A" w:rsidRPr="00CD4B7A" w14:paraId="529F4BCA" w14:textId="77777777" w:rsidTr="004A6B88">
        <w:tc>
          <w:tcPr>
            <w:tcW w:w="9457" w:type="dxa"/>
            <w:gridSpan w:val="2"/>
          </w:tcPr>
          <w:p w14:paraId="26B90ED0" w14:textId="77777777" w:rsidR="0049019A" w:rsidRDefault="0049019A" w:rsidP="004A6B88">
            <w:pPr>
              <w:suppressAutoHyphens w:val="0"/>
              <w:jc w:val="both"/>
              <w:rPr>
                <w:rFonts w:asciiTheme="majorHAnsi" w:hAnsiTheme="majorHAnsi" w:cstheme="majorHAnsi"/>
                <w:lang w:eastAsia="sl-SI"/>
              </w:rPr>
            </w:pPr>
            <w:r w:rsidRPr="00CD4B7A">
              <w:rPr>
                <w:rFonts w:asciiTheme="majorHAnsi" w:hAnsiTheme="majorHAnsi" w:cstheme="majorHAnsi"/>
                <w:lang w:eastAsia="sl-SI"/>
              </w:rPr>
              <w:t>Odpiranje ponudb poteka tako, da informacijski sistem e-JN samodejno ob uri, ki je določena za javno odpiranje ponudb, prikaže podatke o ponudniku, o variantah, če so bile zahtevane oziroma dovoljene, ter omogoči dostop do .</w:t>
            </w:r>
            <w:proofErr w:type="spellStart"/>
            <w:r w:rsidRPr="00CD4B7A">
              <w:rPr>
                <w:rFonts w:asciiTheme="majorHAnsi" w:hAnsiTheme="majorHAnsi" w:cstheme="majorHAnsi"/>
                <w:lang w:eastAsia="sl-SI"/>
              </w:rPr>
              <w:t>pdf</w:t>
            </w:r>
            <w:proofErr w:type="spellEnd"/>
            <w:r w:rsidRPr="00CD4B7A">
              <w:rPr>
                <w:rFonts w:asciiTheme="majorHAnsi" w:hAnsiTheme="majorHAnsi" w:cstheme="majorHAnsi"/>
                <w:lang w:eastAsia="sl-SI"/>
              </w:rPr>
              <w:t xml:space="preserve"> dokumenta, ki ga ponudnik naloži v sistem e-JN pod </w:t>
            </w:r>
            <w:r w:rsidRPr="002221E5">
              <w:rPr>
                <w:rFonts w:asciiTheme="majorHAnsi" w:hAnsiTheme="majorHAnsi" w:cstheme="majorHAnsi"/>
                <w:lang w:eastAsia="sl-SI"/>
              </w:rPr>
              <w:t xml:space="preserve">razdelek </w:t>
            </w:r>
            <w:r w:rsidRPr="002221E5">
              <w:rPr>
                <w:rFonts w:asciiTheme="majorHAnsi" w:hAnsiTheme="majorHAnsi" w:cstheme="majorHAnsi"/>
                <w:b/>
                <w:lang w:eastAsia="sl-SI"/>
              </w:rPr>
              <w:t>»Predračun«</w:t>
            </w:r>
            <w:r w:rsidRPr="002221E5">
              <w:rPr>
                <w:rFonts w:asciiTheme="majorHAnsi" w:hAnsiTheme="majorHAnsi" w:cstheme="majorHAnsi"/>
                <w:lang w:eastAsia="sl-SI"/>
              </w:rPr>
              <w:t xml:space="preserve">. </w:t>
            </w:r>
            <w:r w:rsidRPr="00CD4B7A">
              <w:rPr>
                <w:rFonts w:asciiTheme="majorHAnsi" w:hAnsiTheme="majorHAnsi" w:cstheme="majorHAnsi"/>
                <w:lang w:eastAsia="sl-SI"/>
              </w:rPr>
              <w:t xml:space="preserve">Ponudniki, ki so oddali ponudbe, imajo te podatke v informacijskem sistemu e-JN na razpolago v razdelku </w:t>
            </w:r>
            <w:r w:rsidRPr="00CD4B7A">
              <w:rPr>
                <w:rFonts w:asciiTheme="majorHAnsi" w:hAnsiTheme="majorHAnsi" w:cstheme="majorHAnsi"/>
                <w:b/>
                <w:lang w:eastAsia="sl-SI"/>
              </w:rPr>
              <w:t>»Zapisnik o odpiranju ponudb«</w:t>
            </w:r>
            <w:r w:rsidRPr="00CD4B7A">
              <w:rPr>
                <w:rFonts w:asciiTheme="majorHAnsi" w:hAnsiTheme="majorHAnsi" w:cstheme="majorHAnsi"/>
                <w:lang w:eastAsia="sl-SI"/>
              </w:rPr>
              <w:t xml:space="preserve">. </w:t>
            </w:r>
          </w:p>
          <w:p w14:paraId="247A114A" w14:textId="77777777" w:rsidR="0049019A" w:rsidRDefault="0049019A" w:rsidP="004A6B88">
            <w:pPr>
              <w:suppressAutoHyphens w:val="0"/>
              <w:jc w:val="both"/>
              <w:rPr>
                <w:rFonts w:asciiTheme="majorHAnsi" w:hAnsiTheme="majorHAnsi" w:cstheme="majorHAnsi"/>
                <w:lang w:eastAsia="sl-SI"/>
              </w:rPr>
            </w:pPr>
          </w:p>
          <w:p w14:paraId="6E93D4B5" w14:textId="3854193E" w:rsidR="00D27998" w:rsidRDefault="0049019A" w:rsidP="004A6B88">
            <w:pPr>
              <w:suppressAutoHyphens w:val="0"/>
              <w:jc w:val="both"/>
              <w:rPr>
                <w:rFonts w:asciiTheme="majorHAnsi" w:hAnsiTheme="majorHAnsi" w:cstheme="majorHAnsi"/>
                <w:lang w:eastAsia="sl-SI"/>
              </w:rPr>
            </w:pPr>
            <w:r w:rsidRPr="00CD4B7A">
              <w:rPr>
                <w:rFonts w:asciiTheme="majorHAnsi" w:hAnsiTheme="majorHAnsi" w:cstheme="majorHAnsi"/>
                <w:lang w:eastAsia="sl-SI"/>
              </w:rPr>
              <w:t xml:space="preserve">S tem </w:t>
            </w:r>
            <w:r w:rsidRPr="00CD4B7A">
              <w:rPr>
                <w:rFonts w:asciiTheme="majorHAnsi" w:hAnsiTheme="majorHAnsi" w:cstheme="majorHAnsi"/>
                <w:b/>
                <w:lang w:eastAsia="sl-SI"/>
              </w:rPr>
              <w:t>se šteje, da je bil ponudniku vročen zapisnik o odpiranju ponudb</w:t>
            </w:r>
            <w:r w:rsidRPr="00CD4B7A">
              <w:rPr>
                <w:rFonts w:asciiTheme="majorHAnsi" w:hAnsiTheme="majorHAnsi" w:cstheme="majorHAnsi"/>
                <w:lang w:eastAsia="sl-SI"/>
              </w:rPr>
              <w:t>.</w:t>
            </w:r>
          </w:p>
          <w:p w14:paraId="6DA64481" w14:textId="77777777" w:rsidR="0049019A" w:rsidRDefault="0049019A" w:rsidP="004A6B88">
            <w:pPr>
              <w:suppressAutoHyphens w:val="0"/>
              <w:jc w:val="both"/>
              <w:rPr>
                <w:rFonts w:asciiTheme="majorHAnsi" w:hAnsiTheme="majorHAnsi" w:cstheme="majorHAnsi"/>
                <w:lang w:eastAsia="sl-SI"/>
              </w:rPr>
            </w:pPr>
          </w:p>
          <w:p w14:paraId="1E9EF164" w14:textId="77777777" w:rsidR="0049019A" w:rsidRPr="00CD4B7A" w:rsidRDefault="0049019A" w:rsidP="004A6B88">
            <w:pPr>
              <w:suppressAutoHyphens w:val="0"/>
              <w:jc w:val="both"/>
              <w:rPr>
                <w:rFonts w:asciiTheme="majorHAnsi" w:hAnsiTheme="majorHAnsi" w:cstheme="majorHAnsi"/>
                <w:lang w:eastAsia="sl-SI"/>
              </w:rPr>
            </w:pPr>
            <w:r w:rsidRPr="00E335AE">
              <w:rPr>
                <w:rFonts w:asciiTheme="majorHAnsi" w:hAnsiTheme="majorHAnsi" w:cstheme="majorHAnsi"/>
                <w:lang w:eastAsia="sl-SI"/>
              </w:rPr>
              <w:t>Pozivi za dopolnitev/pojasnilo oziroma spremembo ponudbe naročnik ustvari in posreduje ponudniku v sistemu e-JN. Ponudnik dopolnitev/pojasnilo oziroma spremembo ponudbene dokumentacije posreduje v sistem e-JN do zahtevanega roka, ki ga določi naročnik.</w:t>
            </w:r>
          </w:p>
        </w:tc>
      </w:tr>
      <w:tr w:rsidR="0049019A" w:rsidRPr="004722FC" w14:paraId="4F741ABF" w14:textId="77777777" w:rsidTr="004A6B88">
        <w:tc>
          <w:tcPr>
            <w:tcW w:w="9457" w:type="dxa"/>
            <w:gridSpan w:val="2"/>
          </w:tcPr>
          <w:p w14:paraId="5B801DD1" w14:textId="77777777" w:rsidR="0049019A" w:rsidRDefault="0049019A" w:rsidP="004A6B88">
            <w:pPr>
              <w:suppressAutoHyphens w:val="0"/>
              <w:jc w:val="both"/>
              <w:rPr>
                <w:rFonts w:asciiTheme="majorHAnsi" w:hAnsiTheme="majorHAnsi" w:cstheme="majorHAnsi"/>
                <w:lang w:eastAsia="sl-SI"/>
              </w:rPr>
            </w:pPr>
            <w:r w:rsidRPr="004722FC">
              <w:rPr>
                <w:rFonts w:asciiTheme="majorHAnsi" w:hAnsiTheme="majorHAnsi" w:cstheme="majorHAnsi"/>
                <w:lang w:eastAsia="sl-SI"/>
              </w:rPr>
              <w:t xml:space="preserve">Dostop do povezave za oddajo elektronske ponudbe v tem postopku javnega naročila je </w:t>
            </w:r>
            <w:r>
              <w:rPr>
                <w:rFonts w:asciiTheme="majorHAnsi" w:hAnsiTheme="majorHAnsi" w:cstheme="majorHAnsi"/>
                <w:lang w:eastAsia="sl-SI"/>
              </w:rPr>
              <w:t xml:space="preserve">določen v obvestilu o naročilu na Portalu javnih naročil. </w:t>
            </w:r>
          </w:p>
          <w:p w14:paraId="442B62A5" w14:textId="72810A96" w:rsidR="001D2158" w:rsidRPr="004722FC" w:rsidRDefault="001D2158" w:rsidP="004A6B88">
            <w:pPr>
              <w:suppressAutoHyphens w:val="0"/>
              <w:jc w:val="both"/>
              <w:rPr>
                <w:rFonts w:asciiTheme="majorHAnsi" w:hAnsiTheme="majorHAnsi" w:cstheme="majorHAnsi"/>
                <w:b/>
                <w:color w:val="1F4E79" w:themeColor="accent1" w:themeShade="80"/>
                <w:lang w:eastAsia="sl-SI"/>
              </w:rPr>
            </w:pPr>
          </w:p>
        </w:tc>
      </w:tr>
    </w:tbl>
    <w:p w14:paraId="1D318042" w14:textId="77777777" w:rsidR="008B6F5D" w:rsidRDefault="008B6F5D" w:rsidP="0049019A">
      <w:pPr>
        <w:suppressAutoHyphens w:val="0"/>
        <w:jc w:val="both"/>
        <w:rPr>
          <w:rFonts w:asciiTheme="majorHAnsi" w:hAnsiTheme="majorHAnsi" w:cstheme="majorHAnsi"/>
          <w:color w:val="FF0000"/>
          <w:lang w:eastAsia="sl-SI"/>
        </w:rPr>
      </w:pPr>
    </w:p>
    <w:p w14:paraId="243416AE" w14:textId="53BC9123" w:rsidR="0049019A" w:rsidRPr="00EE4919" w:rsidRDefault="00D27998" w:rsidP="0049019A">
      <w:pPr>
        <w:suppressAutoHyphens w:val="0"/>
        <w:jc w:val="both"/>
        <w:rPr>
          <w:rFonts w:asciiTheme="majorHAnsi" w:hAnsiTheme="majorHAnsi" w:cstheme="majorHAnsi"/>
          <w:b/>
          <w:lang w:eastAsia="sl-SI"/>
        </w:rPr>
      </w:pPr>
      <w:r>
        <w:rPr>
          <w:rFonts w:asciiTheme="majorHAnsi" w:hAnsiTheme="majorHAnsi" w:cstheme="majorHAnsi"/>
          <w:b/>
          <w:lang w:eastAsia="sl-SI"/>
        </w:rPr>
        <w:t>2</w:t>
      </w:r>
      <w:r w:rsidR="0049019A" w:rsidRPr="00EE4919">
        <w:rPr>
          <w:rFonts w:asciiTheme="majorHAnsi" w:hAnsiTheme="majorHAnsi" w:cstheme="majorHAnsi"/>
          <w:b/>
          <w:lang w:eastAsia="sl-SI"/>
        </w:rPr>
        <w:t>.4. ROK ZA DODATNA POJASNILA PONUDB</w:t>
      </w:r>
    </w:p>
    <w:p w14:paraId="7D56CD00" w14:textId="77777777" w:rsidR="0049019A" w:rsidRPr="00CA099B" w:rsidRDefault="0049019A" w:rsidP="0049019A">
      <w:pPr>
        <w:suppressAutoHyphens w:val="0"/>
        <w:jc w:val="both"/>
        <w:rPr>
          <w:rFonts w:asciiTheme="majorHAnsi" w:hAnsiTheme="majorHAnsi" w:cstheme="majorHAnsi"/>
          <w:b/>
          <w:color w:val="2E74B5" w:themeColor="accent1" w:themeShade="BF"/>
          <w:lang w:eastAsia="sl-SI"/>
        </w:rPr>
      </w:pPr>
      <w:r w:rsidRPr="00EE4919">
        <w:rPr>
          <w:rFonts w:asciiTheme="majorHAnsi" w:hAnsiTheme="majorHAnsi" w:cstheme="majorHAnsi"/>
          <w:lang w:eastAsia="sl-SI"/>
        </w:rPr>
        <w:t>Naročnik bo na oziroma preko portala javnih naročil posredoval dodatna pojasnila v zvezi z dokumentacijo v zvezi z oddajo javnega naročila</w:t>
      </w:r>
      <w:r>
        <w:rPr>
          <w:rFonts w:asciiTheme="majorHAnsi" w:hAnsiTheme="majorHAnsi" w:cstheme="majorHAnsi"/>
          <w:lang w:eastAsia="sl-SI"/>
        </w:rPr>
        <w:t xml:space="preserve">, </w:t>
      </w:r>
      <w:r w:rsidRPr="00EE4919">
        <w:rPr>
          <w:rFonts w:asciiTheme="majorHAnsi" w:hAnsiTheme="majorHAnsi" w:cstheme="majorHAnsi"/>
          <w:lang w:eastAsia="sl-SI"/>
        </w:rPr>
        <w:t xml:space="preserve">pod pogojem, da je bila zahteva za dodatna pojasnila posredovana pravočasno, to je do </w:t>
      </w:r>
      <w:r>
        <w:rPr>
          <w:rFonts w:asciiTheme="majorHAnsi" w:hAnsiTheme="majorHAnsi" w:cstheme="majorHAnsi"/>
          <w:lang w:eastAsia="sl-SI"/>
        </w:rPr>
        <w:t xml:space="preserve">roka določenega v obvestilu o naročilu na Portalu javnih naročil. </w:t>
      </w:r>
    </w:p>
    <w:p w14:paraId="06037742" w14:textId="77777777" w:rsidR="0049019A" w:rsidRPr="00EE4919" w:rsidRDefault="0049019A" w:rsidP="0049019A">
      <w:pPr>
        <w:suppressAutoHyphens w:val="0"/>
        <w:jc w:val="both"/>
        <w:rPr>
          <w:rFonts w:asciiTheme="majorHAnsi" w:hAnsiTheme="majorHAnsi" w:cstheme="majorHAnsi"/>
          <w:color w:val="FF0000"/>
          <w:lang w:eastAsia="sl-SI"/>
        </w:rPr>
      </w:pPr>
    </w:p>
    <w:p w14:paraId="73C8169D" w14:textId="70D22B65" w:rsidR="006B57E8" w:rsidRPr="00A32072" w:rsidRDefault="0049019A" w:rsidP="00A32072">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Pojasnila dokumentacije v zvezi z oddajo javnega naročila se lahko zahteva zgolj preko portala javnih naročil. Naročnik si pridržuje pravico, da dokumentacijo v zvezi z oddajo javnega naročila delno </w:t>
      </w:r>
      <w:r w:rsidRPr="00EE4919">
        <w:rPr>
          <w:rFonts w:asciiTheme="majorHAnsi" w:hAnsiTheme="majorHAnsi" w:cstheme="majorHAnsi"/>
          <w:lang w:eastAsia="sl-SI"/>
        </w:rPr>
        <w:lastRenderedPageBreak/>
        <w:t>spremeni ali dopolni ter po potrebi podaljša rok za oddajo ponudb. Spremembe in dopolnitve dokumentacije v zvezi z oddajo javnega naročila so sestavni del dokumentacije v zvezi z oddajo javnega naročila.</w:t>
      </w:r>
      <w:r w:rsidR="00A32072">
        <w:rPr>
          <w:rFonts w:asciiTheme="majorHAnsi" w:hAnsiTheme="majorHAnsi" w:cstheme="majorHAnsi"/>
          <w:lang w:eastAsia="sl-SI"/>
        </w:rPr>
        <w:t xml:space="preserve"> </w:t>
      </w:r>
      <w:r w:rsidR="006B57E8" w:rsidRPr="00A32072">
        <w:rPr>
          <w:rFonts w:asciiTheme="majorHAnsi" w:hAnsiTheme="majorHAnsi" w:cstheme="majorHAnsi"/>
          <w:lang w:eastAsia="sl-SI"/>
        </w:rPr>
        <w:t>Vsak dodatek k razpisni dokumentaciji postane sestavni del razpisne dokumentacije. Kot del razpisne dokumentacije štejejo tudi vprašanja in odgovori, objavljeni na portalu javnih naročil.</w:t>
      </w:r>
    </w:p>
    <w:p w14:paraId="11A0313B" w14:textId="77777777" w:rsidR="006B57E8" w:rsidRPr="00EE4919" w:rsidRDefault="006B57E8" w:rsidP="00A32072">
      <w:pPr>
        <w:suppressAutoHyphens w:val="0"/>
        <w:jc w:val="both"/>
        <w:rPr>
          <w:rFonts w:asciiTheme="majorHAnsi" w:hAnsiTheme="majorHAnsi" w:cstheme="majorHAnsi"/>
          <w:lang w:eastAsia="sl-SI"/>
        </w:rPr>
      </w:pPr>
    </w:p>
    <w:p w14:paraId="17A868A9" w14:textId="27412735" w:rsidR="005F67D3" w:rsidRPr="00C94104" w:rsidRDefault="00DB700C" w:rsidP="00C94104">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lang w:eastAsia="sl-SI"/>
        </w:rPr>
      </w:pPr>
      <w:r>
        <w:rPr>
          <w:rFonts w:asciiTheme="majorHAnsi" w:hAnsiTheme="majorHAnsi" w:cstheme="majorHAnsi"/>
          <w:b/>
          <w:lang w:eastAsia="sl-SI"/>
        </w:rPr>
        <w:t>3</w:t>
      </w:r>
      <w:r w:rsidR="005F67D3" w:rsidRPr="00EE4919">
        <w:rPr>
          <w:rFonts w:asciiTheme="majorHAnsi" w:hAnsiTheme="majorHAnsi" w:cstheme="majorHAnsi"/>
          <w:b/>
          <w:lang w:eastAsia="sl-SI"/>
        </w:rPr>
        <w:t>. POSTOPEK ODDAJE JAVNEGA NAROČILA</w:t>
      </w:r>
    </w:p>
    <w:p w14:paraId="366813EC" w14:textId="6D16E8FE" w:rsidR="008D5BB5" w:rsidRPr="00EE4919" w:rsidRDefault="00DB700C" w:rsidP="005F67D3">
      <w:pPr>
        <w:suppressAutoHyphens w:val="0"/>
        <w:jc w:val="both"/>
        <w:rPr>
          <w:rFonts w:asciiTheme="majorHAnsi" w:hAnsiTheme="majorHAnsi" w:cstheme="majorHAnsi"/>
          <w:b/>
          <w:lang w:eastAsia="sl-SI"/>
        </w:rPr>
      </w:pPr>
      <w:r>
        <w:rPr>
          <w:rFonts w:asciiTheme="majorHAnsi" w:hAnsiTheme="majorHAnsi" w:cstheme="majorHAnsi"/>
          <w:b/>
          <w:lang w:eastAsia="sl-SI"/>
        </w:rPr>
        <w:t>3</w:t>
      </w:r>
      <w:r w:rsidR="00094D6C" w:rsidRPr="00EE4919">
        <w:rPr>
          <w:rFonts w:asciiTheme="majorHAnsi" w:hAnsiTheme="majorHAnsi" w:cstheme="majorHAnsi"/>
          <w:b/>
          <w:lang w:eastAsia="sl-SI"/>
        </w:rPr>
        <w:t>.1. SPLOŠNO O POSTOPKU</w:t>
      </w:r>
    </w:p>
    <w:p w14:paraId="457A9D1D" w14:textId="77777777" w:rsidR="0028316E" w:rsidRDefault="005F67D3" w:rsidP="005F67D3">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Predmetno javno naročilo se izvaja po </w:t>
      </w:r>
      <w:r w:rsidR="00EE4919" w:rsidRPr="00EE4919">
        <w:rPr>
          <w:rFonts w:asciiTheme="majorHAnsi" w:hAnsiTheme="majorHAnsi" w:cstheme="majorHAnsi"/>
          <w:lang w:eastAsia="sl-SI"/>
        </w:rPr>
        <w:t xml:space="preserve">odprtem </w:t>
      </w:r>
      <w:r w:rsidR="00650E9C" w:rsidRPr="00EE4919">
        <w:rPr>
          <w:rFonts w:asciiTheme="majorHAnsi" w:hAnsiTheme="majorHAnsi" w:cstheme="majorHAnsi"/>
          <w:lang w:eastAsia="sl-SI"/>
        </w:rPr>
        <w:t xml:space="preserve">postopku </w:t>
      </w:r>
      <w:r w:rsidRPr="00EE4919">
        <w:rPr>
          <w:rFonts w:asciiTheme="majorHAnsi" w:hAnsiTheme="majorHAnsi" w:cstheme="majorHAnsi"/>
          <w:lang w:eastAsia="sl-SI"/>
        </w:rPr>
        <w:t xml:space="preserve">na podlagi </w:t>
      </w:r>
      <w:r w:rsidR="00EE4919" w:rsidRPr="00EE4919">
        <w:rPr>
          <w:rFonts w:asciiTheme="majorHAnsi" w:hAnsiTheme="majorHAnsi" w:cstheme="majorHAnsi"/>
          <w:lang w:eastAsia="sl-SI"/>
        </w:rPr>
        <w:t>40</w:t>
      </w:r>
      <w:r w:rsidRPr="00EE4919">
        <w:rPr>
          <w:rFonts w:asciiTheme="majorHAnsi" w:hAnsiTheme="majorHAnsi" w:cstheme="majorHAnsi"/>
          <w:lang w:eastAsia="sl-SI"/>
        </w:rPr>
        <w:t xml:space="preserve">.člena ZJN-3. </w:t>
      </w:r>
    </w:p>
    <w:p w14:paraId="749B0820" w14:textId="00AE9AF0" w:rsidR="00223C6C" w:rsidRPr="00EE4919" w:rsidRDefault="00650E9C" w:rsidP="005F67D3">
      <w:pPr>
        <w:suppressAutoHyphens w:val="0"/>
        <w:jc w:val="both"/>
        <w:rPr>
          <w:rFonts w:asciiTheme="majorHAnsi" w:hAnsiTheme="majorHAnsi" w:cstheme="majorHAnsi"/>
          <w:lang w:eastAsia="sl-SI"/>
        </w:rPr>
      </w:pPr>
      <w:r w:rsidRPr="00EE4919">
        <w:rPr>
          <w:rFonts w:asciiTheme="majorHAnsi" w:hAnsiTheme="majorHAnsi" w:cstheme="majorHAnsi"/>
          <w:lang w:eastAsia="sl-SI"/>
        </w:rPr>
        <w:t>Javno naročilo se oddaja celovito, brez delitve na sklope.</w:t>
      </w:r>
    </w:p>
    <w:p w14:paraId="1E4882A6" w14:textId="14E35595" w:rsidR="005F67D3" w:rsidRDefault="005F67D3" w:rsidP="005F67D3">
      <w:pPr>
        <w:suppressAutoHyphens w:val="0"/>
        <w:jc w:val="both"/>
        <w:rPr>
          <w:rFonts w:asciiTheme="majorHAnsi" w:hAnsiTheme="majorHAnsi" w:cstheme="majorHAnsi"/>
          <w:lang w:eastAsia="sl-SI"/>
        </w:rPr>
      </w:pPr>
      <w:r w:rsidRPr="00EE4919">
        <w:rPr>
          <w:rFonts w:asciiTheme="majorHAnsi" w:hAnsiTheme="majorHAnsi" w:cstheme="majorHAnsi"/>
          <w:lang w:eastAsia="sl-SI"/>
        </w:rPr>
        <w:t>Naročnik bo na podlagi v nadaljevanju navedenih pogojev in meril izbral ponudnika, s katerim bo sklenil pogodbo o izvedbi javnega naročila.</w:t>
      </w:r>
    </w:p>
    <w:p w14:paraId="4AE7B719" w14:textId="77777777" w:rsidR="008D5BB5" w:rsidRPr="00BA4E18" w:rsidRDefault="008D5BB5" w:rsidP="005F67D3">
      <w:pPr>
        <w:suppressAutoHyphens w:val="0"/>
        <w:jc w:val="both"/>
        <w:rPr>
          <w:rFonts w:asciiTheme="majorHAnsi" w:hAnsiTheme="majorHAnsi" w:cstheme="majorHAnsi"/>
          <w:b/>
          <w:lang w:eastAsia="sl-SI"/>
        </w:rPr>
      </w:pPr>
    </w:p>
    <w:p w14:paraId="43DAE0F9" w14:textId="3858DD31" w:rsidR="00BA4E18" w:rsidRPr="00094D6C" w:rsidRDefault="00DB700C" w:rsidP="00BA4E18">
      <w:pPr>
        <w:suppressAutoHyphens w:val="0"/>
        <w:jc w:val="both"/>
        <w:rPr>
          <w:rFonts w:asciiTheme="majorHAnsi" w:hAnsiTheme="majorHAnsi" w:cstheme="majorHAnsi"/>
          <w:b/>
          <w:lang w:eastAsia="sl-SI"/>
        </w:rPr>
      </w:pPr>
      <w:bookmarkStart w:id="0" w:name="_Toc109304591"/>
      <w:r>
        <w:rPr>
          <w:rFonts w:asciiTheme="majorHAnsi" w:hAnsiTheme="majorHAnsi" w:cstheme="majorHAnsi"/>
          <w:b/>
          <w:lang w:eastAsia="sl-SI"/>
        </w:rPr>
        <w:t>3</w:t>
      </w:r>
      <w:r w:rsidR="00094D6C">
        <w:rPr>
          <w:rFonts w:asciiTheme="majorHAnsi" w:hAnsiTheme="majorHAnsi" w:cstheme="majorHAnsi"/>
          <w:b/>
          <w:lang w:eastAsia="sl-SI"/>
        </w:rPr>
        <w:t xml:space="preserve">.2 </w:t>
      </w:r>
      <w:r w:rsidR="00094D6C" w:rsidRPr="00BA4E18">
        <w:rPr>
          <w:rFonts w:asciiTheme="majorHAnsi" w:hAnsiTheme="majorHAnsi" w:cstheme="majorHAnsi"/>
          <w:b/>
          <w:lang w:eastAsia="sl-SI"/>
        </w:rPr>
        <w:t>DOSTOP DO RAZPISNE DOKUMENTACIJE</w:t>
      </w:r>
      <w:bookmarkEnd w:id="0"/>
    </w:p>
    <w:p w14:paraId="1D86BEE2" w14:textId="12E61D15" w:rsidR="0037385E" w:rsidRDefault="00A77FF6" w:rsidP="00960281">
      <w:pPr>
        <w:pStyle w:val="StyleJustified"/>
        <w:rPr>
          <w:rFonts w:asciiTheme="majorHAnsi" w:hAnsiTheme="majorHAnsi" w:cstheme="majorHAnsi"/>
          <w:sz w:val="24"/>
          <w:szCs w:val="24"/>
        </w:rPr>
      </w:pPr>
      <w:r>
        <w:rPr>
          <w:rFonts w:asciiTheme="majorHAnsi" w:hAnsiTheme="majorHAnsi" w:cstheme="majorHAnsi"/>
          <w:sz w:val="24"/>
          <w:szCs w:val="24"/>
        </w:rPr>
        <w:t>Razpisno dokument</w:t>
      </w:r>
      <w:r w:rsidR="0037385E">
        <w:rPr>
          <w:rFonts w:asciiTheme="majorHAnsi" w:hAnsiTheme="majorHAnsi" w:cstheme="majorHAnsi"/>
          <w:sz w:val="24"/>
          <w:szCs w:val="24"/>
        </w:rPr>
        <w:t>a</w:t>
      </w:r>
      <w:r>
        <w:rPr>
          <w:rFonts w:asciiTheme="majorHAnsi" w:hAnsiTheme="majorHAnsi" w:cstheme="majorHAnsi"/>
          <w:sz w:val="24"/>
          <w:szCs w:val="24"/>
        </w:rPr>
        <w:t>cijo lahko ponudniki dobijo na port</w:t>
      </w:r>
      <w:r w:rsidR="0037385E">
        <w:rPr>
          <w:rFonts w:asciiTheme="majorHAnsi" w:hAnsiTheme="majorHAnsi" w:cstheme="majorHAnsi"/>
          <w:sz w:val="24"/>
          <w:szCs w:val="24"/>
        </w:rPr>
        <w:t>a</w:t>
      </w:r>
      <w:r>
        <w:rPr>
          <w:rFonts w:asciiTheme="majorHAnsi" w:hAnsiTheme="majorHAnsi" w:cstheme="majorHAnsi"/>
          <w:sz w:val="24"/>
          <w:szCs w:val="24"/>
        </w:rPr>
        <w:t>lu javnih n</w:t>
      </w:r>
      <w:r w:rsidR="0037385E">
        <w:rPr>
          <w:rFonts w:asciiTheme="majorHAnsi" w:hAnsiTheme="majorHAnsi" w:cstheme="majorHAnsi"/>
          <w:sz w:val="24"/>
          <w:szCs w:val="24"/>
        </w:rPr>
        <w:t>a</w:t>
      </w:r>
      <w:r>
        <w:rPr>
          <w:rFonts w:asciiTheme="majorHAnsi" w:hAnsiTheme="majorHAnsi" w:cstheme="majorHAnsi"/>
          <w:sz w:val="24"/>
          <w:szCs w:val="24"/>
        </w:rPr>
        <w:t>ročil</w:t>
      </w:r>
      <w:r w:rsidR="008A3353">
        <w:rPr>
          <w:rFonts w:asciiTheme="majorHAnsi" w:hAnsiTheme="majorHAnsi" w:cstheme="majorHAnsi"/>
          <w:sz w:val="24"/>
          <w:szCs w:val="24"/>
        </w:rPr>
        <w:t>.</w:t>
      </w:r>
    </w:p>
    <w:p w14:paraId="723475C4" w14:textId="35B5E108" w:rsidR="00DD49E4" w:rsidRPr="00960281" w:rsidRDefault="00DD49E4" w:rsidP="00960281">
      <w:pPr>
        <w:pStyle w:val="StyleJustified"/>
        <w:rPr>
          <w:rFonts w:asciiTheme="majorHAnsi" w:hAnsiTheme="majorHAnsi" w:cstheme="majorHAnsi"/>
          <w:sz w:val="24"/>
          <w:szCs w:val="24"/>
        </w:rPr>
      </w:pPr>
      <w:r w:rsidRPr="00960281">
        <w:rPr>
          <w:rFonts w:asciiTheme="majorHAnsi" w:hAnsiTheme="majorHAnsi" w:cstheme="majorHAnsi"/>
          <w:sz w:val="24"/>
          <w:szCs w:val="24"/>
        </w:rPr>
        <w:t>Dostop do razpisne dokumentacije je brezplačen.</w:t>
      </w:r>
    </w:p>
    <w:p w14:paraId="78ED744A" w14:textId="77777777" w:rsidR="00960281" w:rsidRDefault="00960281" w:rsidP="00EA01D1">
      <w:pPr>
        <w:pStyle w:val="StyleJustified"/>
        <w:rPr>
          <w:rFonts w:asciiTheme="majorHAnsi" w:hAnsiTheme="majorHAnsi" w:cstheme="majorHAnsi"/>
          <w:sz w:val="24"/>
          <w:szCs w:val="24"/>
        </w:rPr>
      </w:pPr>
    </w:p>
    <w:p w14:paraId="2BB927D2" w14:textId="77777777" w:rsidR="005375E9" w:rsidRPr="002C18A3" w:rsidRDefault="005375E9" w:rsidP="005375E9">
      <w:pPr>
        <w:pStyle w:val="StyleJustified"/>
        <w:rPr>
          <w:rFonts w:asciiTheme="majorHAnsi" w:hAnsiTheme="majorHAnsi" w:cstheme="majorHAnsi"/>
          <w:sz w:val="24"/>
          <w:szCs w:val="24"/>
        </w:rPr>
      </w:pPr>
      <w:r w:rsidRPr="002C18A3">
        <w:rPr>
          <w:rFonts w:asciiTheme="majorHAnsi" w:hAnsiTheme="majorHAnsi" w:cstheme="majorHAnsi"/>
          <w:sz w:val="24"/>
          <w:szCs w:val="24"/>
        </w:rPr>
        <w:t>Naročnik je pripravil minimalno zavarovalno tehnično dokumentacijo, ki jo ponudniki morajo upoštevati pri pripravi ponudbe. Splošni in dopolnilni pogoji ter klavzule zavarovalnic lahko veljajo le, če niso v nasprotju s predmetno razpisno dokumentacijo in kot taki predstavljajo sestavni del pogodbe z izbranim izvajalcem.</w:t>
      </w:r>
    </w:p>
    <w:p w14:paraId="2C545A3E" w14:textId="77777777" w:rsidR="005375E9" w:rsidRDefault="005375E9" w:rsidP="00EA01D1">
      <w:pPr>
        <w:pStyle w:val="StyleJustified"/>
        <w:rPr>
          <w:rFonts w:asciiTheme="majorHAnsi" w:hAnsiTheme="majorHAnsi" w:cstheme="majorHAnsi"/>
          <w:sz w:val="24"/>
          <w:szCs w:val="24"/>
        </w:rPr>
      </w:pPr>
    </w:p>
    <w:p w14:paraId="5E0C7476" w14:textId="79397542" w:rsidR="009C693A" w:rsidRPr="008A3404" w:rsidRDefault="00BA4E18" w:rsidP="00EA01D1">
      <w:pPr>
        <w:pStyle w:val="StyleJustified"/>
        <w:rPr>
          <w:rFonts w:asciiTheme="majorHAnsi" w:hAnsiTheme="majorHAnsi" w:cstheme="majorHAnsi"/>
          <w:sz w:val="24"/>
          <w:szCs w:val="24"/>
        </w:rPr>
      </w:pPr>
      <w:r w:rsidRPr="008A3404">
        <w:rPr>
          <w:rFonts w:asciiTheme="majorHAnsi" w:hAnsiTheme="majorHAnsi" w:cstheme="majorHAnsi"/>
          <w:sz w:val="24"/>
          <w:szCs w:val="24"/>
        </w:rPr>
        <w:t xml:space="preserve">Dokumente v zvezi z zavarovalno-tehničnim delom razpisne dokumentacije, to so: </w:t>
      </w:r>
    </w:p>
    <w:p w14:paraId="28447A39" w14:textId="2C7EE0E0" w:rsidR="009C693A" w:rsidRDefault="009C693A" w:rsidP="00376B3D">
      <w:pPr>
        <w:pStyle w:val="StyleJustified"/>
        <w:numPr>
          <w:ilvl w:val="0"/>
          <w:numId w:val="20"/>
        </w:numPr>
        <w:rPr>
          <w:rFonts w:asciiTheme="majorHAnsi" w:hAnsiTheme="majorHAnsi" w:cstheme="majorHAnsi"/>
          <w:b/>
          <w:sz w:val="24"/>
          <w:szCs w:val="24"/>
        </w:rPr>
      </w:pPr>
      <w:r w:rsidRPr="008A3404">
        <w:rPr>
          <w:rFonts w:asciiTheme="majorHAnsi" w:hAnsiTheme="majorHAnsi" w:cstheme="majorHAnsi"/>
          <w:b/>
          <w:sz w:val="24"/>
          <w:szCs w:val="24"/>
        </w:rPr>
        <w:t xml:space="preserve">PRILOGA ŠT. 1: </w:t>
      </w:r>
      <w:r w:rsidR="00BA4E18" w:rsidRPr="008A3404">
        <w:rPr>
          <w:rFonts w:asciiTheme="majorHAnsi" w:hAnsiTheme="majorHAnsi" w:cstheme="majorHAnsi"/>
          <w:b/>
          <w:sz w:val="24"/>
          <w:szCs w:val="24"/>
        </w:rPr>
        <w:t>MINIMALNI POGOJI</w:t>
      </w:r>
    </w:p>
    <w:p w14:paraId="1E79B489" w14:textId="227B2529" w:rsidR="00D426F5" w:rsidRDefault="00D426F5" w:rsidP="00376B3D">
      <w:pPr>
        <w:pStyle w:val="StyleJustified"/>
        <w:numPr>
          <w:ilvl w:val="0"/>
          <w:numId w:val="20"/>
        </w:numPr>
        <w:rPr>
          <w:rFonts w:asciiTheme="majorHAnsi" w:hAnsiTheme="majorHAnsi" w:cstheme="majorHAnsi"/>
          <w:b/>
          <w:sz w:val="24"/>
          <w:szCs w:val="24"/>
        </w:rPr>
      </w:pPr>
      <w:r>
        <w:rPr>
          <w:rFonts w:asciiTheme="majorHAnsi" w:hAnsiTheme="majorHAnsi" w:cstheme="majorHAnsi"/>
          <w:b/>
          <w:sz w:val="24"/>
          <w:szCs w:val="24"/>
        </w:rPr>
        <w:t>PRILOGA ŠT.</w:t>
      </w:r>
      <w:r w:rsidR="00030FD2">
        <w:rPr>
          <w:rFonts w:asciiTheme="majorHAnsi" w:hAnsiTheme="majorHAnsi" w:cstheme="majorHAnsi"/>
          <w:b/>
          <w:sz w:val="24"/>
          <w:szCs w:val="24"/>
        </w:rPr>
        <w:t xml:space="preserve"> </w:t>
      </w:r>
      <w:r>
        <w:rPr>
          <w:rFonts w:asciiTheme="majorHAnsi" w:hAnsiTheme="majorHAnsi" w:cstheme="majorHAnsi"/>
          <w:b/>
          <w:sz w:val="24"/>
          <w:szCs w:val="24"/>
        </w:rPr>
        <w:t>2: SPECIFIKACIJA ZAVAROVANJ</w:t>
      </w:r>
    </w:p>
    <w:p w14:paraId="1EC4A930" w14:textId="52D24A63" w:rsidR="00C250E1" w:rsidRPr="008A3353" w:rsidRDefault="00D426F5" w:rsidP="00376B3D">
      <w:pPr>
        <w:pStyle w:val="StyleJustified"/>
        <w:numPr>
          <w:ilvl w:val="0"/>
          <w:numId w:val="20"/>
        </w:numPr>
        <w:rPr>
          <w:rFonts w:asciiTheme="majorHAnsi" w:hAnsiTheme="majorHAnsi" w:cstheme="majorHAnsi"/>
          <w:b/>
          <w:sz w:val="24"/>
          <w:szCs w:val="24"/>
        </w:rPr>
      </w:pPr>
      <w:r w:rsidRPr="00A77FF6">
        <w:rPr>
          <w:rFonts w:asciiTheme="majorHAnsi" w:hAnsiTheme="majorHAnsi" w:cstheme="majorHAnsi"/>
          <w:b/>
          <w:sz w:val="24"/>
          <w:szCs w:val="24"/>
        </w:rPr>
        <w:t>PRILOGA ŠT</w:t>
      </w:r>
      <w:r w:rsidR="00030FD2" w:rsidRPr="00A77FF6">
        <w:rPr>
          <w:rFonts w:asciiTheme="majorHAnsi" w:hAnsiTheme="majorHAnsi" w:cstheme="majorHAnsi"/>
          <w:b/>
          <w:sz w:val="24"/>
          <w:szCs w:val="24"/>
        </w:rPr>
        <w:t>.</w:t>
      </w:r>
      <w:r w:rsidRPr="00A77FF6">
        <w:rPr>
          <w:rFonts w:asciiTheme="majorHAnsi" w:hAnsiTheme="majorHAnsi" w:cstheme="majorHAnsi"/>
          <w:b/>
          <w:sz w:val="24"/>
          <w:szCs w:val="24"/>
        </w:rPr>
        <w:t xml:space="preserve"> 3: ŠKODNI REZULTAT</w:t>
      </w:r>
    </w:p>
    <w:p w14:paraId="057E04A3" w14:textId="784D5572" w:rsidR="00970815" w:rsidRDefault="00C250E1" w:rsidP="00970815">
      <w:pPr>
        <w:pStyle w:val="StyleJustified"/>
        <w:rPr>
          <w:rFonts w:asciiTheme="majorHAnsi" w:hAnsiTheme="majorHAnsi" w:cstheme="majorHAnsi"/>
          <w:sz w:val="24"/>
          <w:szCs w:val="24"/>
        </w:rPr>
      </w:pPr>
      <w:r>
        <w:rPr>
          <w:rFonts w:asciiTheme="majorHAnsi" w:hAnsiTheme="majorHAnsi" w:cstheme="majorHAnsi"/>
          <w:sz w:val="24"/>
          <w:szCs w:val="24"/>
        </w:rPr>
        <w:t xml:space="preserve">ki vsebuje občutljive/zaupne podatke naročnika </w:t>
      </w:r>
      <w:r w:rsidR="00970815" w:rsidRPr="00970815">
        <w:rPr>
          <w:rFonts w:asciiTheme="majorHAnsi" w:hAnsiTheme="majorHAnsi" w:cstheme="majorHAnsi"/>
          <w:sz w:val="24"/>
          <w:szCs w:val="24"/>
        </w:rPr>
        <w:t xml:space="preserve">je moč dobiti pri naročniku </w:t>
      </w:r>
      <w:bookmarkStart w:id="1" w:name="_Hlk24526978"/>
      <w:r w:rsidR="00970815" w:rsidRPr="00970815">
        <w:rPr>
          <w:rFonts w:asciiTheme="majorHAnsi" w:hAnsiTheme="majorHAnsi" w:cstheme="majorHAnsi"/>
          <w:sz w:val="24"/>
          <w:szCs w:val="24"/>
        </w:rPr>
        <w:t xml:space="preserve">tako, da </w:t>
      </w:r>
      <w:r w:rsidR="00C74F20">
        <w:rPr>
          <w:rFonts w:asciiTheme="majorHAnsi" w:hAnsiTheme="majorHAnsi" w:cstheme="majorHAnsi"/>
          <w:sz w:val="24"/>
          <w:szCs w:val="24"/>
        </w:rPr>
        <w:t xml:space="preserve">zainteresirani potencialni ponudnik </w:t>
      </w:r>
      <w:r w:rsidR="00970815" w:rsidRPr="00970815">
        <w:rPr>
          <w:rFonts w:asciiTheme="majorHAnsi" w:hAnsiTheme="majorHAnsi" w:cstheme="majorHAnsi"/>
          <w:sz w:val="24"/>
          <w:szCs w:val="24"/>
        </w:rPr>
        <w:t>zahtevo za posredovanje zavarovalno-tehnične dokumentacije pošljejo na elektronski naslov:</w:t>
      </w:r>
      <w:bookmarkEnd w:id="1"/>
      <w:r w:rsidR="00970815" w:rsidRPr="00970815">
        <w:rPr>
          <w:rFonts w:asciiTheme="majorHAnsi" w:hAnsiTheme="majorHAnsi" w:cstheme="majorHAnsi"/>
          <w:sz w:val="24"/>
          <w:szCs w:val="24"/>
        </w:rPr>
        <w:t xml:space="preserve">  </w:t>
      </w:r>
      <w:hyperlink r:id="rId11" w:history="1">
        <w:r w:rsidR="00970815" w:rsidRPr="008B0564">
          <w:rPr>
            <w:rStyle w:val="Hiperpovezava"/>
            <w:rFonts w:asciiTheme="majorHAnsi" w:hAnsiTheme="majorHAnsi" w:cstheme="majorHAnsi"/>
            <w:sz w:val="24"/>
            <w:szCs w:val="24"/>
          </w:rPr>
          <w:t>zdravstveni.dom@zd-ms.si</w:t>
        </w:r>
      </w:hyperlink>
    </w:p>
    <w:p w14:paraId="5946EDF5" w14:textId="77777777" w:rsidR="00970815" w:rsidRPr="00970815" w:rsidRDefault="00970815" w:rsidP="00970815">
      <w:pPr>
        <w:pStyle w:val="StyleJustified"/>
        <w:rPr>
          <w:rFonts w:asciiTheme="majorHAnsi" w:hAnsiTheme="majorHAnsi" w:cstheme="majorHAnsi"/>
          <w:b/>
          <w:sz w:val="24"/>
          <w:szCs w:val="24"/>
        </w:rPr>
      </w:pPr>
    </w:p>
    <w:p w14:paraId="3AB9F3B6" w14:textId="77777777" w:rsidR="008A3404" w:rsidRPr="008A3404" w:rsidRDefault="00B36F8B" w:rsidP="00EA01D1">
      <w:pPr>
        <w:pStyle w:val="StyleJustified"/>
        <w:rPr>
          <w:rFonts w:asciiTheme="majorHAnsi" w:hAnsiTheme="majorHAnsi" w:cstheme="majorHAnsi"/>
          <w:sz w:val="24"/>
          <w:szCs w:val="24"/>
        </w:rPr>
      </w:pPr>
      <w:r w:rsidRPr="008A3404">
        <w:rPr>
          <w:rFonts w:asciiTheme="majorHAnsi" w:hAnsiTheme="majorHAnsi" w:cstheme="majorHAnsi"/>
          <w:sz w:val="24"/>
          <w:szCs w:val="24"/>
        </w:rPr>
        <w:t xml:space="preserve">V zahtevi morajo obvezno navesti svoje identifikacijske podatke (družba, št. dovoljenja agencije za zavarovalni nadzor (AZN) za opravljanje zavarovalne dejavnosti v RS) in navesti elektronski naslov na katerega želijo, da se jim dokumentacija posreduje. </w:t>
      </w:r>
    </w:p>
    <w:p w14:paraId="1D2D690B" w14:textId="77777777" w:rsidR="008A3404" w:rsidRPr="008A3404" w:rsidRDefault="008A3404" w:rsidP="00EA01D1">
      <w:pPr>
        <w:pStyle w:val="StyleJustified"/>
        <w:rPr>
          <w:rFonts w:asciiTheme="majorHAnsi" w:hAnsiTheme="majorHAnsi" w:cstheme="majorHAnsi"/>
          <w:sz w:val="24"/>
          <w:szCs w:val="24"/>
        </w:rPr>
      </w:pPr>
    </w:p>
    <w:p w14:paraId="03E8CD9A" w14:textId="202CA00D" w:rsidR="00655F4E" w:rsidRDefault="00B36F8B" w:rsidP="00E621B2">
      <w:pPr>
        <w:pStyle w:val="StyleJustified"/>
        <w:rPr>
          <w:rFonts w:asciiTheme="majorHAnsi" w:hAnsiTheme="majorHAnsi" w:cstheme="majorHAnsi"/>
          <w:sz w:val="24"/>
          <w:szCs w:val="24"/>
        </w:rPr>
      </w:pPr>
      <w:r w:rsidRPr="008A3404">
        <w:rPr>
          <w:rFonts w:asciiTheme="majorHAnsi" w:hAnsiTheme="majorHAnsi" w:cstheme="majorHAnsi"/>
          <w:sz w:val="24"/>
          <w:szCs w:val="24"/>
        </w:rPr>
        <w:t xml:space="preserve">Na podlagi tega bodo dobili v podpis </w:t>
      </w:r>
      <w:r w:rsidR="00BA4E18" w:rsidRPr="008A3404">
        <w:rPr>
          <w:rFonts w:asciiTheme="majorHAnsi" w:hAnsiTheme="majorHAnsi" w:cstheme="majorHAnsi"/>
          <w:sz w:val="24"/>
          <w:szCs w:val="24"/>
        </w:rPr>
        <w:t>obraz</w:t>
      </w:r>
      <w:r w:rsidRPr="008A3404">
        <w:rPr>
          <w:rFonts w:asciiTheme="majorHAnsi" w:hAnsiTheme="majorHAnsi" w:cstheme="majorHAnsi"/>
          <w:sz w:val="24"/>
          <w:szCs w:val="24"/>
        </w:rPr>
        <w:t>e</w:t>
      </w:r>
      <w:r w:rsidR="00BA4E18" w:rsidRPr="008A3404">
        <w:rPr>
          <w:rFonts w:asciiTheme="majorHAnsi" w:hAnsiTheme="majorHAnsi" w:cstheme="majorHAnsi"/>
          <w:sz w:val="24"/>
          <w:szCs w:val="24"/>
        </w:rPr>
        <w:t xml:space="preserve">c o </w:t>
      </w:r>
      <w:proofErr w:type="spellStart"/>
      <w:r w:rsidR="00BA4E18" w:rsidRPr="008A3404">
        <w:rPr>
          <w:rFonts w:asciiTheme="majorHAnsi" w:hAnsiTheme="majorHAnsi" w:cstheme="majorHAnsi"/>
          <w:sz w:val="24"/>
          <w:szCs w:val="24"/>
        </w:rPr>
        <w:t>nerazkrivanju</w:t>
      </w:r>
      <w:proofErr w:type="spellEnd"/>
      <w:r w:rsidR="00BA4E18" w:rsidRPr="008A3404">
        <w:rPr>
          <w:rFonts w:asciiTheme="majorHAnsi" w:hAnsiTheme="majorHAnsi" w:cstheme="majorHAnsi"/>
          <w:sz w:val="24"/>
          <w:szCs w:val="24"/>
        </w:rPr>
        <w:t xml:space="preserve"> informacij. </w:t>
      </w:r>
      <w:r w:rsidRPr="008A3404">
        <w:rPr>
          <w:rFonts w:asciiTheme="majorHAnsi" w:hAnsiTheme="majorHAnsi" w:cstheme="majorHAnsi"/>
          <w:sz w:val="24"/>
          <w:szCs w:val="24"/>
        </w:rPr>
        <w:t>Po vrnitvi podpisane izjave, bodo dobili dokumentacijo na navedeni elektronski naslov.</w:t>
      </w:r>
    </w:p>
    <w:p w14:paraId="6B04D5EE" w14:textId="77777777" w:rsidR="00535F0F" w:rsidRPr="00E621B2" w:rsidRDefault="00535F0F" w:rsidP="00E621B2">
      <w:pPr>
        <w:pStyle w:val="StyleJustified"/>
        <w:rPr>
          <w:rFonts w:asciiTheme="majorHAnsi" w:hAnsiTheme="majorHAnsi" w:cstheme="majorHAnsi"/>
          <w:sz w:val="24"/>
          <w:szCs w:val="24"/>
        </w:rPr>
      </w:pPr>
    </w:p>
    <w:p w14:paraId="334591F5" w14:textId="2948BE70" w:rsidR="005464BB" w:rsidRPr="00EE4919" w:rsidRDefault="00DB700C" w:rsidP="00201F45">
      <w:pPr>
        <w:pStyle w:val="StyleJustified"/>
        <w:rPr>
          <w:rFonts w:asciiTheme="majorHAnsi" w:hAnsiTheme="majorHAnsi" w:cstheme="majorHAnsi"/>
          <w:b/>
          <w:sz w:val="24"/>
          <w:szCs w:val="24"/>
        </w:rPr>
      </w:pPr>
      <w:r>
        <w:rPr>
          <w:rFonts w:asciiTheme="majorHAnsi" w:hAnsiTheme="majorHAnsi" w:cstheme="majorHAnsi"/>
          <w:b/>
          <w:sz w:val="24"/>
          <w:szCs w:val="24"/>
        </w:rPr>
        <w:t>3</w:t>
      </w:r>
      <w:r w:rsidR="008A3353" w:rsidRPr="00EE4919">
        <w:rPr>
          <w:rFonts w:asciiTheme="majorHAnsi" w:hAnsiTheme="majorHAnsi" w:cstheme="majorHAnsi"/>
          <w:b/>
          <w:sz w:val="24"/>
          <w:szCs w:val="24"/>
        </w:rPr>
        <w:t>.</w:t>
      </w:r>
      <w:r w:rsidR="008A3353">
        <w:rPr>
          <w:rFonts w:asciiTheme="majorHAnsi" w:hAnsiTheme="majorHAnsi" w:cstheme="majorHAnsi"/>
          <w:b/>
          <w:sz w:val="24"/>
          <w:szCs w:val="24"/>
        </w:rPr>
        <w:t>3</w:t>
      </w:r>
      <w:r w:rsidR="008A3353" w:rsidRPr="00EE4919">
        <w:rPr>
          <w:rFonts w:asciiTheme="majorHAnsi" w:hAnsiTheme="majorHAnsi" w:cstheme="majorHAnsi"/>
          <w:b/>
          <w:sz w:val="24"/>
          <w:szCs w:val="24"/>
        </w:rPr>
        <w:t>. DODATNO NAROČILO</w:t>
      </w:r>
    </w:p>
    <w:p w14:paraId="343FE08A" w14:textId="3755CEBD" w:rsidR="00E7742D" w:rsidRDefault="00ED1DA9" w:rsidP="00201F45">
      <w:pPr>
        <w:pStyle w:val="StyleJustified"/>
        <w:rPr>
          <w:rFonts w:asciiTheme="majorHAnsi" w:hAnsiTheme="majorHAnsi" w:cstheme="majorHAnsi"/>
          <w:sz w:val="24"/>
          <w:szCs w:val="24"/>
        </w:rPr>
      </w:pPr>
      <w:r>
        <w:rPr>
          <w:rFonts w:asciiTheme="majorHAnsi" w:hAnsiTheme="majorHAnsi" w:cstheme="majorHAnsi"/>
          <w:sz w:val="24"/>
          <w:szCs w:val="24"/>
        </w:rPr>
        <w:t>Naročnik si na podlagi 5. odstavka 46. člena ZJN-3 pridržuje pravico ponudniku, kateremu bo oddano javno naročilo po tem razpisu, oddati javno naročilo za dodatne storitve, ki predstavljajo ponovitev podobnih storitev, kot so zajete v tem javnem naročilu, če bodo take dodatne storitve skl</w:t>
      </w:r>
      <w:r w:rsidR="00F41E6C">
        <w:rPr>
          <w:rFonts w:asciiTheme="majorHAnsi" w:hAnsiTheme="majorHAnsi" w:cstheme="majorHAnsi"/>
          <w:sz w:val="24"/>
          <w:szCs w:val="24"/>
        </w:rPr>
        <w:t>a</w:t>
      </w:r>
      <w:r>
        <w:rPr>
          <w:rFonts w:asciiTheme="majorHAnsi" w:hAnsiTheme="majorHAnsi" w:cstheme="majorHAnsi"/>
          <w:sz w:val="24"/>
          <w:szCs w:val="24"/>
        </w:rPr>
        <w:t>dne z njim.</w:t>
      </w:r>
    </w:p>
    <w:p w14:paraId="744BDDE2" w14:textId="77777777" w:rsidR="009059EB" w:rsidRPr="00EE4919" w:rsidRDefault="009059EB" w:rsidP="00201F45">
      <w:pPr>
        <w:pStyle w:val="StyleJustified"/>
        <w:rPr>
          <w:rFonts w:asciiTheme="majorHAnsi" w:hAnsiTheme="majorHAnsi" w:cstheme="majorHAnsi"/>
          <w:sz w:val="24"/>
          <w:szCs w:val="24"/>
        </w:rPr>
      </w:pPr>
    </w:p>
    <w:p w14:paraId="1BB18535" w14:textId="46759039" w:rsidR="00201F45" w:rsidRPr="00EE4919" w:rsidRDefault="00201F45" w:rsidP="00201F45">
      <w:pPr>
        <w:pStyle w:val="StyleJustified"/>
        <w:rPr>
          <w:rFonts w:asciiTheme="majorHAnsi" w:hAnsiTheme="majorHAnsi" w:cstheme="majorHAnsi"/>
          <w:sz w:val="24"/>
          <w:szCs w:val="24"/>
        </w:rPr>
      </w:pPr>
      <w:r w:rsidRPr="00EE4919">
        <w:rPr>
          <w:rFonts w:asciiTheme="majorHAnsi" w:hAnsiTheme="majorHAnsi" w:cstheme="majorHAnsi"/>
          <w:sz w:val="24"/>
          <w:szCs w:val="24"/>
        </w:rPr>
        <w:t>Naročnik z izbranim ponudnikom sklene aneks k osnovni pogodbi ali novo pogodbo.</w:t>
      </w:r>
    </w:p>
    <w:p w14:paraId="702B5EFB" w14:textId="2E972C7A" w:rsidR="008D5BB5" w:rsidRPr="00EE4919" w:rsidRDefault="008D5BB5" w:rsidP="00201F45">
      <w:pPr>
        <w:pStyle w:val="Telobesedila"/>
        <w:jc w:val="both"/>
        <w:rPr>
          <w:rFonts w:asciiTheme="majorHAnsi" w:hAnsiTheme="majorHAnsi" w:cstheme="majorHAnsi"/>
          <w:b w:val="0"/>
          <w:color w:val="000000"/>
          <w:szCs w:val="24"/>
        </w:rPr>
      </w:pPr>
    </w:p>
    <w:p w14:paraId="599BDF14" w14:textId="38AAD35E" w:rsidR="005464BB" w:rsidRPr="00EE4919" w:rsidRDefault="00DB700C" w:rsidP="00201F45">
      <w:pPr>
        <w:pStyle w:val="Telobesedila"/>
        <w:jc w:val="both"/>
        <w:rPr>
          <w:rFonts w:asciiTheme="majorHAnsi" w:hAnsiTheme="majorHAnsi" w:cstheme="majorHAnsi"/>
          <w:color w:val="000000"/>
          <w:szCs w:val="24"/>
        </w:rPr>
      </w:pPr>
      <w:r>
        <w:rPr>
          <w:rFonts w:asciiTheme="majorHAnsi" w:hAnsiTheme="majorHAnsi" w:cstheme="majorHAnsi"/>
          <w:color w:val="000000"/>
          <w:szCs w:val="24"/>
        </w:rPr>
        <w:t>3</w:t>
      </w:r>
      <w:r w:rsidR="00AB1DEC" w:rsidRPr="00EE4919">
        <w:rPr>
          <w:rFonts w:asciiTheme="majorHAnsi" w:hAnsiTheme="majorHAnsi" w:cstheme="majorHAnsi"/>
          <w:color w:val="000000"/>
          <w:szCs w:val="24"/>
        </w:rPr>
        <w:t>.</w:t>
      </w:r>
      <w:r w:rsidR="00AB1DEC">
        <w:rPr>
          <w:rFonts w:asciiTheme="majorHAnsi" w:hAnsiTheme="majorHAnsi" w:cstheme="majorHAnsi"/>
          <w:color w:val="000000"/>
          <w:szCs w:val="24"/>
        </w:rPr>
        <w:t>4</w:t>
      </w:r>
      <w:r w:rsidR="00AB1DEC" w:rsidRPr="00EE4919">
        <w:rPr>
          <w:rFonts w:asciiTheme="majorHAnsi" w:hAnsiTheme="majorHAnsi" w:cstheme="majorHAnsi"/>
          <w:color w:val="000000"/>
          <w:szCs w:val="24"/>
        </w:rPr>
        <w:t>. ZMANJŠANJE OBSEGA NAROČILA</w:t>
      </w:r>
    </w:p>
    <w:p w14:paraId="4BC9F415" w14:textId="7B85292B" w:rsidR="005464BB" w:rsidRPr="00EE4919" w:rsidRDefault="005464BB" w:rsidP="00201F45">
      <w:pPr>
        <w:pStyle w:val="Telobesedila"/>
        <w:jc w:val="both"/>
        <w:rPr>
          <w:rFonts w:asciiTheme="majorHAnsi" w:hAnsiTheme="majorHAnsi" w:cstheme="majorHAnsi"/>
          <w:b w:val="0"/>
          <w:color w:val="000000"/>
          <w:szCs w:val="24"/>
        </w:rPr>
      </w:pPr>
      <w:r w:rsidRPr="00EE4919">
        <w:rPr>
          <w:rFonts w:asciiTheme="majorHAnsi" w:hAnsiTheme="majorHAnsi" w:cstheme="majorHAnsi"/>
          <w:b w:val="0"/>
          <w:color w:val="000000"/>
          <w:szCs w:val="24"/>
        </w:rPr>
        <w:t xml:space="preserve">Naročnik si pridržuje pravico, da zmanjša obseg razpisanih </w:t>
      </w:r>
      <w:r w:rsidR="00FB32AA" w:rsidRPr="00EE4919">
        <w:rPr>
          <w:rFonts w:asciiTheme="majorHAnsi" w:hAnsiTheme="majorHAnsi" w:cstheme="majorHAnsi"/>
          <w:b w:val="0"/>
          <w:color w:val="000000"/>
          <w:szCs w:val="24"/>
        </w:rPr>
        <w:t>storitev</w:t>
      </w:r>
      <w:r w:rsidRPr="00EE4919">
        <w:rPr>
          <w:rFonts w:asciiTheme="majorHAnsi" w:hAnsiTheme="majorHAnsi" w:cstheme="majorHAnsi"/>
          <w:b w:val="0"/>
          <w:color w:val="000000"/>
          <w:szCs w:val="24"/>
        </w:rPr>
        <w:t>, ne da bi za to moral navajati posebne razloge. Ponudniki morajo to dejstvo upoštevati pri sestavi ponudbenih cen.</w:t>
      </w:r>
    </w:p>
    <w:p w14:paraId="3E895028" w14:textId="77777777" w:rsidR="009059EB" w:rsidRPr="00EE4919" w:rsidRDefault="009059EB" w:rsidP="00201F45">
      <w:pPr>
        <w:pStyle w:val="Telobesedila"/>
        <w:jc w:val="both"/>
        <w:rPr>
          <w:rFonts w:asciiTheme="majorHAnsi" w:hAnsiTheme="majorHAnsi" w:cstheme="majorHAnsi"/>
          <w:b w:val="0"/>
          <w:color w:val="000000"/>
          <w:szCs w:val="24"/>
        </w:rPr>
      </w:pPr>
    </w:p>
    <w:p w14:paraId="4D56A84F" w14:textId="71E8F622" w:rsidR="005464BB" w:rsidRDefault="005464BB" w:rsidP="00201F45">
      <w:pPr>
        <w:pStyle w:val="Telobesedila"/>
        <w:jc w:val="both"/>
        <w:rPr>
          <w:rFonts w:asciiTheme="majorHAnsi" w:hAnsiTheme="majorHAnsi" w:cstheme="majorHAnsi"/>
          <w:b w:val="0"/>
          <w:color w:val="000000"/>
          <w:szCs w:val="24"/>
        </w:rPr>
      </w:pPr>
      <w:r w:rsidRPr="00EE4919">
        <w:rPr>
          <w:rFonts w:asciiTheme="majorHAnsi" w:hAnsiTheme="majorHAnsi" w:cstheme="majorHAnsi"/>
          <w:b w:val="0"/>
          <w:color w:val="000000"/>
          <w:szCs w:val="24"/>
        </w:rPr>
        <w:lastRenderedPageBreak/>
        <w:t>Ponudnik z oddajo ponudbe potrjuje, da je z navedenim dejstvom seznanjen in nima pravice do uveljavljanja odškodnine v prim</w:t>
      </w:r>
      <w:r w:rsidR="008D5BB5" w:rsidRPr="00EE4919">
        <w:rPr>
          <w:rFonts w:asciiTheme="majorHAnsi" w:hAnsiTheme="majorHAnsi" w:cstheme="majorHAnsi"/>
          <w:b w:val="0"/>
          <w:color w:val="000000"/>
          <w:szCs w:val="24"/>
        </w:rPr>
        <w:t>e</w:t>
      </w:r>
      <w:r w:rsidRPr="00EE4919">
        <w:rPr>
          <w:rFonts w:asciiTheme="majorHAnsi" w:hAnsiTheme="majorHAnsi" w:cstheme="majorHAnsi"/>
          <w:b w:val="0"/>
          <w:color w:val="000000"/>
          <w:szCs w:val="24"/>
        </w:rPr>
        <w:t>ru, da se naročnik odloči za zmanjšanje obsega razpisanih storitev. Izbrani ponudnik nima pravice do kakršnihkoli</w:t>
      </w:r>
      <w:r w:rsidR="008D5BB5" w:rsidRPr="00EE4919">
        <w:rPr>
          <w:rFonts w:asciiTheme="majorHAnsi" w:hAnsiTheme="majorHAnsi" w:cstheme="majorHAnsi"/>
          <w:b w:val="0"/>
          <w:color w:val="000000"/>
          <w:szCs w:val="24"/>
        </w:rPr>
        <w:t xml:space="preserve"> zahtevkov iz naslova neoddanega javnega naročila.</w:t>
      </w:r>
    </w:p>
    <w:p w14:paraId="11376F84" w14:textId="16BDC37E" w:rsidR="00F41E6C" w:rsidRDefault="00F41E6C" w:rsidP="00201F45">
      <w:pPr>
        <w:pStyle w:val="Telobesedila"/>
        <w:jc w:val="both"/>
        <w:rPr>
          <w:rFonts w:asciiTheme="majorHAnsi" w:hAnsiTheme="majorHAnsi" w:cstheme="majorHAnsi"/>
          <w:b w:val="0"/>
          <w:color w:val="000000"/>
          <w:szCs w:val="24"/>
        </w:rPr>
      </w:pPr>
    </w:p>
    <w:p w14:paraId="09017685" w14:textId="792EBE2E" w:rsidR="00F41E6C" w:rsidRPr="00091113" w:rsidRDefault="00DB700C" w:rsidP="00201F45">
      <w:pPr>
        <w:pStyle w:val="Telobesedila"/>
        <w:jc w:val="both"/>
        <w:rPr>
          <w:rFonts w:asciiTheme="majorHAnsi" w:hAnsiTheme="majorHAnsi" w:cstheme="majorHAnsi"/>
          <w:color w:val="000000"/>
          <w:szCs w:val="24"/>
        </w:rPr>
      </w:pPr>
      <w:r>
        <w:rPr>
          <w:rFonts w:asciiTheme="majorHAnsi" w:hAnsiTheme="majorHAnsi" w:cstheme="majorHAnsi"/>
          <w:color w:val="000000"/>
          <w:szCs w:val="24"/>
        </w:rPr>
        <w:t>3</w:t>
      </w:r>
      <w:r w:rsidR="00AB1DEC" w:rsidRPr="00091113">
        <w:rPr>
          <w:rFonts w:asciiTheme="majorHAnsi" w:hAnsiTheme="majorHAnsi" w:cstheme="majorHAnsi"/>
          <w:color w:val="000000"/>
          <w:szCs w:val="24"/>
        </w:rPr>
        <w:t>.5 SPREMEMBA POGODBE</w:t>
      </w:r>
    </w:p>
    <w:p w14:paraId="09C76A05" w14:textId="15244AB0" w:rsidR="00C94104" w:rsidRDefault="00F41E6C" w:rsidP="00201F45">
      <w:pPr>
        <w:pStyle w:val="Telobesedila"/>
        <w:jc w:val="both"/>
        <w:rPr>
          <w:rFonts w:asciiTheme="majorHAnsi" w:hAnsiTheme="majorHAnsi" w:cstheme="majorHAnsi"/>
          <w:b w:val="0"/>
          <w:color w:val="000000"/>
          <w:szCs w:val="24"/>
        </w:rPr>
      </w:pPr>
      <w:r>
        <w:rPr>
          <w:rFonts w:asciiTheme="majorHAnsi" w:hAnsiTheme="majorHAnsi" w:cstheme="majorHAnsi"/>
          <w:b w:val="0"/>
          <w:color w:val="000000"/>
          <w:szCs w:val="24"/>
        </w:rPr>
        <w:t>Naročnik lahko skupaj z izvajalc</w:t>
      </w:r>
      <w:r w:rsidR="0020314A">
        <w:rPr>
          <w:rFonts w:asciiTheme="majorHAnsi" w:hAnsiTheme="majorHAnsi" w:cstheme="majorHAnsi"/>
          <w:b w:val="0"/>
          <w:color w:val="000000"/>
          <w:szCs w:val="24"/>
        </w:rPr>
        <w:t>e</w:t>
      </w:r>
      <w:r>
        <w:rPr>
          <w:rFonts w:asciiTheme="majorHAnsi" w:hAnsiTheme="majorHAnsi" w:cstheme="majorHAnsi"/>
          <w:b w:val="0"/>
          <w:color w:val="000000"/>
          <w:szCs w:val="24"/>
        </w:rPr>
        <w:t>m spremeni pogodbo o izvedbi javnega n</w:t>
      </w:r>
      <w:r w:rsidR="0020314A">
        <w:rPr>
          <w:rFonts w:asciiTheme="majorHAnsi" w:hAnsiTheme="majorHAnsi" w:cstheme="majorHAnsi"/>
          <w:b w:val="0"/>
          <w:color w:val="000000"/>
          <w:szCs w:val="24"/>
        </w:rPr>
        <w:t>a</w:t>
      </w:r>
      <w:r>
        <w:rPr>
          <w:rFonts w:asciiTheme="majorHAnsi" w:hAnsiTheme="majorHAnsi" w:cstheme="majorHAnsi"/>
          <w:b w:val="0"/>
          <w:color w:val="000000"/>
          <w:szCs w:val="24"/>
        </w:rPr>
        <w:t>ročila brez novega postopka javnega naročanja v v</w:t>
      </w:r>
      <w:r w:rsidR="00091113">
        <w:rPr>
          <w:rFonts w:asciiTheme="majorHAnsi" w:hAnsiTheme="majorHAnsi" w:cstheme="majorHAnsi"/>
          <w:b w:val="0"/>
          <w:color w:val="000000"/>
          <w:szCs w:val="24"/>
        </w:rPr>
        <w:t>s</w:t>
      </w:r>
      <w:r>
        <w:rPr>
          <w:rFonts w:asciiTheme="majorHAnsi" w:hAnsiTheme="majorHAnsi" w:cstheme="majorHAnsi"/>
          <w:b w:val="0"/>
          <w:color w:val="000000"/>
          <w:szCs w:val="24"/>
        </w:rPr>
        <w:t>eh prim</w:t>
      </w:r>
      <w:r w:rsidR="00091113">
        <w:rPr>
          <w:rFonts w:asciiTheme="majorHAnsi" w:hAnsiTheme="majorHAnsi" w:cstheme="majorHAnsi"/>
          <w:b w:val="0"/>
          <w:color w:val="000000"/>
          <w:szCs w:val="24"/>
        </w:rPr>
        <w:t>e</w:t>
      </w:r>
      <w:r>
        <w:rPr>
          <w:rFonts w:asciiTheme="majorHAnsi" w:hAnsiTheme="majorHAnsi" w:cstheme="majorHAnsi"/>
          <w:b w:val="0"/>
          <w:color w:val="000000"/>
          <w:szCs w:val="24"/>
        </w:rPr>
        <w:t>rih iz 1. do 5. tč</w:t>
      </w:r>
      <w:r w:rsidR="000C431F">
        <w:rPr>
          <w:rFonts w:asciiTheme="majorHAnsi" w:hAnsiTheme="majorHAnsi" w:cstheme="majorHAnsi"/>
          <w:b w:val="0"/>
          <w:color w:val="000000"/>
          <w:szCs w:val="24"/>
        </w:rPr>
        <w:t>. 1.odstavka 95. člena ZJN-3. Naročnik lahko v dogovoru z izvajalcem na podl</w:t>
      </w:r>
      <w:r w:rsidR="00091113">
        <w:rPr>
          <w:rFonts w:asciiTheme="majorHAnsi" w:hAnsiTheme="majorHAnsi" w:cstheme="majorHAnsi"/>
          <w:b w:val="0"/>
          <w:color w:val="000000"/>
          <w:szCs w:val="24"/>
        </w:rPr>
        <w:t>a</w:t>
      </w:r>
      <w:r w:rsidR="000C431F">
        <w:rPr>
          <w:rFonts w:asciiTheme="majorHAnsi" w:hAnsiTheme="majorHAnsi" w:cstheme="majorHAnsi"/>
          <w:b w:val="0"/>
          <w:color w:val="000000"/>
          <w:szCs w:val="24"/>
        </w:rPr>
        <w:t xml:space="preserve">gi 1. tč. I. odstavka 95. člena ZJN-3 </w:t>
      </w:r>
      <w:r w:rsidR="00091113">
        <w:rPr>
          <w:rFonts w:asciiTheme="majorHAnsi" w:hAnsiTheme="majorHAnsi" w:cstheme="majorHAnsi"/>
          <w:b w:val="0"/>
          <w:color w:val="000000"/>
          <w:szCs w:val="24"/>
        </w:rPr>
        <w:t>s</w:t>
      </w:r>
      <w:r w:rsidR="000C431F">
        <w:rPr>
          <w:rFonts w:asciiTheme="majorHAnsi" w:hAnsiTheme="majorHAnsi" w:cstheme="majorHAnsi"/>
          <w:b w:val="0"/>
          <w:color w:val="000000"/>
          <w:szCs w:val="24"/>
        </w:rPr>
        <w:t>premeni (podaljša) veljavnost pogodbe v primeru, če cena storitve</w:t>
      </w:r>
      <w:r w:rsidR="0020314A">
        <w:rPr>
          <w:rFonts w:asciiTheme="majorHAnsi" w:hAnsiTheme="majorHAnsi" w:cstheme="majorHAnsi"/>
          <w:b w:val="0"/>
          <w:color w:val="000000"/>
          <w:szCs w:val="24"/>
        </w:rPr>
        <w:t>/dobave za istovrstne elemente ostane enaka ali se zmanjša, in če se obseg storitev/dobave v enakem obdobju glede na prvotno pogodbo bistveno ne razširi.</w:t>
      </w:r>
    </w:p>
    <w:p w14:paraId="6A685559" w14:textId="77777777" w:rsidR="00C94104" w:rsidRPr="00EE4919" w:rsidRDefault="00C94104" w:rsidP="00201F45">
      <w:pPr>
        <w:pStyle w:val="Telobesedila"/>
        <w:jc w:val="both"/>
        <w:rPr>
          <w:rFonts w:asciiTheme="majorHAnsi" w:hAnsiTheme="majorHAnsi" w:cstheme="majorHAnsi"/>
          <w:b w:val="0"/>
          <w:color w:val="000000"/>
          <w:szCs w:val="24"/>
        </w:rPr>
      </w:pPr>
    </w:p>
    <w:p w14:paraId="74A8A5DA" w14:textId="33807396" w:rsidR="00260CE4" w:rsidRPr="00E621B2" w:rsidRDefault="00DB700C" w:rsidP="00E621B2">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lang w:eastAsia="sl-SI"/>
        </w:rPr>
      </w:pPr>
      <w:r>
        <w:rPr>
          <w:rFonts w:asciiTheme="majorHAnsi" w:hAnsiTheme="majorHAnsi" w:cstheme="majorHAnsi"/>
          <w:b/>
          <w:lang w:eastAsia="sl-SI"/>
        </w:rPr>
        <w:t>4</w:t>
      </w:r>
      <w:r w:rsidR="00260CE4" w:rsidRPr="00EE4919">
        <w:rPr>
          <w:rFonts w:asciiTheme="majorHAnsi" w:hAnsiTheme="majorHAnsi" w:cstheme="majorHAnsi"/>
          <w:b/>
          <w:lang w:eastAsia="sl-SI"/>
        </w:rPr>
        <w:t>. PRAVNA PODLAGA ZA IZVEDBO POSTOPKA JAVNEGA NAROČANJA</w:t>
      </w:r>
    </w:p>
    <w:p w14:paraId="72EEB93C" w14:textId="08BF1E27" w:rsidR="00260CE4" w:rsidRPr="00EE4919" w:rsidRDefault="00260CE4" w:rsidP="00260CE4">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Pri oddaji javnega naročila se bodo uporabljala določila naslednjih </w:t>
      </w:r>
      <w:r w:rsidR="008D5BB5" w:rsidRPr="00EE4919">
        <w:rPr>
          <w:rFonts w:asciiTheme="majorHAnsi" w:hAnsiTheme="majorHAnsi" w:cstheme="majorHAnsi"/>
          <w:lang w:eastAsia="sl-SI"/>
        </w:rPr>
        <w:t>zakonov in na njihovi podlagi sprejetih podzakonskih predpisov in drugih dokumentov:</w:t>
      </w:r>
    </w:p>
    <w:p w14:paraId="6CF39960" w14:textId="673F635B" w:rsidR="005A1447" w:rsidRPr="005A1447" w:rsidRDefault="005A1447" w:rsidP="00706A26">
      <w:pPr>
        <w:numPr>
          <w:ilvl w:val="0"/>
          <w:numId w:val="2"/>
        </w:numPr>
        <w:suppressAutoHyphens w:val="0"/>
        <w:jc w:val="both"/>
        <w:rPr>
          <w:rFonts w:asciiTheme="majorHAnsi" w:hAnsiTheme="majorHAnsi" w:cstheme="majorHAnsi"/>
          <w:lang w:eastAsia="sl-SI"/>
        </w:rPr>
      </w:pPr>
      <w:r w:rsidRPr="00440268">
        <w:rPr>
          <w:rFonts w:asciiTheme="majorHAnsi" w:hAnsiTheme="majorHAnsi" w:cstheme="majorHAnsi"/>
          <w:lang w:eastAsia="sl-SI"/>
        </w:rPr>
        <w:t xml:space="preserve">Zakon o javnem naročanju (Uradni list RS, št. </w:t>
      </w:r>
      <w:hyperlink r:id="rId12" w:tgtFrame="_blank" w:tooltip="Zakon o javnem naročanju (ZJN-3)" w:history="1">
        <w:r w:rsidRPr="00440268">
          <w:rPr>
            <w:rFonts w:asciiTheme="majorHAnsi" w:hAnsiTheme="majorHAnsi" w:cstheme="majorHAnsi"/>
            <w:lang w:eastAsia="sl-SI"/>
          </w:rPr>
          <w:t>91/15</w:t>
        </w:r>
      </w:hyperlink>
      <w:r w:rsidRPr="00440268">
        <w:rPr>
          <w:rFonts w:asciiTheme="majorHAnsi" w:hAnsiTheme="majorHAnsi" w:cstheme="majorHAnsi"/>
          <w:lang w:eastAsia="sl-SI"/>
        </w:rPr>
        <w:t xml:space="preserve">, </w:t>
      </w:r>
      <w:hyperlink r:id="rId13" w:tgtFrame="_blank" w:tooltip="Zakon o spremembah in dopolnitvah Zakona o javnem naročanju" w:history="1">
        <w:r w:rsidRPr="00440268">
          <w:rPr>
            <w:rFonts w:asciiTheme="majorHAnsi" w:hAnsiTheme="majorHAnsi" w:cstheme="majorHAnsi"/>
            <w:lang w:eastAsia="sl-SI"/>
          </w:rPr>
          <w:t>14/18</w:t>
        </w:r>
      </w:hyperlink>
      <w:r w:rsidRPr="00440268">
        <w:rPr>
          <w:rFonts w:asciiTheme="majorHAnsi" w:hAnsiTheme="majorHAnsi" w:cstheme="majorHAnsi"/>
          <w:lang w:eastAsia="sl-SI"/>
        </w:rPr>
        <w:t xml:space="preserve">, </w:t>
      </w:r>
      <w:hyperlink r:id="rId14" w:tgtFrame="_blank" w:tooltip="Zakon o spremembah in dopolnitvah Zakona o javnem naročanju" w:history="1">
        <w:r w:rsidRPr="00440268">
          <w:rPr>
            <w:rFonts w:asciiTheme="majorHAnsi" w:hAnsiTheme="majorHAnsi" w:cstheme="majorHAnsi"/>
            <w:lang w:eastAsia="sl-SI"/>
          </w:rPr>
          <w:t>121/21</w:t>
        </w:r>
      </w:hyperlink>
      <w:r w:rsidRPr="00440268">
        <w:rPr>
          <w:rFonts w:asciiTheme="majorHAnsi" w:hAnsiTheme="majorHAnsi" w:cstheme="majorHAnsi"/>
          <w:lang w:eastAsia="sl-SI"/>
        </w:rPr>
        <w:t xml:space="preserve">, </w:t>
      </w:r>
      <w:hyperlink r:id="rId15" w:tgtFrame="_blank" w:tooltip="Zakon o spremembah in dopolnitvah Zakona o javnem naročanju" w:history="1">
        <w:r w:rsidRPr="00440268">
          <w:rPr>
            <w:rFonts w:asciiTheme="majorHAnsi" w:hAnsiTheme="majorHAnsi" w:cstheme="majorHAnsi"/>
            <w:lang w:eastAsia="sl-SI"/>
          </w:rPr>
          <w:t>10/22</w:t>
        </w:r>
      </w:hyperlink>
      <w:r w:rsidRPr="00440268">
        <w:rPr>
          <w:rFonts w:asciiTheme="majorHAnsi" w:hAnsiTheme="majorHAnsi" w:cstheme="majorHAnsi"/>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Pr="00440268">
          <w:rPr>
            <w:rFonts w:asciiTheme="majorHAnsi" w:hAnsiTheme="majorHAnsi" w:cstheme="majorHAnsi"/>
            <w:lang w:eastAsia="sl-SI"/>
          </w:rPr>
          <w:t>74/22</w:t>
        </w:r>
      </w:hyperlink>
      <w:r w:rsidRPr="00440268">
        <w:rPr>
          <w:rFonts w:asciiTheme="majorHAnsi" w:hAnsiTheme="majorHAnsi" w:cstheme="majorHAnsi"/>
          <w:lang w:eastAsia="sl-SI"/>
        </w:rPr>
        <w:t xml:space="preserve"> – </w:t>
      </w:r>
      <w:proofErr w:type="spellStart"/>
      <w:r w:rsidRPr="00440268">
        <w:rPr>
          <w:rFonts w:asciiTheme="majorHAnsi" w:hAnsiTheme="majorHAnsi" w:cstheme="majorHAnsi"/>
          <w:lang w:eastAsia="sl-SI"/>
        </w:rPr>
        <w:t>odl</w:t>
      </w:r>
      <w:proofErr w:type="spellEnd"/>
      <w:r w:rsidRPr="00440268">
        <w:rPr>
          <w:rFonts w:asciiTheme="majorHAnsi" w:hAnsiTheme="majorHAnsi" w:cstheme="majorHAnsi"/>
          <w:lang w:eastAsia="sl-SI"/>
        </w:rPr>
        <w:t xml:space="preserve">. US, </w:t>
      </w:r>
      <w:hyperlink r:id="rId17" w:tgtFrame="_blank" w:tooltip="Zakon o nujnih ukrepih za zagotovitev stabilnosti zdravstvenega sistema" w:history="1">
        <w:r w:rsidRPr="00440268">
          <w:rPr>
            <w:rFonts w:asciiTheme="majorHAnsi" w:hAnsiTheme="majorHAnsi" w:cstheme="majorHAnsi"/>
            <w:lang w:eastAsia="sl-SI"/>
          </w:rPr>
          <w:t>100/22</w:t>
        </w:r>
      </w:hyperlink>
      <w:r w:rsidRPr="00440268">
        <w:rPr>
          <w:rFonts w:asciiTheme="majorHAnsi" w:hAnsiTheme="majorHAnsi" w:cstheme="majorHAnsi"/>
          <w:lang w:eastAsia="sl-SI"/>
        </w:rPr>
        <w:t xml:space="preserve"> – ZNUZSZS</w:t>
      </w:r>
      <w:r w:rsidR="00091113">
        <w:rPr>
          <w:rFonts w:asciiTheme="majorHAnsi" w:hAnsiTheme="majorHAnsi" w:cstheme="majorHAnsi"/>
          <w:lang w:eastAsia="sl-SI"/>
        </w:rPr>
        <w:t xml:space="preserve">, </w:t>
      </w:r>
      <w:hyperlink r:id="rId18" w:tgtFrame="_blank" w:tooltip="Zakon o spremembah in dopolnitvah Zakona o javnem naročanju" w:history="1">
        <w:r w:rsidRPr="00440268">
          <w:rPr>
            <w:rFonts w:asciiTheme="majorHAnsi" w:hAnsiTheme="majorHAnsi" w:cstheme="majorHAnsi"/>
            <w:lang w:eastAsia="sl-SI"/>
          </w:rPr>
          <w:t>28/23</w:t>
        </w:r>
      </w:hyperlink>
      <w:r w:rsidR="00091113">
        <w:rPr>
          <w:rFonts w:asciiTheme="majorHAnsi" w:hAnsiTheme="majorHAnsi" w:cstheme="majorHAnsi"/>
          <w:lang w:eastAsia="sl-SI"/>
        </w:rPr>
        <w:t xml:space="preserve"> in 88/23 – ZOPNN-F</w:t>
      </w:r>
      <w:r w:rsidR="00A9205B">
        <w:rPr>
          <w:rFonts w:asciiTheme="majorHAnsi" w:hAnsiTheme="majorHAnsi" w:cstheme="majorHAnsi"/>
          <w:lang w:eastAsia="sl-SI"/>
        </w:rPr>
        <w:t>, s spremembami</w:t>
      </w:r>
      <w:r w:rsidRPr="00440268">
        <w:rPr>
          <w:rFonts w:asciiTheme="majorHAnsi" w:hAnsiTheme="majorHAnsi" w:cstheme="majorHAnsi"/>
          <w:lang w:eastAsia="sl-SI"/>
        </w:rPr>
        <w:t>)</w:t>
      </w:r>
      <w:r w:rsidR="006834E6">
        <w:rPr>
          <w:rFonts w:asciiTheme="majorHAnsi" w:hAnsiTheme="majorHAnsi" w:cstheme="majorHAnsi"/>
          <w:lang w:eastAsia="sl-SI"/>
        </w:rPr>
        <w:t xml:space="preserve"> – v nadaljevanju: ZJN-3</w:t>
      </w:r>
      <w:r w:rsidRPr="00440268">
        <w:rPr>
          <w:rFonts w:asciiTheme="majorHAnsi" w:hAnsiTheme="majorHAnsi" w:cstheme="majorHAnsi"/>
          <w:lang w:eastAsia="sl-SI"/>
        </w:rPr>
        <w:t xml:space="preserve"> </w:t>
      </w:r>
    </w:p>
    <w:p w14:paraId="452CFA1E" w14:textId="5C94E4FE" w:rsidR="00D85BB2" w:rsidRPr="00D85BB2" w:rsidRDefault="00D85BB2" w:rsidP="00706A26">
      <w:pPr>
        <w:numPr>
          <w:ilvl w:val="0"/>
          <w:numId w:val="2"/>
        </w:numPr>
        <w:suppressAutoHyphens w:val="0"/>
        <w:jc w:val="both"/>
        <w:rPr>
          <w:rFonts w:asciiTheme="majorHAnsi" w:hAnsiTheme="majorHAnsi" w:cstheme="majorHAnsi"/>
          <w:lang w:eastAsia="sl-SI"/>
        </w:rPr>
      </w:pPr>
      <w:r w:rsidRPr="00440268">
        <w:rPr>
          <w:rFonts w:asciiTheme="majorHAnsi" w:hAnsiTheme="majorHAnsi" w:cstheme="majorHAnsi"/>
          <w:lang w:eastAsia="sl-SI"/>
        </w:rPr>
        <w:t xml:space="preserve">Zakon o pravnem varstvu v postopkih javnega naročanja (Uradni list RS, št. </w:t>
      </w:r>
      <w:hyperlink r:id="rId19" w:tgtFrame="_blank" w:tooltip="Zakon o pravnem varstvu v postopkih javnega naročanja (ZPVPJN)" w:history="1">
        <w:r w:rsidRPr="00440268">
          <w:rPr>
            <w:rFonts w:asciiTheme="majorHAnsi" w:hAnsiTheme="majorHAnsi" w:cstheme="majorHAnsi"/>
            <w:lang w:eastAsia="sl-SI"/>
          </w:rPr>
          <w:t>43/11</w:t>
        </w:r>
      </w:hyperlink>
      <w:r w:rsidRPr="00440268">
        <w:rPr>
          <w:rFonts w:asciiTheme="majorHAnsi" w:hAnsiTheme="majorHAnsi" w:cstheme="majorHAnsi"/>
          <w:lang w:eastAsia="sl-SI"/>
        </w:rPr>
        <w:t xml:space="preserve">, </w:t>
      </w:r>
      <w:hyperlink r:id="rId20" w:tgtFrame="_blank" w:tooltip="Zakon o dopolnitvi Zakona o tajnih podatkih" w:history="1">
        <w:r w:rsidRPr="00440268">
          <w:rPr>
            <w:rFonts w:asciiTheme="majorHAnsi" w:hAnsiTheme="majorHAnsi" w:cstheme="majorHAnsi"/>
            <w:lang w:eastAsia="sl-SI"/>
          </w:rPr>
          <w:t>60/11</w:t>
        </w:r>
      </w:hyperlink>
      <w:r w:rsidRPr="00440268">
        <w:rPr>
          <w:rFonts w:asciiTheme="majorHAnsi" w:hAnsiTheme="majorHAnsi" w:cstheme="majorHAnsi"/>
          <w:lang w:eastAsia="sl-SI"/>
        </w:rPr>
        <w:t xml:space="preserve"> – ZTP-D, </w:t>
      </w:r>
      <w:hyperlink r:id="rId21" w:tgtFrame="_blank" w:tooltip="Zakon o spremembah in dopolnitvah Zakona o pravnem varstvu v postopkih javnega naročanja" w:history="1">
        <w:r w:rsidRPr="00440268">
          <w:rPr>
            <w:rFonts w:asciiTheme="majorHAnsi" w:hAnsiTheme="majorHAnsi" w:cstheme="majorHAnsi"/>
            <w:lang w:eastAsia="sl-SI"/>
          </w:rPr>
          <w:t>63/13</w:t>
        </w:r>
      </w:hyperlink>
      <w:r w:rsidRPr="00440268">
        <w:rPr>
          <w:rFonts w:asciiTheme="majorHAnsi" w:hAnsiTheme="majorHAnsi" w:cstheme="majorHAnsi"/>
          <w:lang w:eastAsia="sl-SI"/>
        </w:rPr>
        <w:t xml:space="preserve">, </w:t>
      </w:r>
      <w:hyperlink r:id="rId22" w:tgtFrame="_blank" w:tooltip="Zakon o spremembah in dopolnitvah Zakona o državni upravi" w:history="1">
        <w:r w:rsidRPr="00440268">
          <w:rPr>
            <w:rFonts w:asciiTheme="majorHAnsi" w:hAnsiTheme="majorHAnsi" w:cstheme="majorHAnsi"/>
            <w:lang w:eastAsia="sl-SI"/>
          </w:rPr>
          <w:t>90/14</w:t>
        </w:r>
      </w:hyperlink>
      <w:r w:rsidRPr="00440268">
        <w:rPr>
          <w:rFonts w:asciiTheme="majorHAnsi" w:hAnsiTheme="majorHAnsi" w:cstheme="majorHAnsi"/>
          <w:lang w:eastAsia="sl-SI"/>
        </w:rPr>
        <w:t xml:space="preserve"> – ZDU-1I, </w:t>
      </w:r>
      <w:hyperlink r:id="rId23" w:tgtFrame="_blank" w:tooltip="Zakon o spremembah in dopolnitvah Zakona o pravnem varstvu v postopkih javnega naročanja" w:history="1">
        <w:r w:rsidRPr="00440268">
          <w:rPr>
            <w:rFonts w:asciiTheme="majorHAnsi" w:hAnsiTheme="majorHAnsi" w:cstheme="majorHAnsi"/>
            <w:lang w:eastAsia="sl-SI"/>
          </w:rPr>
          <w:t>60/17</w:t>
        </w:r>
      </w:hyperlink>
      <w:r w:rsidRPr="00440268">
        <w:rPr>
          <w:rFonts w:asciiTheme="majorHAnsi" w:hAnsiTheme="majorHAnsi" w:cstheme="majorHAnsi"/>
          <w:lang w:eastAsia="sl-SI"/>
        </w:rPr>
        <w:t xml:space="preserve"> in </w:t>
      </w:r>
      <w:hyperlink r:id="rId24" w:tgtFrame="_blank" w:tooltip="Zakon o spremembah in dopolnitvah Zakona o pravnem varstvu v postopkih javnega naročanja" w:history="1">
        <w:r w:rsidRPr="00440268">
          <w:rPr>
            <w:rFonts w:asciiTheme="majorHAnsi" w:hAnsiTheme="majorHAnsi" w:cstheme="majorHAnsi"/>
            <w:lang w:eastAsia="sl-SI"/>
          </w:rPr>
          <w:t>72/19</w:t>
        </w:r>
      </w:hyperlink>
      <w:r w:rsidR="00A9205B">
        <w:rPr>
          <w:rFonts w:asciiTheme="majorHAnsi" w:hAnsiTheme="majorHAnsi" w:cstheme="majorHAnsi"/>
          <w:lang w:eastAsia="sl-SI"/>
        </w:rPr>
        <w:t>, s spremembami</w:t>
      </w:r>
      <w:r w:rsidRPr="00440268">
        <w:rPr>
          <w:rFonts w:asciiTheme="majorHAnsi" w:hAnsiTheme="majorHAnsi" w:cstheme="majorHAnsi"/>
          <w:lang w:eastAsia="sl-SI"/>
        </w:rPr>
        <w:t xml:space="preserve">) </w:t>
      </w:r>
    </w:p>
    <w:p w14:paraId="55FE64CE" w14:textId="02BB86C8" w:rsidR="00D85BB2" w:rsidRPr="00D85BB2" w:rsidRDefault="00D85BB2" w:rsidP="00706A26">
      <w:pPr>
        <w:numPr>
          <w:ilvl w:val="0"/>
          <w:numId w:val="2"/>
        </w:numPr>
        <w:suppressAutoHyphens w:val="0"/>
        <w:jc w:val="both"/>
        <w:rPr>
          <w:rFonts w:asciiTheme="majorHAnsi" w:hAnsiTheme="majorHAnsi" w:cstheme="majorHAnsi"/>
          <w:lang w:eastAsia="sl-SI"/>
        </w:rPr>
      </w:pPr>
      <w:r w:rsidRPr="00440268">
        <w:rPr>
          <w:rFonts w:asciiTheme="majorHAnsi" w:hAnsiTheme="majorHAnsi" w:cstheme="majorHAnsi"/>
          <w:lang w:eastAsia="sl-SI"/>
        </w:rPr>
        <w:t xml:space="preserve">Obligacijski zakonik (Uradni list RS, št. </w:t>
      </w:r>
      <w:hyperlink r:id="rId25" w:tgtFrame="_blank" w:tooltip="Obligacijski zakonik (uradno prečiščeno besedilo)" w:history="1">
        <w:r w:rsidRPr="00440268">
          <w:rPr>
            <w:rFonts w:asciiTheme="majorHAnsi" w:hAnsiTheme="majorHAnsi" w:cstheme="majorHAnsi"/>
            <w:lang w:eastAsia="sl-SI"/>
          </w:rPr>
          <w:t>97/07</w:t>
        </w:r>
      </w:hyperlink>
      <w:r w:rsidRPr="00440268">
        <w:rPr>
          <w:rFonts w:asciiTheme="majorHAnsi" w:hAnsiTheme="majorHAnsi" w:cstheme="majorHAnsi"/>
          <w:lang w:eastAsia="sl-SI"/>
        </w:rPr>
        <w:t xml:space="preserve"> – uradno prečiščeno besedilo, </w:t>
      </w:r>
      <w:hyperlink r:id="rId26" w:tgtFrame="_blank" w:tooltip="Odločba o razveljavitvi 184. člena Obligacijskega zakonika" w:history="1">
        <w:r w:rsidRPr="00440268">
          <w:rPr>
            <w:rFonts w:asciiTheme="majorHAnsi" w:hAnsiTheme="majorHAnsi" w:cstheme="majorHAnsi"/>
            <w:lang w:eastAsia="sl-SI"/>
          </w:rPr>
          <w:t>64/16</w:t>
        </w:r>
      </w:hyperlink>
      <w:r w:rsidRPr="00440268">
        <w:rPr>
          <w:rFonts w:asciiTheme="majorHAnsi" w:hAnsiTheme="majorHAnsi" w:cstheme="majorHAnsi"/>
          <w:lang w:eastAsia="sl-SI"/>
        </w:rPr>
        <w:t xml:space="preserve"> – </w:t>
      </w:r>
      <w:proofErr w:type="spellStart"/>
      <w:r w:rsidRPr="00440268">
        <w:rPr>
          <w:rFonts w:asciiTheme="majorHAnsi" w:hAnsiTheme="majorHAnsi" w:cstheme="majorHAnsi"/>
          <w:lang w:eastAsia="sl-SI"/>
        </w:rPr>
        <w:t>odl</w:t>
      </w:r>
      <w:proofErr w:type="spellEnd"/>
      <w:r w:rsidRPr="00440268">
        <w:rPr>
          <w:rFonts w:asciiTheme="majorHAnsi" w:hAnsiTheme="majorHAnsi" w:cstheme="majorHAnsi"/>
          <w:lang w:eastAsia="sl-SI"/>
        </w:rPr>
        <w:t xml:space="preserve">. US in </w:t>
      </w:r>
      <w:hyperlink r:id="rId27" w:tgtFrame="_blank" w:tooltip="Avtentična razlaga 631. člena Obligacijskega zakonika" w:history="1">
        <w:r w:rsidRPr="00440268">
          <w:rPr>
            <w:rFonts w:asciiTheme="majorHAnsi" w:hAnsiTheme="majorHAnsi" w:cstheme="majorHAnsi"/>
            <w:lang w:eastAsia="sl-SI"/>
          </w:rPr>
          <w:t>20/18</w:t>
        </w:r>
      </w:hyperlink>
      <w:r w:rsidRPr="00440268">
        <w:rPr>
          <w:rFonts w:asciiTheme="majorHAnsi" w:hAnsiTheme="majorHAnsi" w:cstheme="majorHAnsi"/>
          <w:lang w:eastAsia="sl-SI"/>
        </w:rPr>
        <w:t xml:space="preserve"> – OROZ631</w:t>
      </w:r>
      <w:r w:rsidR="00A9205B">
        <w:rPr>
          <w:rFonts w:asciiTheme="majorHAnsi" w:hAnsiTheme="majorHAnsi" w:cstheme="majorHAnsi"/>
          <w:lang w:eastAsia="sl-SI"/>
        </w:rPr>
        <w:t>, s spremembami</w:t>
      </w:r>
      <w:r w:rsidRPr="00440268">
        <w:rPr>
          <w:rFonts w:asciiTheme="majorHAnsi" w:hAnsiTheme="majorHAnsi" w:cstheme="majorHAnsi"/>
          <w:lang w:eastAsia="sl-SI"/>
        </w:rPr>
        <w:t xml:space="preserve">) </w:t>
      </w:r>
    </w:p>
    <w:p w14:paraId="09E62836" w14:textId="16EE1B4C" w:rsidR="00440268" w:rsidRPr="00440268" w:rsidRDefault="00440268" w:rsidP="00706A26">
      <w:pPr>
        <w:numPr>
          <w:ilvl w:val="0"/>
          <w:numId w:val="2"/>
        </w:numPr>
        <w:suppressAutoHyphens w:val="0"/>
        <w:jc w:val="both"/>
        <w:rPr>
          <w:rFonts w:asciiTheme="majorHAnsi" w:hAnsiTheme="majorHAnsi" w:cstheme="majorHAnsi"/>
          <w:lang w:eastAsia="sl-SI"/>
        </w:rPr>
      </w:pPr>
      <w:r w:rsidRPr="00440268">
        <w:rPr>
          <w:rFonts w:asciiTheme="majorHAnsi" w:hAnsiTheme="majorHAnsi" w:cstheme="majorHAnsi"/>
          <w:lang w:eastAsia="sl-SI"/>
        </w:rPr>
        <w:t>Zakon o integriteti in preprečevanju korupcije (</w:t>
      </w:r>
      <w:r w:rsidR="006834E6" w:rsidRPr="006834E6">
        <w:rPr>
          <w:rFonts w:asciiTheme="majorHAnsi" w:hAnsiTheme="majorHAnsi" w:cstheme="majorHAnsi"/>
          <w:lang w:eastAsia="sl-SI"/>
        </w:rPr>
        <w:t xml:space="preserve">Uradni list RS, št. 69/11 – uradno prečiščeno besedilo, 158/20, 3/22 – </w:t>
      </w:r>
      <w:proofErr w:type="spellStart"/>
      <w:r w:rsidR="006834E6" w:rsidRPr="006834E6">
        <w:rPr>
          <w:rFonts w:asciiTheme="majorHAnsi" w:hAnsiTheme="majorHAnsi" w:cstheme="majorHAnsi"/>
          <w:lang w:eastAsia="sl-SI"/>
        </w:rPr>
        <w:t>ZDeb</w:t>
      </w:r>
      <w:proofErr w:type="spellEnd"/>
      <w:r w:rsidR="006834E6" w:rsidRPr="006834E6">
        <w:rPr>
          <w:rFonts w:asciiTheme="majorHAnsi" w:hAnsiTheme="majorHAnsi" w:cstheme="majorHAnsi"/>
          <w:lang w:eastAsia="sl-SI"/>
        </w:rPr>
        <w:t xml:space="preserve"> in 16/23 – </w:t>
      </w:r>
      <w:proofErr w:type="spellStart"/>
      <w:r w:rsidR="006834E6" w:rsidRPr="006834E6">
        <w:rPr>
          <w:rFonts w:asciiTheme="majorHAnsi" w:hAnsiTheme="majorHAnsi" w:cstheme="majorHAnsi"/>
          <w:lang w:eastAsia="sl-SI"/>
        </w:rPr>
        <w:t>ZZPri</w:t>
      </w:r>
      <w:proofErr w:type="spellEnd"/>
      <w:r w:rsidR="00634096">
        <w:rPr>
          <w:rFonts w:asciiTheme="majorHAnsi" w:hAnsiTheme="majorHAnsi" w:cstheme="majorHAnsi"/>
          <w:lang w:eastAsia="sl-SI"/>
        </w:rPr>
        <w:t>, s spremembami</w:t>
      </w:r>
      <w:r w:rsidR="006834E6" w:rsidRPr="006834E6">
        <w:rPr>
          <w:rFonts w:asciiTheme="majorHAnsi" w:hAnsiTheme="majorHAnsi" w:cstheme="majorHAnsi"/>
          <w:lang w:eastAsia="sl-SI"/>
        </w:rPr>
        <w:t>)</w:t>
      </w:r>
      <w:r w:rsidRPr="00440268">
        <w:rPr>
          <w:rFonts w:asciiTheme="majorHAnsi" w:hAnsiTheme="majorHAnsi" w:cstheme="majorHAnsi"/>
          <w:lang w:eastAsia="sl-SI"/>
        </w:rPr>
        <w:t xml:space="preserve"> </w:t>
      </w:r>
    </w:p>
    <w:p w14:paraId="069176C2" w14:textId="5CC74ED6" w:rsidR="00260CE4" w:rsidRPr="00EE4919" w:rsidRDefault="008D5BB5" w:rsidP="00706A26">
      <w:pPr>
        <w:numPr>
          <w:ilvl w:val="0"/>
          <w:numId w:val="2"/>
        </w:numPr>
        <w:suppressAutoHyphens w:val="0"/>
        <w:jc w:val="both"/>
        <w:rPr>
          <w:rFonts w:asciiTheme="majorHAnsi" w:hAnsiTheme="majorHAnsi" w:cstheme="majorHAnsi"/>
          <w:lang w:eastAsia="sl-SI"/>
        </w:rPr>
      </w:pPr>
      <w:r w:rsidRPr="00EE4919">
        <w:rPr>
          <w:rFonts w:asciiTheme="majorHAnsi" w:hAnsiTheme="majorHAnsi" w:cstheme="majorHAnsi"/>
          <w:lang w:eastAsia="sl-SI"/>
        </w:rPr>
        <w:t>Vsa ostala veljavna zakonodaja, ki velja v republiki Sloveniji in ureja zadevno področje.</w:t>
      </w:r>
    </w:p>
    <w:p w14:paraId="410CAF0A" w14:textId="77777777" w:rsidR="00260CE4" w:rsidRPr="00EE4919" w:rsidRDefault="00260CE4" w:rsidP="00260CE4">
      <w:pPr>
        <w:suppressAutoHyphens w:val="0"/>
        <w:jc w:val="both"/>
        <w:rPr>
          <w:rFonts w:asciiTheme="majorHAnsi" w:hAnsiTheme="majorHAnsi" w:cstheme="majorHAnsi"/>
          <w:lang w:eastAsia="sl-SI"/>
        </w:rPr>
      </w:pPr>
    </w:p>
    <w:p w14:paraId="1EA3EDD3" w14:textId="1030BB3B" w:rsidR="00260CE4" w:rsidRDefault="00260CE4" w:rsidP="00260CE4">
      <w:pPr>
        <w:suppressAutoHyphens w:val="0"/>
        <w:jc w:val="both"/>
        <w:rPr>
          <w:rFonts w:asciiTheme="majorHAnsi" w:hAnsiTheme="majorHAnsi" w:cstheme="majorHAnsi"/>
          <w:i/>
          <w:lang w:eastAsia="sl-SI"/>
        </w:rPr>
      </w:pPr>
      <w:r w:rsidRPr="00EE4919">
        <w:rPr>
          <w:rFonts w:asciiTheme="majorHAnsi" w:hAnsiTheme="majorHAnsi" w:cstheme="majorHAnsi"/>
          <w:i/>
          <w:lang w:eastAsia="sl-SI"/>
        </w:rPr>
        <w:t xml:space="preserve">Postopek se v celoti izvaja v skladu z veljavno zakonodajo. Ponudnik mora glede na predmet javnega naročila izpolnjevati in upoštevati tudi vse določbe, ki jih </w:t>
      </w:r>
      <w:r w:rsidR="00634096">
        <w:rPr>
          <w:rFonts w:asciiTheme="majorHAnsi" w:hAnsiTheme="majorHAnsi" w:cstheme="majorHAnsi"/>
          <w:i/>
          <w:lang w:eastAsia="sl-SI"/>
        </w:rPr>
        <w:t xml:space="preserve">ureja področje javnih financ ter </w:t>
      </w:r>
      <w:r w:rsidRPr="00EE4919">
        <w:rPr>
          <w:rFonts w:asciiTheme="majorHAnsi" w:hAnsiTheme="majorHAnsi" w:cstheme="majorHAnsi"/>
          <w:i/>
          <w:lang w:eastAsia="sl-SI"/>
        </w:rPr>
        <w:t>glede na predmet javnega naročila predpisuje veljavna zakonodaja.</w:t>
      </w:r>
    </w:p>
    <w:p w14:paraId="76B32080" w14:textId="77777777" w:rsidR="00A9205B" w:rsidRDefault="00A9205B" w:rsidP="00260CE4">
      <w:pPr>
        <w:suppressAutoHyphens w:val="0"/>
        <w:jc w:val="both"/>
        <w:rPr>
          <w:rFonts w:asciiTheme="majorHAnsi" w:hAnsiTheme="majorHAnsi" w:cstheme="majorHAnsi"/>
          <w:i/>
          <w:lang w:eastAsia="sl-SI"/>
        </w:rPr>
      </w:pPr>
    </w:p>
    <w:p w14:paraId="36CFFA8E" w14:textId="07C8402F" w:rsidR="00C03D8C" w:rsidRPr="00EE4919" w:rsidRDefault="00C03D8C" w:rsidP="00260CE4">
      <w:pPr>
        <w:suppressAutoHyphens w:val="0"/>
        <w:jc w:val="both"/>
        <w:rPr>
          <w:rFonts w:asciiTheme="majorHAnsi" w:hAnsiTheme="majorHAnsi" w:cstheme="majorHAnsi"/>
          <w:i/>
          <w:lang w:eastAsia="sl-SI"/>
        </w:rPr>
      </w:pPr>
      <w:r>
        <w:rPr>
          <w:rFonts w:asciiTheme="majorHAnsi" w:hAnsiTheme="majorHAnsi" w:cstheme="majorHAnsi"/>
          <w:i/>
          <w:lang w:eastAsia="sl-SI"/>
        </w:rPr>
        <w:t>V prim</w:t>
      </w:r>
      <w:r w:rsidR="007B4F4D">
        <w:rPr>
          <w:rFonts w:asciiTheme="majorHAnsi" w:hAnsiTheme="majorHAnsi" w:cstheme="majorHAnsi"/>
          <w:i/>
          <w:lang w:eastAsia="sl-SI"/>
        </w:rPr>
        <w:t>e</w:t>
      </w:r>
      <w:r>
        <w:rPr>
          <w:rFonts w:asciiTheme="majorHAnsi" w:hAnsiTheme="majorHAnsi" w:cstheme="majorHAnsi"/>
          <w:i/>
          <w:lang w:eastAsia="sl-SI"/>
        </w:rPr>
        <w:t>ru, da določeno razmerje, obveznost, obvezne pogoje ali ravnanja kateregakoli udeleženca postopka</w:t>
      </w:r>
      <w:r w:rsidR="007B4F4D">
        <w:rPr>
          <w:rFonts w:asciiTheme="majorHAnsi" w:hAnsiTheme="majorHAnsi" w:cstheme="majorHAnsi"/>
          <w:i/>
          <w:lang w:eastAsia="sl-SI"/>
        </w:rPr>
        <w:t xml:space="preserve"> ni ali ni v celoti urejeno v tem razpisu, veljajo določila veljavnih predpisov, ki urejajo postopke in ravnanja udeležencev v postopkih javnega naročanja, ali so v zvezi s temi postopki, oziroma določila ostalih predpisov, ki se nanašajo na predmet tega javnega n</w:t>
      </w:r>
      <w:r w:rsidR="00CD722E">
        <w:rPr>
          <w:rFonts w:asciiTheme="majorHAnsi" w:hAnsiTheme="majorHAnsi" w:cstheme="majorHAnsi"/>
          <w:i/>
          <w:lang w:eastAsia="sl-SI"/>
        </w:rPr>
        <w:t>a</w:t>
      </w:r>
      <w:r w:rsidR="007B4F4D">
        <w:rPr>
          <w:rFonts w:asciiTheme="majorHAnsi" w:hAnsiTheme="majorHAnsi" w:cstheme="majorHAnsi"/>
          <w:i/>
          <w:lang w:eastAsia="sl-SI"/>
        </w:rPr>
        <w:t>ročila.</w:t>
      </w:r>
    </w:p>
    <w:p w14:paraId="34DB864C" w14:textId="77777777" w:rsidR="00765E8F" w:rsidRPr="00F60F8D" w:rsidRDefault="00765E8F" w:rsidP="00765E8F">
      <w:pPr>
        <w:spacing w:before="225" w:after="225"/>
        <w:jc w:val="both"/>
        <w:rPr>
          <w:rFonts w:asciiTheme="majorHAnsi" w:hAnsiTheme="majorHAnsi" w:cstheme="majorHAnsi"/>
        </w:rPr>
      </w:pPr>
      <w:r w:rsidRPr="00F60F8D">
        <w:rPr>
          <w:rFonts w:asciiTheme="majorHAnsi" w:hAnsiTheme="majorHAnsi" w:cstheme="majorHAnsi"/>
          <w:b/>
          <w:color w:val="000000"/>
        </w:rPr>
        <w:t>Pri izvedbi javnega naročila ne more nastopati subjekt, za katerega je podana absolutna prepoved poslovanja na podlagi določbe 35. člena ZIntPK.</w:t>
      </w:r>
      <w:r w:rsidRPr="00F60F8D">
        <w:rPr>
          <w:rFonts w:asciiTheme="majorHAnsi" w:hAnsiTheme="majorHAnsi" w:cstheme="majorHAnsi"/>
          <w:color w:val="000000"/>
        </w:rPr>
        <w:t xml:space="preserve">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4BBDDF6" w14:textId="588F6DCA" w:rsidR="00765E8F" w:rsidRPr="00F60F8D" w:rsidRDefault="00483E58" w:rsidP="00765E8F">
      <w:pPr>
        <w:jc w:val="both"/>
        <w:rPr>
          <w:rFonts w:asciiTheme="majorHAnsi" w:hAnsiTheme="majorHAnsi" w:cstheme="majorHAnsi"/>
        </w:rPr>
      </w:pPr>
      <w:r w:rsidRPr="00F60F8D">
        <w:rPr>
          <w:rFonts w:asciiTheme="majorHAnsi" w:hAnsiTheme="majorHAnsi" w:cstheme="majorHAnsi"/>
          <w:color w:val="000000"/>
        </w:rPr>
        <w:t xml:space="preserve">Na naročnikov poziv </w:t>
      </w:r>
      <w:r w:rsidR="00765E8F" w:rsidRPr="00F60F8D">
        <w:rPr>
          <w:rFonts w:asciiTheme="majorHAnsi" w:hAnsiTheme="majorHAnsi" w:cstheme="majorHAnsi"/>
          <w:color w:val="000000"/>
        </w:rPr>
        <w:t>izbrani ponudnik v postopku javnega naročanja ali pri izvaja</w:t>
      </w:r>
      <w:r w:rsidRPr="00F60F8D">
        <w:rPr>
          <w:rFonts w:asciiTheme="majorHAnsi" w:hAnsiTheme="majorHAnsi" w:cstheme="majorHAnsi"/>
          <w:color w:val="000000"/>
        </w:rPr>
        <w:t>nju javnega naročila posreduje</w:t>
      </w:r>
      <w:r w:rsidR="00765E8F" w:rsidRPr="00F60F8D">
        <w:rPr>
          <w:rFonts w:asciiTheme="majorHAnsi" w:hAnsiTheme="majorHAnsi" w:cstheme="majorHAnsi"/>
          <w:color w:val="000000"/>
        </w:rPr>
        <w:t xml:space="preserve"> podatke o:</w:t>
      </w:r>
    </w:p>
    <w:tbl>
      <w:tblPr>
        <w:tblStyle w:val="NormalTablePHPDOCX"/>
        <w:tblW w:w="0" w:type="auto"/>
        <w:tblLook w:val="04A0" w:firstRow="1" w:lastRow="0" w:firstColumn="1" w:lastColumn="0" w:noHBand="0" w:noVBand="1"/>
      </w:tblPr>
      <w:tblGrid>
        <w:gridCol w:w="9611"/>
      </w:tblGrid>
      <w:tr w:rsidR="00765E8F" w:rsidRPr="00F60F8D" w14:paraId="3FEB4859" w14:textId="77777777" w:rsidTr="00CC63A9">
        <w:tc>
          <w:tcPr>
            <w:tcW w:w="0" w:type="auto"/>
            <w:tcMar>
              <w:top w:w="0" w:type="auto"/>
              <w:bottom w:w="0" w:type="auto"/>
            </w:tcMar>
          </w:tcPr>
          <w:p w14:paraId="163F03BB" w14:textId="77777777" w:rsidR="00765E8F" w:rsidRPr="00F60F8D" w:rsidRDefault="00765E8F" w:rsidP="00376B3D">
            <w:pPr>
              <w:numPr>
                <w:ilvl w:val="0"/>
                <w:numId w:val="7"/>
              </w:numPr>
              <w:suppressAutoHyphens w:val="0"/>
              <w:jc w:val="both"/>
              <w:rPr>
                <w:rFonts w:asciiTheme="majorHAnsi" w:hAnsiTheme="majorHAnsi" w:cstheme="majorHAnsi"/>
                <w:color w:val="000000"/>
              </w:rPr>
            </w:pPr>
            <w:r w:rsidRPr="00F60F8D">
              <w:rPr>
                <w:rFonts w:asciiTheme="majorHAnsi" w:hAnsiTheme="majorHAnsi" w:cstheme="majorHAnsi"/>
                <w:color w:val="000000"/>
              </w:rPr>
              <w:t>svojih ustanoviteljih, družbenikih, delničarjih, komanditistih ali drugih lastnikih in podatke o lastniških deležih navedenih oseb in</w:t>
            </w:r>
          </w:p>
          <w:p w14:paraId="0A7EDCDA" w14:textId="77777777" w:rsidR="00765E8F" w:rsidRPr="00F60F8D" w:rsidRDefault="00765E8F" w:rsidP="00376B3D">
            <w:pPr>
              <w:numPr>
                <w:ilvl w:val="0"/>
                <w:numId w:val="7"/>
              </w:numPr>
              <w:suppressAutoHyphens w:val="0"/>
              <w:jc w:val="both"/>
              <w:rPr>
                <w:rFonts w:asciiTheme="majorHAnsi" w:hAnsiTheme="majorHAnsi" w:cstheme="majorHAnsi"/>
                <w:color w:val="000000"/>
              </w:rPr>
            </w:pPr>
            <w:r w:rsidRPr="00F60F8D">
              <w:rPr>
                <w:rFonts w:asciiTheme="majorHAnsi" w:hAnsiTheme="majorHAnsi" w:cstheme="majorHAnsi"/>
                <w:color w:val="000000"/>
              </w:rPr>
              <w:t>gospodarskih subjektih, za katere se glede na določbe zakona, ki ureja gospodarske družbe, šteje, da so z njim povezane družbe.</w:t>
            </w:r>
          </w:p>
        </w:tc>
      </w:tr>
    </w:tbl>
    <w:p w14:paraId="40435E2A" w14:textId="6F07162A" w:rsidR="00765E8F" w:rsidRPr="00F60F8D" w:rsidRDefault="00483E58" w:rsidP="00765E8F">
      <w:pPr>
        <w:spacing w:before="225" w:after="225"/>
        <w:jc w:val="both"/>
        <w:rPr>
          <w:rFonts w:asciiTheme="majorHAnsi" w:hAnsiTheme="majorHAnsi" w:cstheme="majorHAnsi"/>
          <w:b/>
        </w:rPr>
      </w:pPr>
      <w:r w:rsidRPr="00F51849">
        <w:rPr>
          <w:rFonts w:asciiTheme="majorHAnsi" w:hAnsiTheme="majorHAnsi" w:cstheme="majorHAnsi"/>
          <w:color w:val="000000"/>
        </w:rPr>
        <w:t xml:space="preserve">Izbrani ponudnik </w:t>
      </w:r>
      <w:r w:rsidR="00765E8F" w:rsidRPr="00F51849">
        <w:rPr>
          <w:rFonts w:asciiTheme="majorHAnsi" w:hAnsiTheme="majorHAnsi" w:cstheme="majorHAnsi"/>
          <w:color w:val="000000"/>
        </w:rPr>
        <w:t>podatk</w:t>
      </w:r>
      <w:r w:rsidR="00F834F5" w:rsidRPr="00F51849">
        <w:rPr>
          <w:rFonts w:asciiTheme="majorHAnsi" w:hAnsiTheme="majorHAnsi" w:cstheme="majorHAnsi"/>
          <w:color w:val="000000"/>
        </w:rPr>
        <w:t>e posred</w:t>
      </w:r>
      <w:r w:rsidRPr="00F51849">
        <w:rPr>
          <w:rFonts w:asciiTheme="majorHAnsi" w:hAnsiTheme="majorHAnsi" w:cstheme="majorHAnsi"/>
          <w:color w:val="000000"/>
        </w:rPr>
        <w:t>uje</w:t>
      </w:r>
      <w:r w:rsidR="00F834F5" w:rsidRPr="00F51849">
        <w:rPr>
          <w:rFonts w:asciiTheme="majorHAnsi" w:hAnsiTheme="majorHAnsi" w:cstheme="majorHAnsi"/>
          <w:color w:val="000000"/>
        </w:rPr>
        <w:t xml:space="preserve"> naročniku </w:t>
      </w:r>
      <w:r w:rsidRPr="00F51849">
        <w:rPr>
          <w:rFonts w:asciiTheme="majorHAnsi" w:hAnsiTheme="majorHAnsi" w:cstheme="majorHAnsi"/>
          <w:color w:val="000000"/>
        </w:rPr>
        <w:t xml:space="preserve">na </w:t>
      </w:r>
      <w:r w:rsidR="00655254" w:rsidRPr="00F51849">
        <w:rPr>
          <w:rFonts w:asciiTheme="majorHAnsi" w:hAnsiTheme="majorHAnsi" w:cstheme="majorHAnsi"/>
          <w:b/>
          <w:color w:val="000000"/>
        </w:rPr>
        <w:t xml:space="preserve">OBRAZCU št. </w:t>
      </w:r>
      <w:r w:rsidR="00F51849" w:rsidRPr="00F51849">
        <w:rPr>
          <w:rFonts w:asciiTheme="majorHAnsi" w:hAnsiTheme="majorHAnsi" w:cstheme="majorHAnsi"/>
          <w:b/>
          <w:color w:val="000000"/>
        </w:rPr>
        <w:t>7</w:t>
      </w:r>
      <w:r w:rsidRPr="00F51849">
        <w:rPr>
          <w:rFonts w:asciiTheme="majorHAnsi" w:hAnsiTheme="majorHAnsi" w:cstheme="majorHAnsi"/>
          <w:b/>
          <w:color w:val="000000"/>
        </w:rPr>
        <w:t>,</w:t>
      </w:r>
      <w:r w:rsidRPr="00F51849">
        <w:rPr>
          <w:rFonts w:asciiTheme="majorHAnsi" w:hAnsiTheme="majorHAnsi" w:cstheme="majorHAnsi"/>
          <w:color w:val="000000"/>
        </w:rPr>
        <w:t xml:space="preserve"> ki predstavlja sestavni del dokumentacije. V primeru, da ponudnik izpolnjenega obrazca ne posreduje ob oddaji ponudbe, mora to storiti na poseben poziv naročnika.</w:t>
      </w:r>
    </w:p>
    <w:p w14:paraId="7380574F" w14:textId="77777777" w:rsidR="00765E8F" w:rsidRPr="00F60F8D" w:rsidRDefault="00765E8F" w:rsidP="00765E8F">
      <w:pPr>
        <w:spacing w:before="225" w:after="225"/>
        <w:jc w:val="both"/>
        <w:rPr>
          <w:rFonts w:asciiTheme="majorHAnsi" w:hAnsiTheme="majorHAnsi" w:cstheme="majorHAnsi"/>
        </w:rPr>
      </w:pPr>
      <w:r w:rsidRPr="00F60F8D">
        <w:rPr>
          <w:rFonts w:asciiTheme="majorHAnsi" w:hAnsiTheme="majorHAnsi" w:cstheme="majorHAnsi"/>
          <w:color w:val="000000"/>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DA25AAD" w14:textId="77777777" w:rsidR="00765E8F" w:rsidRPr="00F60F8D" w:rsidRDefault="00765E8F" w:rsidP="00765E8F">
      <w:pPr>
        <w:spacing w:before="225" w:after="225"/>
        <w:jc w:val="both"/>
        <w:rPr>
          <w:rFonts w:asciiTheme="majorHAnsi" w:hAnsiTheme="majorHAnsi" w:cstheme="majorHAnsi"/>
        </w:rPr>
      </w:pPr>
      <w:r w:rsidRPr="00F60F8D">
        <w:rPr>
          <w:rFonts w:asciiTheme="majorHAnsi" w:hAnsiTheme="majorHAnsi" w:cstheme="majorHAnsi"/>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F38059D" w14:textId="65F5BB01" w:rsidR="00BD7708" w:rsidRPr="00EE4919" w:rsidRDefault="00765E8F" w:rsidP="00765E8F">
      <w:pPr>
        <w:spacing w:before="225" w:after="225"/>
        <w:jc w:val="both"/>
        <w:rPr>
          <w:rFonts w:asciiTheme="majorHAnsi" w:hAnsiTheme="majorHAnsi" w:cstheme="majorHAnsi"/>
          <w:color w:val="000000"/>
        </w:rPr>
      </w:pPr>
      <w:r w:rsidRPr="00F60F8D">
        <w:rPr>
          <w:rFonts w:asciiTheme="majorHAnsi" w:hAnsiTheme="majorHAnsi" w:cstheme="majorHAnsi"/>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0A25284" w14:textId="5F1F667C" w:rsidR="00710677" w:rsidRPr="00EE4919" w:rsidRDefault="00DB700C" w:rsidP="00710677">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color w:val="000000"/>
        </w:rPr>
      </w:pPr>
      <w:r>
        <w:rPr>
          <w:rFonts w:asciiTheme="majorHAnsi" w:hAnsiTheme="majorHAnsi" w:cstheme="majorHAnsi"/>
          <w:b/>
          <w:color w:val="000000"/>
        </w:rPr>
        <w:t>5</w:t>
      </w:r>
      <w:r w:rsidR="00710677" w:rsidRPr="00EE4919">
        <w:rPr>
          <w:rFonts w:asciiTheme="majorHAnsi" w:hAnsiTheme="majorHAnsi" w:cstheme="majorHAnsi"/>
          <w:b/>
          <w:color w:val="000000"/>
        </w:rPr>
        <w:t>. PREDMET JAVNEGA NAROČILA</w:t>
      </w:r>
    </w:p>
    <w:p w14:paraId="5D84C8EE" w14:textId="77777777" w:rsidR="00EF7E96" w:rsidRDefault="00710677" w:rsidP="00CC63A9">
      <w:pPr>
        <w:spacing w:before="225" w:after="225"/>
        <w:jc w:val="both"/>
        <w:rPr>
          <w:rFonts w:asciiTheme="majorHAnsi" w:hAnsiTheme="majorHAnsi" w:cstheme="majorHAnsi"/>
          <w:color w:val="000000"/>
        </w:rPr>
      </w:pPr>
      <w:r w:rsidRPr="00EE4919">
        <w:rPr>
          <w:rFonts w:asciiTheme="majorHAnsi" w:hAnsiTheme="majorHAnsi" w:cstheme="majorHAnsi"/>
          <w:color w:val="000000"/>
        </w:rPr>
        <w:t>Podatki o javnem naročilu so opredeljeni v tej dokumentaciji in v objavi javnega naročila na slovenskem portalu za javna naročila</w:t>
      </w:r>
      <w:r w:rsidR="00EE4919" w:rsidRPr="00EE4919">
        <w:rPr>
          <w:rFonts w:asciiTheme="majorHAnsi" w:hAnsiTheme="majorHAnsi" w:cstheme="majorHAnsi"/>
          <w:color w:val="000000"/>
        </w:rPr>
        <w:t xml:space="preserve"> </w:t>
      </w:r>
      <w:r w:rsidR="00EE4919" w:rsidRPr="00CA099B">
        <w:rPr>
          <w:rFonts w:asciiTheme="majorHAnsi" w:hAnsiTheme="majorHAnsi" w:cstheme="majorHAnsi"/>
          <w:b/>
          <w:color w:val="2E74B5" w:themeColor="accent1" w:themeShade="BF"/>
        </w:rPr>
        <w:t>(</w:t>
      </w:r>
      <w:hyperlink r:id="rId28" w:history="1">
        <w:r w:rsidR="00EE4919" w:rsidRPr="00CA099B">
          <w:rPr>
            <w:rStyle w:val="Hiperpovezava"/>
            <w:rFonts w:asciiTheme="majorHAnsi" w:hAnsiTheme="majorHAnsi" w:cstheme="majorHAnsi"/>
            <w:b/>
            <w:color w:val="2E74B5" w:themeColor="accent1" w:themeShade="BF"/>
          </w:rPr>
          <w:t>www.enarocanje.si</w:t>
        </w:r>
      </w:hyperlink>
      <w:r w:rsidR="00EE4919" w:rsidRPr="00EE4919">
        <w:rPr>
          <w:rFonts w:asciiTheme="majorHAnsi" w:hAnsiTheme="majorHAnsi" w:cstheme="majorHAnsi"/>
          <w:color w:val="000000"/>
        </w:rPr>
        <w:t>) in v Uradnem listu EU.</w:t>
      </w:r>
      <w:r w:rsidRPr="00EE4919">
        <w:rPr>
          <w:rFonts w:asciiTheme="majorHAnsi" w:hAnsiTheme="majorHAnsi" w:cstheme="majorHAnsi"/>
          <w:color w:val="000000"/>
        </w:rPr>
        <w:t xml:space="preserve"> </w:t>
      </w:r>
    </w:p>
    <w:p w14:paraId="1A039DA6" w14:textId="60D9A25C" w:rsidR="00CC63A9" w:rsidRPr="00EE4919" w:rsidRDefault="00710677" w:rsidP="00CC63A9">
      <w:pPr>
        <w:spacing w:before="225" w:after="225"/>
        <w:jc w:val="both"/>
        <w:rPr>
          <w:rFonts w:asciiTheme="majorHAnsi" w:hAnsiTheme="majorHAnsi" w:cstheme="majorHAnsi"/>
          <w:color w:val="000000"/>
        </w:rPr>
      </w:pPr>
      <w:r w:rsidRPr="00EE4919">
        <w:rPr>
          <w:rFonts w:asciiTheme="majorHAnsi" w:hAnsiTheme="majorHAnsi" w:cstheme="majorHAnsi"/>
        </w:rPr>
        <w:t xml:space="preserve">Predmet javnega naročila so zavarovalne storitve, in sicer zavarovanje premoženja in </w:t>
      </w:r>
      <w:r w:rsidR="00CC63A9" w:rsidRPr="00EE4919">
        <w:rPr>
          <w:rFonts w:asciiTheme="majorHAnsi" w:hAnsiTheme="majorHAnsi" w:cstheme="majorHAnsi"/>
        </w:rPr>
        <w:t>premoženjskih interesov Zdravstvenega doma Murska Sobota, kot sledi:</w:t>
      </w:r>
    </w:p>
    <w:p w14:paraId="52B2AD8A" w14:textId="7E8045D3" w:rsidR="00A02A8C" w:rsidRPr="00EE4919" w:rsidRDefault="00A02A8C"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P</w:t>
      </w:r>
      <w:r w:rsidR="00710677" w:rsidRPr="00EE4919">
        <w:rPr>
          <w:rFonts w:asciiTheme="majorHAnsi" w:hAnsiTheme="majorHAnsi" w:cstheme="majorHAnsi"/>
          <w:sz w:val="24"/>
          <w:szCs w:val="24"/>
        </w:rPr>
        <w:t>ožarno zavarovanje;</w:t>
      </w:r>
    </w:p>
    <w:p w14:paraId="2ED11DF1" w14:textId="1E2435C3" w:rsidR="00A02A8C" w:rsidRPr="00EE4919" w:rsidRDefault="00A02A8C"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Potresno zavarovanje;</w:t>
      </w:r>
    </w:p>
    <w:p w14:paraId="6989477D" w14:textId="2BB862FF" w:rsidR="00710677" w:rsidRPr="00EE4919" w:rsidRDefault="00710677"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Strojelomno zavarovanje;</w:t>
      </w:r>
    </w:p>
    <w:p w14:paraId="2308A803" w14:textId="432929A5" w:rsidR="00A02A8C" w:rsidRPr="00EE4919" w:rsidRDefault="00A02A8C"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Zavarovanje računalniške opreme;</w:t>
      </w:r>
    </w:p>
    <w:p w14:paraId="465D9754" w14:textId="77777777" w:rsidR="00A02A8C" w:rsidRPr="00EE4919" w:rsidRDefault="00A02A8C"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Zavarovanje stekla;</w:t>
      </w:r>
    </w:p>
    <w:p w14:paraId="303BB664" w14:textId="77777777" w:rsidR="00A02A8C" w:rsidRPr="00EE4919" w:rsidRDefault="00710677"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Vlomsko zavarovanje;</w:t>
      </w:r>
    </w:p>
    <w:p w14:paraId="510C504A" w14:textId="77777777" w:rsidR="00A02A8C" w:rsidRPr="00EE4919" w:rsidRDefault="00A02A8C"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pacing w:val="-3"/>
          <w:sz w:val="24"/>
          <w:szCs w:val="24"/>
        </w:rPr>
        <w:t>Zavarovanje zalog cepiva, zdravil, diagnostičnega materiala in alergenov;</w:t>
      </w:r>
    </w:p>
    <w:p w14:paraId="4C6ADC92" w14:textId="6070F542" w:rsidR="00710677" w:rsidRPr="00EE4919" w:rsidRDefault="00710677"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Zavarovanje splošne odgovornosti;</w:t>
      </w:r>
    </w:p>
    <w:p w14:paraId="60B7F9F1" w14:textId="77777777" w:rsidR="00A02A8C" w:rsidRPr="00EE4919" w:rsidRDefault="00A02A8C"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Zavarovanje poklicne odgovornosti zdravstvenih delavcev in sodelavcev;</w:t>
      </w:r>
    </w:p>
    <w:p w14:paraId="288F6255" w14:textId="0357BB46" w:rsidR="00710677" w:rsidRPr="00EE4919" w:rsidRDefault="00A02A8C"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Kasko zavarovanje vozil;</w:t>
      </w:r>
    </w:p>
    <w:p w14:paraId="4F802D53" w14:textId="4B9910E1" w:rsidR="00A02A8C" w:rsidRPr="00EE4919" w:rsidRDefault="00A02A8C"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Zavarovanje avtomobilske odgovornosti</w:t>
      </w:r>
    </w:p>
    <w:p w14:paraId="57B8120B" w14:textId="2FC5259F" w:rsidR="00A02A8C" w:rsidRPr="00EE4919" w:rsidRDefault="00A02A8C"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Zavarovanje voznika za škodo zaradi telesnih poškodb (AO-PLUS)</w:t>
      </w:r>
    </w:p>
    <w:p w14:paraId="36818B8F" w14:textId="4A05AAEC" w:rsidR="00CF68B7" w:rsidRPr="00C278E7" w:rsidRDefault="00A02A8C" w:rsidP="00376B3D">
      <w:pPr>
        <w:pStyle w:val="Brezrazmikov1"/>
        <w:numPr>
          <w:ilvl w:val="0"/>
          <w:numId w:val="8"/>
        </w:numPr>
        <w:rPr>
          <w:rFonts w:asciiTheme="majorHAnsi" w:hAnsiTheme="majorHAnsi" w:cstheme="majorHAnsi"/>
          <w:sz w:val="24"/>
          <w:szCs w:val="24"/>
        </w:rPr>
      </w:pPr>
      <w:r w:rsidRPr="00EE4919">
        <w:rPr>
          <w:rFonts w:asciiTheme="majorHAnsi" w:hAnsiTheme="majorHAnsi" w:cstheme="majorHAnsi"/>
          <w:sz w:val="24"/>
          <w:szCs w:val="24"/>
        </w:rPr>
        <w:t>Avtomobilska asistenca</w:t>
      </w:r>
    </w:p>
    <w:p w14:paraId="3532D144" w14:textId="77777777" w:rsidR="004573C7" w:rsidRPr="00EE4919" w:rsidRDefault="004573C7" w:rsidP="00CF68B7">
      <w:pPr>
        <w:pStyle w:val="Brezrazmikov1"/>
        <w:rPr>
          <w:rFonts w:asciiTheme="majorHAnsi" w:hAnsiTheme="majorHAnsi" w:cstheme="majorHAnsi"/>
          <w:sz w:val="24"/>
          <w:szCs w:val="24"/>
        </w:rPr>
      </w:pPr>
    </w:p>
    <w:p w14:paraId="5F875615" w14:textId="7CFE4D67" w:rsidR="00865178" w:rsidRDefault="00AE184A" w:rsidP="00865178">
      <w:pPr>
        <w:pStyle w:val="Brezrazmikov1"/>
        <w:jc w:val="both"/>
        <w:rPr>
          <w:rFonts w:asciiTheme="majorHAnsi" w:hAnsiTheme="majorHAnsi" w:cstheme="majorHAnsi"/>
          <w:sz w:val="24"/>
          <w:szCs w:val="24"/>
        </w:rPr>
      </w:pPr>
      <w:r w:rsidRPr="00EE4919">
        <w:rPr>
          <w:rFonts w:asciiTheme="majorHAnsi" w:hAnsiTheme="majorHAnsi" w:cstheme="majorHAnsi"/>
          <w:sz w:val="24"/>
          <w:szCs w:val="24"/>
        </w:rPr>
        <w:t xml:space="preserve">Minimalni pogoji za zavarovanje predmeta javnega naročila in podrobnejša specifikacija posameznih oblik zavarovane nevarnosti z vsemi značilnostmi so opredeljeni v </w:t>
      </w:r>
      <w:r w:rsidR="005710A0" w:rsidRPr="005710A0">
        <w:rPr>
          <w:rFonts w:asciiTheme="majorHAnsi" w:hAnsiTheme="majorHAnsi" w:cstheme="majorHAnsi"/>
          <w:sz w:val="24"/>
          <w:szCs w:val="24"/>
        </w:rPr>
        <w:t>zavarovalno</w:t>
      </w:r>
      <w:r w:rsidR="003A0456">
        <w:rPr>
          <w:rFonts w:asciiTheme="majorHAnsi" w:hAnsiTheme="majorHAnsi" w:cstheme="majorHAnsi"/>
          <w:sz w:val="24"/>
          <w:szCs w:val="24"/>
        </w:rPr>
        <w:t>-</w:t>
      </w:r>
      <w:r w:rsidR="005710A0" w:rsidRPr="005710A0">
        <w:rPr>
          <w:rFonts w:asciiTheme="majorHAnsi" w:hAnsiTheme="majorHAnsi" w:cstheme="majorHAnsi"/>
          <w:sz w:val="24"/>
          <w:szCs w:val="24"/>
        </w:rPr>
        <w:t>tehničn</w:t>
      </w:r>
      <w:r w:rsidR="003A0456">
        <w:rPr>
          <w:rFonts w:asciiTheme="majorHAnsi" w:hAnsiTheme="majorHAnsi" w:cstheme="majorHAnsi"/>
          <w:sz w:val="24"/>
          <w:szCs w:val="24"/>
        </w:rPr>
        <w:t xml:space="preserve">i dokumentaciji. Zainteresirani ponudnik </w:t>
      </w:r>
      <w:r w:rsidR="00BB7056">
        <w:rPr>
          <w:rFonts w:asciiTheme="majorHAnsi" w:hAnsiTheme="majorHAnsi" w:cstheme="majorHAnsi"/>
          <w:sz w:val="24"/>
          <w:szCs w:val="24"/>
        </w:rPr>
        <w:t xml:space="preserve">dostopa do te vrste dokumentacije </w:t>
      </w:r>
      <w:r w:rsidR="003A0456">
        <w:rPr>
          <w:rFonts w:asciiTheme="majorHAnsi" w:hAnsiTheme="majorHAnsi" w:cstheme="majorHAnsi"/>
          <w:sz w:val="24"/>
          <w:szCs w:val="24"/>
        </w:rPr>
        <w:t>v skl</w:t>
      </w:r>
      <w:r w:rsidR="00BB7056">
        <w:rPr>
          <w:rFonts w:asciiTheme="majorHAnsi" w:hAnsiTheme="majorHAnsi" w:cstheme="majorHAnsi"/>
          <w:sz w:val="24"/>
          <w:szCs w:val="24"/>
        </w:rPr>
        <w:t>a</w:t>
      </w:r>
      <w:r w:rsidR="003A0456">
        <w:rPr>
          <w:rFonts w:asciiTheme="majorHAnsi" w:hAnsiTheme="majorHAnsi" w:cstheme="majorHAnsi"/>
          <w:sz w:val="24"/>
          <w:szCs w:val="24"/>
        </w:rPr>
        <w:t>du z navodili iz točke 3.2.</w:t>
      </w:r>
    </w:p>
    <w:p w14:paraId="42EC5EE1" w14:textId="77777777" w:rsidR="00C15FD7" w:rsidRPr="00655F4E" w:rsidRDefault="00C15FD7" w:rsidP="00865178">
      <w:pPr>
        <w:pStyle w:val="Brezrazmikov1"/>
        <w:jc w:val="both"/>
        <w:rPr>
          <w:rFonts w:asciiTheme="majorHAnsi" w:hAnsiTheme="majorHAnsi" w:cstheme="majorHAnsi"/>
          <w:sz w:val="24"/>
          <w:szCs w:val="24"/>
        </w:rPr>
      </w:pPr>
    </w:p>
    <w:p w14:paraId="6718844A" w14:textId="631D88B1" w:rsidR="00865178" w:rsidRPr="00655F4E" w:rsidRDefault="00865178" w:rsidP="00655F4E">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lang w:eastAsia="sl-SI"/>
        </w:rPr>
      </w:pPr>
      <w:r>
        <w:rPr>
          <w:rFonts w:asciiTheme="majorHAnsi" w:hAnsiTheme="majorHAnsi" w:cstheme="majorHAnsi"/>
          <w:b/>
          <w:lang w:eastAsia="sl-SI"/>
        </w:rPr>
        <w:t>6</w:t>
      </w:r>
      <w:r w:rsidRPr="00EE4919">
        <w:rPr>
          <w:rFonts w:asciiTheme="majorHAnsi" w:hAnsiTheme="majorHAnsi" w:cstheme="majorHAnsi"/>
          <w:b/>
          <w:lang w:eastAsia="sl-SI"/>
        </w:rPr>
        <w:t>. PONUDNIKI, KI LAHKO SODELUJEJO V JAVNEM NAROČILU</w:t>
      </w:r>
    </w:p>
    <w:p w14:paraId="3297E6E5" w14:textId="77777777" w:rsidR="00865178" w:rsidRPr="00EE4919" w:rsidRDefault="00865178" w:rsidP="00865178">
      <w:pPr>
        <w:suppressAutoHyphens w:val="0"/>
        <w:jc w:val="both"/>
        <w:rPr>
          <w:rFonts w:asciiTheme="majorHAnsi" w:hAnsiTheme="majorHAnsi" w:cstheme="majorHAnsi"/>
          <w:b/>
          <w:lang w:eastAsia="sl-SI"/>
        </w:rPr>
      </w:pPr>
      <w:r>
        <w:rPr>
          <w:rFonts w:asciiTheme="majorHAnsi" w:hAnsiTheme="majorHAnsi" w:cstheme="majorHAnsi"/>
          <w:b/>
          <w:lang w:eastAsia="sl-SI"/>
        </w:rPr>
        <w:t>6</w:t>
      </w:r>
      <w:r w:rsidRPr="00EE4919">
        <w:rPr>
          <w:rFonts w:asciiTheme="majorHAnsi" w:hAnsiTheme="majorHAnsi" w:cstheme="majorHAnsi"/>
          <w:b/>
          <w:lang w:eastAsia="sl-SI"/>
        </w:rPr>
        <w:t>.1. POJEM PONUDNIKA IN GOSPODARSKEGA SUBJEKTA</w:t>
      </w:r>
    </w:p>
    <w:p w14:paraId="0881BB22" w14:textId="2246DE13" w:rsidR="00865178" w:rsidRDefault="00865178" w:rsidP="00865178">
      <w:pPr>
        <w:suppressAutoHyphens w:val="0"/>
        <w:jc w:val="both"/>
        <w:rPr>
          <w:rFonts w:asciiTheme="majorHAnsi" w:hAnsiTheme="majorHAnsi" w:cstheme="majorHAnsi"/>
          <w:lang w:eastAsia="sl-SI"/>
        </w:rPr>
      </w:pPr>
      <w:r w:rsidRPr="00EE4919">
        <w:rPr>
          <w:rFonts w:asciiTheme="majorHAnsi" w:hAnsiTheme="majorHAnsi" w:cstheme="majorHAnsi"/>
          <w:lang w:eastAsia="sl-SI"/>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13C239B9" w14:textId="77777777" w:rsidR="00F80312" w:rsidRPr="00EE4919" w:rsidRDefault="00F80312" w:rsidP="00865178">
      <w:pPr>
        <w:suppressAutoHyphens w:val="0"/>
        <w:jc w:val="both"/>
        <w:rPr>
          <w:rFonts w:asciiTheme="majorHAnsi" w:hAnsiTheme="majorHAnsi" w:cstheme="majorHAnsi"/>
          <w:lang w:eastAsia="sl-SI"/>
        </w:rPr>
      </w:pPr>
    </w:p>
    <w:p w14:paraId="0DF55119" w14:textId="77777777" w:rsidR="00865178" w:rsidRPr="00EE4919" w:rsidRDefault="00865178" w:rsidP="00865178">
      <w:pPr>
        <w:suppressAutoHyphens w:val="0"/>
        <w:jc w:val="both"/>
        <w:rPr>
          <w:rFonts w:asciiTheme="majorHAnsi" w:hAnsiTheme="majorHAnsi" w:cstheme="majorHAnsi"/>
          <w:b/>
          <w:lang w:eastAsia="sl-SI"/>
        </w:rPr>
      </w:pPr>
      <w:r>
        <w:rPr>
          <w:rFonts w:asciiTheme="majorHAnsi" w:hAnsiTheme="majorHAnsi" w:cstheme="majorHAnsi"/>
          <w:b/>
          <w:lang w:eastAsia="sl-SI"/>
        </w:rPr>
        <w:lastRenderedPageBreak/>
        <w:t>6</w:t>
      </w:r>
      <w:r w:rsidRPr="00EE4919">
        <w:rPr>
          <w:rFonts w:asciiTheme="majorHAnsi" w:hAnsiTheme="majorHAnsi" w:cstheme="majorHAnsi"/>
          <w:b/>
          <w:lang w:eastAsia="sl-SI"/>
        </w:rPr>
        <w:t>.2. SKUPNA PONUDBA</w:t>
      </w:r>
    </w:p>
    <w:p w14:paraId="1734DE83" w14:textId="609CCE7B" w:rsidR="00865178" w:rsidRDefault="00865178" w:rsidP="00865178">
      <w:pPr>
        <w:suppressAutoHyphens w:val="0"/>
        <w:jc w:val="both"/>
        <w:rPr>
          <w:rFonts w:asciiTheme="majorHAnsi" w:hAnsiTheme="majorHAnsi" w:cstheme="majorHAnsi"/>
          <w:lang w:eastAsia="sl-SI"/>
        </w:rPr>
      </w:pPr>
      <w:r w:rsidRPr="00EE4919">
        <w:rPr>
          <w:rFonts w:asciiTheme="majorHAnsi" w:hAnsiTheme="majorHAnsi" w:cstheme="majorHAnsi"/>
          <w:lang w:eastAsia="sl-SI"/>
        </w:rPr>
        <w:t>Na podlagi tretjega odstavka 10. člena ZJN-3 lahko v postopku javnega naročanja sodelujejo tudi skupine gospodarskih subjektov, vključno z začasnimi združenji. Skupinam ponudnikov ni treba prevzeti kakršnekoli pravne oblike.</w:t>
      </w:r>
    </w:p>
    <w:p w14:paraId="6249046E" w14:textId="77777777" w:rsidR="00865178" w:rsidRDefault="00865178" w:rsidP="00865178">
      <w:pPr>
        <w:suppressAutoHyphens w:val="0"/>
        <w:jc w:val="both"/>
        <w:rPr>
          <w:rFonts w:asciiTheme="majorHAnsi" w:hAnsiTheme="majorHAnsi" w:cstheme="majorHAnsi"/>
          <w:lang w:eastAsia="sl-SI"/>
        </w:rPr>
      </w:pPr>
    </w:p>
    <w:p w14:paraId="263BDCAF" w14:textId="77777777" w:rsidR="00865178" w:rsidRDefault="00865178" w:rsidP="00865178">
      <w:pPr>
        <w:suppressAutoHyphens w:val="0"/>
        <w:jc w:val="both"/>
        <w:rPr>
          <w:rFonts w:asciiTheme="majorHAnsi" w:hAnsiTheme="majorHAnsi" w:cstheme="majorHAnsi"/>
          <w:lang w:eastAsia="sl-SI"/>
        </w:rPr>
      </w:pPr>
      <w:r w:rsidRPr="008560B3">
        <w:rPr>
          <w:rFonts w:asciiTheme="majorHAnsi" w:hAnsiTheme="majorHAnsi" w:cstheme="majorHAnsi"/>
          <w:lang w:eastAsia="sl-SI"/>
        </w:rPr>
        <w:t>Ponudbo lahko predloži skupina ponudnikov, ki mora predložiti pravni akt o skupni izvedbi</w:t>
      </w:r>
      <w:r>
        <w:rPr>
          <w:rFonts w:asciiTheme="majorHAnsi" w:hAnsiTheme="majorHAnsi" w:cstheme="majorHAnsi"/>
          <w:lang w:eastAsia="sl-SI"/>
        </w:rPr>
        <w:t xml:space="preserve"> </w:t>
      </w:r>
      <w:r w:rsidRPr="008560B3">
        <w:rPr>
          <w:rFonts w:asciiTheme="majorHAnsi" w:hAnsiTheme="majorHAnsi" w:cstheme="majorHAnsi"/>
          <w:lang w:eastAsia="sl-SI"/>
        </w:rPr>
        <w:t xml:space="preserve">naročila. </w:t>
      </w:r>
    </w:p>
    <w:p w14:paraId="618DEE8D" w14:textId="77777777" w:rsidR="00865178" w:rsidRDefault="00865178" w:rsidP="00865178">
      <w:pPr>
        <w:suppressAutoHyphens w:val="0"/>
        <w:jc w:val="both"/>
        <w:rPr>
          <w:rFonts w:asciiTheme="majorHAnsi" w:hAnsiTheme="majorHAnsi" w:cstheme="majorHAnsi"/>
          <w:lang w:eastAsia="sl-SI"/>
        </w:rPr>
      </w:pPr>
    </w:p>
    <w:p w14:paraId="1D059448" w14:textId="77777777" w:rsidR="00865178" w:rsidRDefault="00865178" w:rsidP="00865178">
      <w:pPr>
        <w:suppressAutoHyphens w:val="0"/>
        <w:jc w:val="both"/>
        <w:rPr>
          <w:rFonts w:asciiTheme="majorHAnsi" w:hAnsiTheme="majorHAnsi" w:cstheme="majorHAnsi"/>
          <w:lang w:eastAsia="sl-SI"/>
        </w:rPr>
      </w:pPr>
      <w:r w:rsidRPr="008560B3">
        <w:rPr>
          <w:rFonts w:asciiTheme="majorHAnsi" w:hAnsiTheme="majorHAnsi" w:cstheme="majorHAnsi"/>
          <w:lang w:eastAsia="sl-SI"/>
        </w:rPr>
        <w:t>Navedeni pravni akt mora natančno opredeliti:</w:t>
      </w:r>
    </w:p>
    <w:p w14:paraId="7A1647B3" w14:textId="77777777" w:rsidR="00865178" w:rsidRPr="00106B79" w:rsidRDefault="00865178" w:rsidP="00376B3D">
      <w:pPr>
        <w:pStyle w:val="Odstavekseznama"/>
        <w:numPr>
          <w:ilvl w:val="0"/>
          <w:numId w:val="21"/>
        </w:numPr>
        <w:suppressAutoHyphens w:val="0"/>
        <w:jc w:val="both"/>
        <w:rPr>
          <w:rFonts w:asciiTheme="majorHAnsi" w:hAnsiTheme="majorHAnsi" w:cstheme="majorHAnsi"/>
          <w:lang w:eastAsia="sl-SI"/>
        </w:rPr>
      </w:pPr>
      <w:r w:rsidRPr="00106B79">
        <w:rPr>
          <w:rFonts w:asciiTheme="majorHAnsi" w:hAnsiTheme="majorHAnsi" w:cstheme="majorHAnsi"/>
          <w:lang w:eastAsia="sl-SI"/>
        </w:rPr>
        <w:t>medsebojno odgovornost posameznih članov skupine za izvedbo naročila znotraj skupine;</w:t>
      </w:r>
    </w:p>
    <w:p w14:paraId="43C98B0C" w14:textId="77777777" w:rsidR="00865178" w:rsidRPr="00106B79" w:rsidRDefault="00865178" w:rsidP="00376B3D">
      <w:pPr>
        <w:pStyle w:val="Odstavekseznama"/>
        <w:numPr>
          <w:ilvl w:val="0"/>
          <w:numId w:val="21"/>
        </w:numPr>
        <w:suppressAutoHyphens w:val="0"/>
        <w:jc w:val="both"/>
        <w:rPr>
          <w:rFonts w:asciiTheme="majorHAnsi" w:hAnsiTheme="majorHAnsi" w:cstheme="majorHAnsi"/>
          <w:lang w:eastAsia="sl-SI"/>
        </w:rPr>
      </w:pPr>
      <w:r w:rsidRPr="00106B79">
        <w:rPr>
          <w:rFonts w:asciiTheme="majorHAnsi" w:hAnsiTheme="majorHAnsi" w:cstheme="majorHAnsi"/>
          <w:lang w:eastAsia="sl-SI"/>
        </w:rPr>
        <w:t>neomejeno solidarno odgovornost članov (partnerjev) skupine do naročnika glede vseh pogodbenih obveznosti;</w:t>
      </w:r>
    </w:p>
    <w:p w14:paraId="25E8304A" w14:textId="77777777" w:rsidR="00865178" w:rsidRPr="00106B79" w:rsidRDefault="00865178" w:rsidP="00376B3D">
      <w:pPr>
        <w:pStyle w:val="Odstavekseznama"/>
        <w:numPr>
          <w:ilvl w:val="0"/>
          <w:numId w:val="21"/>
        </w:numPr>
        <w:suppressAutoHyphens w:val="0"/>
        <w:jc w:val="both"/>
        <w:rPr>
          <w:rFonts w:asciiTheme="majorHAnsi" w:hAnsiTheme="majorHAnsi" w:cstheme="majorHAnsi"/>
          <w:lang w:eastAsia="sl-SI"/>
        </w:rPr>
      </w:pPr>
      <w:r w:rsidRPr="00106B79">
        <w:rPr>
          <w:rFonts w:asciiTheme="majorHAnsi" w:hAnsiTheme="majorHAnsi" w:cstheme="majorHAnsi"/>
          <w:lang w:eastAsia="sl-SI"/>
        </w:rPr>
        <w:t>pooblaščenega glavnega nosilca (člana skupine kot vodilnega partnerja) izvedbe pogodbenih obveznosti, s katerim bo naročnik komuniciral in je v razmerju do naročnika pooblaščen za dajanje izjav v imenu vseh članov skupine (konzorcija);</w:t>
      </w:r>
    </w:p>
    <w:p w14:paraId="5791540F" w14:textId="77777777" w:rsidR="00865178" w:rsidRPr="00106B79" w:rsidRDefault="00865178" w:rsidP="00376B3D">
      <w:pPr>
        <w:pStyle w:val="Odstavekseznama"/>
        <w:numPr>
          <w:ilvl w:val="0"/>
          <w:numId w:val="21"/>
        </w:numPr>
        <w:suppressAutoHyphens w:val="0"/>
        <w:jc w:val="both"/>
        <w:rPr>
          <w:rFonts w:asciiTheme="majorHAnsi" w:hAnsiTheme="majorHAnsi" w:cstheme="majorHAnsi"/>
          <w:lang w:eastAsia="sl-SI"/>
        </w:rPr>
      </w:pPr>
      <w:r w:rsidRPr="00106B79">
        <w:rPr>
          <w:rFonts w:asciiTheme="majorHAnsi" w:hAnsiTheme="majorHAnsi" w:cstheme="majorHAnsi"/>
          <w:lang w:eastAsia="sl-SI"/>
        </w:rPr>
        <w:t>nosilca zavarovanja glede vseh pogodbenih obveznosti;</w:t>
      </w:r>
    </w:p>
    <w:p w14:paraId="7D52A0BB" w14:textId="77777777" w:rsidR="00865178" w:rsidRPr="00106B79" w:rsidRDefault="00865178" w:rsidP="00376B3D">
      <w:pPr>
        <w:pStyle w:val="Odstavekseznama"/>
        <w:numPr>
          <w:ilvl w:val="0"/>
          <w:numId w:val="21"/>
        </w:numPr>
        <w:suppressAutoHyphens w:val="0"/>
        <w:jc w:val="both"/>
        <w:rPr>
          <w:rFonts w:asciiTheme="majorHAnsi" w:hAnsiTheme="majorHAnsi" w:cstheme="majorHAnsi"/>
          <w:lang w:eastAsia="sl-SI"/>
        </w:rPr>
      </w:pPr>
      <w:r w:rsidRPr="00106B79">
        <w:rPr>
          <w:rFonts w:asciiTheme="majorHAnsi" w:hAnsiTheme="majorHAnsi" w:cstheme="majorHAnsi"/>
          <w:lang w:eastAsia="sl-SI"/>
        </w:rPr>
        <w:t>vse nosilce finančnih obračunov in transakcij z navedbo transakcijskega računa, preko katerih se bo izvajalo plačevanje pogodbenih obveznosti;</w:t>
      </w:r>
    </w:p>
    <w:p w14:paraId="65ED2B9B" w14:textId="77777777" w:rsidR="00865178" w:rsidRPr="00106B79" w:rsidRDefault="00865178" w:rsidP="00376B3D">
      <w:pPr>
        <w:pStyle w:val="Odstavekseznama"/>
        <w:numPr>
          <w:ilvl w:val="0"/>
          <w:numId w:val="21"/>
        </w:numPr>
        <w:suppressAutoHyphens w:val="0"/>
        <w:jc w:val="both"/>
        <w:rPr>
          <w:rFonts w:asciiTheme="majorHAnsi" w:hAnsiTheme="majorHAnsi" w:cstheme="majorHAnsi"/>
          <w:lang w:eastAsia="sl-SI"/>
        </w:rPr>
      </w:pPr>
      <w:r w:rsidRPr="00106B79">
        <w:rPr>
          <w:rFonts w:asciiTheme="majorHAnsi" w:hAnsiTheme="majorHAnsi" w:cstheme="majorHAnsi"/>
          <w:lang w:eastAsia="sl-SI"/>
        </w:rPr>
        <w:t>določila v primeru izstopa partnerja ter pod kakšnimi pogoji lahko pride do spremembe članov skupine;</w:t>
      </w:r>
    </w:p>
    <w:p w14:paraId="56AEB4F2" w14:textId="77777777" w:rsidR="00865178" w:rsidRPr="00106B79" w:rsidRDefault="00865178" w:rsidP="00376B3D">
      <w:pPr>
        <w:pStyle w:val="Odstavekseznama"/>
        <w:numPr>
          <w:ilvl w:val="0"/>
          <w:numId w:val="21"/>
        </w:numPr>
        <w:suppressAutoHyphens w:val="0"/>
        <w:jc w:val="both"/>
        <w:rPr>
          <w:rFonts w:asciiTheme="majorHAnsi" w:hAnsiTheme="majorHAnsi" w:cstheme="majorHAnsi"/>
          <w:lang w:eastAsia="sl-SI"/>
        </w:rPr>
      </w:pPr>
      <w:r w:rsidRPr="00106B79">
        <w:rPr>
          <w:rFonts w:asciiTheme="majorHAnsi" w:hAnsiTheme="majorHAnsi" w:cstheme="majorHAnsi"/>
          <w:lang w:eastAsia="sl-SI"/>
        </w:rPr>
        <w:t>opredelitev deležev in področje dela partnerjev v skupini;</w:t>
      </w:r>
    </w:p>
    <w:p w14:paraId="07608760" w14:textId="77777777" w:rsidR="00865178" w:rsidRPr="00106B79" w:rsidRDefault="00865178" w:rsidP="00376B3D">
      <w:pPr>
        <w:pStyle w:val="Odstavekseznama"/>
        <w:numPr>
          <w:ilvl w:val="0"/>
          <w:numId w:val="21"/>
        </w:numPr>
        <w:suppressAutoHyphens w:val="0"/>
        <w:jc w:val="both"/>
        <w:rPr>
          <w:rFonts w:asciiTheme="majorHAnsi" w:hAnsiTheme="majorHAnsi" w:cstheme="majorHAnsi"/>
          <w:lang w:eastAsia="sl-SI"/>
        </w:rPr>
      </w:pPr>
      <w:r w:rsidRPr="00106B79">
        <w:rPr>
          <w:rFonts w:asciiTheme="majorHAnsi" w:hAnsiTheme="majorHAnsi" w:cstheme="majorHAnsi"/>
          <w:lang w:eastAsia="sl-SI"/>
        </w:rPr>
        <w:t>podpisnike pogodbe (opredelitev ali so podpisniki vsi člani skupine ali pooblaščen član);</w:t>
      </w:r>
    </w:p>
    <w:p w14:paraId="1D363117" w14:textId="77777777" w:rsidR="00865178" w:rsidRPr="00106B79" w:rsidRDefault="00865178" w:rsidP="00376B3D">
      <w:pPr>
        <w:pStyle w:val="Odstavekseznama"/>
        <w:numPr>
          <w:ilvl w:val="0"/>
          <w:numId w:val="21"/>
        </w:numPr>
        <w:suppressAutoHyphens w:val="0"/>
        <w:jc w:val="both"/>
        <w:rPr>
          <w:rFonts w:asciiTheme="majorHAnsi" w:hAnsiTheme="majorHAnsi" w:cstheme="majorHAnsi"/>
          <w:lang w:eastAsia="sl-SI"/>
        </w:rPr>
      </w:pPr>
      <w:r w:rsidRPr="00106B79">
        <w:rPr>
          <w:rFonts w:asciiTheme="majorHAnsi" w:hAnsiTheme="majorHAnsi" w:cstheme="majorHAnsi"/>
          <w:lang w:eastAsia="sl-SI"/>
        </w:rPr>
        <w:t>obveznost članov skupine, da morajo o vseh spremembah pravnega akta o skupni izvedbi naročila, redno obveščati naročnika;</w:t>
      </w:r>
    </w:p>
    <w:p w14:paraId="4305F035" w14:textId="77777777" w:rsidR="00865178" w:rsidRPr="008560B3" w:rsidRDefault="00865178" w:rsidP="00865178">
      <w:pPr>
        <w:spacing w:before="16" w:line="288" w:lineRule="auto"/>
        <w:rPr>
          <w:rFonts w:asciiTheme="majorHAnsi" w:hAnsiTheme="majorHAnsi" w:cstheme="majorHAnsi"/>
          <w:lang w:eastAsia="sl-SI"/>
        </w:rPr>
      </w:pPr>
    </w:p>
    <w:p w14:paraId="1C11FCF1" w14:textId="7DEA43FD" w:rsidR="00865178" w:rsidRPr="008560B3" w:rsidRDefault="00865178" w:rsidP="00C15FD7">
      <w:pPr>
        <w:suppressAutoHyphens w:val="0"/>
        <w:jc w:val="both"/>
        <w:rPr>
          <w:rFonts w:asciiTheme="majorHAnsi" w:hAnsiTheme="majorHAnsi" w:cstheme="majorHAnsi"/>
          <w:lang w:eastAsia="sl-SI"/>
        </w:rPr>
      </w:pPr>
      <w:r w:rsidRPr="008560B3">
        <w:rPr>
          <w:rFonts w:asciiTheme="majorHAnsi" w:hAnsiTheme="majorHAnsi" w:cstheme="majorHAnsi"/>
          <w:lang w:eastAsia="sl-SI"/>
        </w:rPr>
        <w:t>V vsakem primeru pa vsak član skupine izvajalcev (konzorcija) v okviru skupne  ponudbe odgovarja naročniku neomejeno solidarno.</w:t>
      </w:r>
    </w:p>
    <w:p w14:paraId="79216AA9" w14:textId="77777777" w:rsidR="00865178" w:rsidRPr="008560B3" w:rsidRDefault="00865178" w:rsidP="00C15FD7">
      <w:pPr>
        <w:suppressAutoHyphens w:val="0"/>
        <w:jc w:val="both"/>
        <w:rPr>
          <w:rFonts w:asciiTheme="majorHAnsi" w:hAnsiTheme="majorHAnsi" w:cstheme="majorHAnsi"/>
          <w:lang w:eastAsia="sl-SI"/>
        </w:rPr>
      </w:pPr>
      <w:r w:rsidRPr="008560B3">
        <w:rPr>
          <w:rFonts w:asciiTheme="majorHAnsi" w:hAnsiTheme="majorHAnsi" w:cstheme="majorHAnsi"/>
          <w:lang w:eastAsia="sl-SI"/>
        </w:rPr>
        <w:t>V primeru, da skupina izvajalcev predloži skupno ponudbo, bo naročnik izpolnjevanje pogojev (osnovna sposobnost ponudnika) ugotavljal za vsakega izvajalca posamično. Vsi ponudniki v skupini morajo predložiti podpisane in žigosane (če poslujejo z žigom) obrazce in izjave, kot se za partnerje skupne ponudbe zahtevajo v nadaljevanju te razpisne dokumentacije, vključno z ESPD obrazcem. Ugotavljanje pogojev za izvajanje dejavnosti, dovoljenja, vpisi v ustrezne evidence in registre, obvezno članstvo v organizacijah ali združenjih pa se ugotavlja za vsakega ponudnika posamično glede na dela oziroma storitve, ki jih bo dejansko izvajal.</w:t>
      </w:r>
    </w:p>
    <w:p w14:paraId="1205CFAE" w14:textId="77777777" w:rsidR="00865178" w:rsidRPr="008D1C00" w:rsidRDefault="00865178" w:rsidP="00865178">
      <w:pPr>
        <w:suppressAutoHyphens w:val="0"/>
        <w:ind w:left="720"/>
        <w:jc w:val="both"/>
        <w:rPr>
          <w:rFonts w:asciiTheme="majorHAnsi" w:hAnsiTheme="majorHAnsi" w:cstheme="majorHAnsi"/>
          <w:lang w:eastAsia="sl-SI"/>
        </w:rPr>
      </w:pPr>
    </w:p>
    <w:p w14:paraId="03FD0A79" w14:textId="77777777" w:rsidR="00865178" w:rsidRDefault="00865178" w:rsidP="00865178">
      <w:pPr>
        <w:suppressAutoHyphens w:val="0"/>
        <w:jc w:val="both"/>
        <w:rPr>
          <w:rFonts w:asciiTheme="majorHAnsi" w:hAnsiTheme="majorHAnsi" w:cstheme="majorHAnsi"/>
          <w:b/>
          <w:lang w:eastAsia="sl-SI"/>
        </w:rPr>
      </w:pPr>
      <w:r>
        <w:rPr>
          <w:rFonts w:asciiTheme="majorHAnsi" w:hAnsiTheme="majorHAnsi" w:cstheme="majorHAnsi"/>
          <w:b/>
          <w:lang w:eastAsia="sl-SI"/>
        </w:rPr>
        <w:t>6</w:t>
      </w:r>
      <w:r w:rsidRPr="00EE4919">
        <w:rPr>
          <w:rFonts w:asciiTheme="majorHAnsi" w:hAnsiTheme="majorHAnsi" w:cstheme="majorHAnsi"/>
          <w:b/>
          <w:lang w:eastAsia="sl-SI"/>
        </w:rPr>
        <w:t>.3. PONUDBA S PODIZVAJALCI</w:t>
      </w:r>
    </w:p>
    <w:p w14:paraId="1D8789A5" w14:textId="77777777" w:rsidR="00865178" w:rsidRDefault="00865178" w:rsidP="00865178">
      <w:pPr>
        <w:suppressAutoHyphens w:val="0"/>
        <w:jc w:val="both"/>
        <w:rPr>
          <w:rFonts w:asciiTheme="majorHAnsi" w:hAnsiTheme="majorHAnsi" w:cstheme="majorHAnsi"/>
          <w:b/>
          <w:lang w:eastAsia="sl-SI"/>
        </w:rPr>
      </w:pPr>
      <w:r w:rsidRPr="00867BBE">
        <w:rPr>
          <w:rFonts w:asciiTheme="majorHAnsi" w:hAnsiTheme="majorHAnsi" w:cstheme="majorHAnsi"/>
          <w:lang w:eastAsia="sl-SI"/>
        </w:rPr>
        <w:t xml:space="preserve">Ponudnik lahko dela izvaja sam ali s podizvajalci. Podizvajalec je gospodarski subjekt, ki je pravna ali fizična oseba in za ponudnika, s katerim bo naročnik sklenil pogodbo o izvedbi javnega naročila, dobavljal blago ali izvajal storitve oziroma gradnje ali gradbena dela, ki je neposredno povezano s predmetom javnega naročila. </w:t>
      </w:r>
      <w:r w:rsidRPr="00867BBE">
        <w:rPr>
          <w:rFonts w:asciiTheme="majorHAnsi" w:hAnsiTheme="majorHAnsi" w:cstheme="majorHAnsi"/>
          <w:b/>
          <w:lang w:eastAsia="sl-SI"/>
        </w:rPr>
        <w:t>V primeru, da ponudnik izvaja javno naročilo s podizvajalci, v celoti odgovarja naročniku za izvedbo javnega naročila ne glede na to, kdo je dejansko izvajala posamezna dela.</w:t>
      </w:r>
    </w:p>
    <w:p w14:paraId="73B82F91" w14:textId="77777777" w:rsidR="00865178" w:rsidRDefault="00865178" w:rsidP="00865178">
      <w:pPr>
        <w:suppressAutoHyphens w:val="0"/>
        <w:jc w:val="both"/>
        <w:rPr>
          <w:rFonts w:asciiTheme="majorHAnsi" w:hAnsiTheme="majorHAnsi" w:cstheme="majorHAnsi"/>
          <w:b/>
          <w:lang w:eastAsia="sl-SI"/>
        </w:rPr>
      </w:pPr>
    </w:p>
    <w:p w14:paraId="7C05C974" w14:textId="77777777" w:rsidR="00865178" w:rsidRPr="00196ADC" w:rsidRDefault="00865178" w:rsidP="00865178">
      <w:pPr>
        <w:suppressAutoHyphens w:val="0"/>
        <w:jc w:val="both"/>
        <w:rPr>
          <w:rFonts w:asciiTheme="majorHAnsi" w:hAnsiTheme="majorHAnsi" w:cstheme="majorHAnsi"/>
          <w:lang w:eastAsia="sl-SI"/>
        </w:rPr>
      </w:pPr>
      <w:r w:rsidRPr="00196ADC">
        <w:rPr>
          <w:rFonts w:asciiTheme="majorHAnsi" w:hAnsiTheme="majorHAnsi" w:cstheme="majorHAnsi"/>
          <w:lang w:eastAsia="sl-SI"/>
        </w:rPr>
        <w:t>Naročnik bo zavrnil vsakega podizvajalca, če zanj obstajajo razlogi za izključitev iz te razpisne dokumentacije.  Podizvajalec mora izpolnjevati  vse pogoje  in  zahteve  naročnika  v  zvezi  s podizvajalci, ki so navedeni v razpisni dokumentaciji in 94. členu ZJN-3, ter izpolnil vse navedene priloge, ki se nanašajo na izpolnjevanje pogojev podizvajalcev.</w:t>
      </w:r>
    </w:p>
    <w:p w14:paraId="050E6A0B" w14:textId="77777777" w:rsidR="00865178" w:rsidRPr="00196ADC" w:rsidRDefault="00865178" w:rsidP="00865178">
      <w:pPr>
        <w:suppressAutoHyphens w:val="0"/>
        <w:jc w:val="both"/>
        <w:rPr>
          <w:rFonts w:asciiTheme="majorHAnsi" w:hAnsiTheme="majorHAnsi" w:cstheme="majorHAnsi"/>
          <w:lang w:eastAsia="sl-SI"/>
        </w:rPr>
      </w:pPr>
    </w:p>
    <w:p w14:paraId="1506E810" w14:textId="77777777" w:rsidR="00865178" w:rsidRPr="00196ADC" w:rsidRDefault="00865178" w:rsidP="00865178">
      <w:pPr>
        <w:suppressAutoHyphens w:val="0"/>
        <w:jc w:val="both"/>
        <w:rPr>
          <w:rFonts w:asciiTheme="majorHAnsi" w:hAnsiTheme="majorHAnsi" w:cstheme="majorHAnsi"/>
          <w:lang w:eastAsia="sl-SI"/>
        </w:rPr>
      </w:pPr>
      <w:r w:rsidRPr="00196ADC">
        <w:rPr>
          <w:rFonts w:asciiTheme="majorHAnsi" w:hAnsiTheme="majorHAnsi" w:cstheme="majorHAnsi"/>
          <w:lang w:eastAsia="sl-SI"/>
        </w:rPr>
        <w:t xml:space="preserve">Glavni izvajalec mora med izvajanjem javnega naročila naročnika obvestiti o morebitnih spremembah informacij iz drugega odstavka 94. člena ZJN-3 in poslati informacije o novih podizvajalcih, ki jih </w:t>
      </w:r>
      <w:r w:rsidRPr="00196ADC">
        <w:rPr>
          <w:rFonts w:asciiTheme="majorHAnsi" w:hAnsiTheme="majorHAnsi" w:cstheme="majorHAnsi"/>
          <w:lang w:eastAsia="sl-SI"/>
        </w:rPr>
        <w:lastRenderedPageBreak/>
        <w:t>namerava naknadno vključiti v izvajanje takšnih storitev, in sicer najkasneje v petih (5) dneh po spremembi. V primeru vključitve novih podizvajalcev mora glavni izvajalec skupaj z obvestilom posredovati tudi podatke in dokumente iz druge, tretje in četrte alineje drugega odstavka 94. člena ZJN-3.</w:t>
      </w:r>
    </w:p>
    <w:p w14:paraId="45016CE7" w14:textId="77777777" w:rsidR="00865178" w:rsidRPr="00196ADC" w:rsidRDefault="00865178" w:rsidP="00865178">
      <w:pPr>
        <w:suppressAutoHyphens w:val="0"/>
        <w:jc w:val="both"/>
        <w:rPr>
          <w:rFonts w:asciiTheme="majorHAnsi" w:hAnsiTheme="majorHAnsi" w:cstheme="majorHAnsi"/>
          <w:lang w:eastAsia="sl-SI"/>
        </w:rPr>
      </w:pPr>
    </w:p>
    <w:p w14:paraId="62BBB182" w14:textId="77777777" w:rsidR="00865178" w:rsidRPr="00196ADC" w:rsidRDefault="00865178" w:rsidP="00865178">
      <w:pPr>
        <w:suppressAutoHyphens w:val="0"/>
        <w:jc w:val="both"/>
        <w:rPr>
          <w:rFonts w:asciiTheme="majorHAnsi" w:hAnsiTheme="majorHAnsi" w:cstheme="majorHAnsi"/>
          <w:lang w:eastAsia="sl-SI"/>
        </w:rPr>
      </w:pPr>
      <w:r w:rsidRPr="00196ADC">
        <w:rPr>
          <w:rFonts w:asciiTheme="majorHAnsi" w:hAnsiTheme="majorHAnsi" w:cstheme="majorHAnsi"/>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(10) dneh od prejema predloga.</w:t>
      </w:r>
    </w:p>
    <w:p w14:paraId="5595AF07" w14:textId="77777777" w:rsidR="00865178" w:rsidRPr="00196ADC" w:rsidRDefault="00865178" w:rsidP="00865178">
      <w:pPr>
        <w:suppressAutoHyphens w:val="0"/>
        <w:jc w:val="both"/>
        <w:rPr>
          <w:rFonts w:asciiTheme="majorHAnsi" w:hAnsiTheme="majorHAnsi" w:cstheme="majorHAnsi"/>
          <w:lang w:eastAsia="sl-SI"/>
        </w:rPr>
      </w:pPr>
    </w:p>
    <w:p w14:paraId="6A688179" w14:textId="77777777" w:rsidR="00865178" w:rsidRPr="00196ADC" w:rsidRDefault="00865178" w:rsidP="00865178">
      <w:pPr>
        <w:suppressAutoHyphens w:val="0"/>
        <w:jc w:val="both"/>
        <w:rPr>
          <w:rFonts w:asciiTheme="majorHAnsi" w:hAnsiTheme="majorHAnsi" w:cstheme="majorHAnsi"/>
          <w:lang w:eastAsia="sl-SI"/>
        </w:rPr>
      </w:pPr>
      <w:r w:rsidRPr="00196ADC">
        <w:rPr>
          <w:rFonts w:asciiTheme="majorHAnsi" w:hAnsiTheme="majorHAnsi" w:cstheme="majorHAnsi"/>
          <w:lang w:eastAsia="sl-SI"/>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mora:</w:t>
      </w:r>
    </w:p>
    <w:p w14:paraId="463BE84E" w14:textId="77777777" w:rsidR="00865178" w:rsidRPr="0018010B" w:rsidRDefault="00865178" w:rsidP="00376B3D">
      <w:pPr>
        <w:pStyle w:val="Odstavekseznama"/>
        <w:numPr>
          <w:ilvl w:val="0"/>
          <w:numId w:val="27"/>
        </w:numPr>
        <w:suppressAutoHyphens w:val="0"/>
        <w:jc w:val="both"/>
        <w:rPr>
          <w:rFonts w:asciiTheme="majorHAnsi" w:hAnsiTheme="majorHAnsi" w:cstheme="majorHAnsi"/>
          <w:lang w:eastAsia="sl-SI"/>
        </w:rPr>
      </w:pPr>
      <w:r w:rsidRPr="0018010B">
        <w:rPr>
          <w:rFonts w:asciiTheme="majorHAnsi" w:hAnsiTheme="majorHAnsi" w:cstheme="majorHAnsi"/>
          <w:lang w:eastAsia="sl-SI"/>
        </w:rPr>
        <w:t>glavni izvajalec v pogodbi pooblastiti naročnika, da na podlagi potrjenega računa oziroma situacije s strani glavnega izvajalca neposredno plačuje podizvajalcu;</w:t>
      </w:r>
    </w:p>
    <w:p w14:paraId="034BE104" w14:textId="77777777" w:rsidR="00865178" w:rsidRPr="0018010B" w:rsidRDefault="00865178" w:rsidP="00376B3D">
      <w:pPr>
        <w:pStyle w:val="Odstavekseznama"/>
        <w:numPr>
          <w:ilvl w:val="0"/>
          <w:numId w:val="27"/>
        </w:numPr>
        <w:suppressAutoHyphens w:val="0"/>
        <w:jc w:val="both"/>
        <w:rPr>
          <w:rFonts w:asciiTheme="majorHAnsi" w:hAnsiTheme="majorHAnsi" w:cstheme="majorHAnsi"/>
          <w:lang w:eastAsia="sl-SI"/>
        </w:rPr>
      </w:pPr>
      <w:r w:rsidRPr="0018010B">
        <w:rPr>
          <w:rFonts w:asciiTheme="majorHAnsi" w:hAnsiTheme="majorHAnsi" w:cstheme="majorHAnsi"/>
          <w:lang w:eastAsia="sl-SI"/>
        </w:rPr>
        <w:t>podizvajalec  mora  predložiti  soglasje,  na  podlagi  katerega  naročnik  namesto  ponudnika poravna podizvajalčevo terjatev do ponudnika;</w:t>
      </w:r>
    </w:p>
    <w:p w14:paraId="1104006B" w14:textId="77777777" w:rsidR="00865178" w:rsidRPr="0018010B" w:rsidRDefault="00865178" w:rsidP="00376B3D">
      <w:pPr>
        <w:pStyle w:val="Odstavekseznama"/>
        <w:numPr>
          <w:ilvl w:val="0"/>
          <w:numId w:val="27"/>
        </w:numPr>
        <w:suppressAutoHyphens w:val="0"/>
        <w:jc w:val="both"/>
        <w:rPr>
          <w:rFonts w:asciiTheme="majorHAnsi" w:hAnsiTheme="majorHAnsi" w:cstheme="majorHAnsi"/>
          <w:lang w:eastAsia="sl-SI"/>
        </w:rPr>
      </w:pPr>
      <w:r w:rsidRPr="0018010B">
        <w:rPr>
          <w:rFonts w:asciiTheme="majorHAnsi" w:hAnsiTheme="majorHAnsi" w:cstheme="majorHAnsi"/>
          <w:lang w:eastAsia="sl-SI"/>
        </w:rPr>
        <w:t>glavni izvajalec svojemu računu ali situaciji priložiti račun ali situacijo podizvajalca, ki ga je predhodno potrdil;</w:t>
      </w:r>
    </w:p>
    <w:p w14:paraId="6190B18F" w14:textId="77777777" w:rsidR="00865178" w:rsidRPr="00196ADC" w:rsidRDefault="00865178" w:rsidP="00865178">
      <w:pPr>
        <w:suppressAutoHyphens w:val="0"/>
        <w:jc w:val="both"/>
        <w:rPr>
          <w:rFonts w:asciiTheme="majorHAnsi" w:hAnsiTheme="majorHAnsi" w:cstheme="majorHAnsi"/>
          <w:lang w:eastAsia="sl-SI"/>
        </w:rPr>
      </w:pPr>
    </w:p>
    <w:p w14:paraId="06F89DA2" w14:textId="77777777" w:rsidR="00865178" w:rsidRPr="00196ADC" w:rsidRDefault="00865178" w:rsidP="00865178">
      <w:pPr>
        <w:suppressAutoHyphens w:val="0"/>
        <w:jc w:val="both"/>
        <w:rPr>
          <w:rFonts w:asciiTheme="majorHAnsi" w:hAnsiTheme="majorHAnsi" w:cstheme="majorHAnsi"/>
          <w:lang w:eastAsia="sl-SI"/>
        </w:rPr>
      </w:pPr>
      <w:r w:rsidRPr="00196ADC">
        <w:rPr>
          <w:rFonts w:asciiTheme="majorHAnsi" w:hAnsiTheme="majorHAnsi" w:cstheme="majorHAnsi"/>
          <w:lang w:eastAsia="sl-SI"/>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AC40BCC" w14:textId="77777777" w:rsidR="00865178" w:rsidRPr="00196ADC" w:rsidRDefault="00865178" w:rsidP="00865178">
      <w:pPr>
        <w:suppressAutoHyphens w:val="0"/>
        <w:jc w:val="both"/>
        <w:rPr>
          <w:rFonts w:asciiTheme="majorHAnsi" w:hAnsiTheme="majorHAnsi" w:cstheme="majorHAnsi"/>
          <w:lang w:eastAsia="sl-SI"/>
        </w:rPr>
      </w:pPr>
    </w:p>
    <w:p w14:paraId="1E055093" w14:textId="77777777" w:rsidR="00865178" w:rsidRPr="00196ADC" w:rsidRDefault="00865178" w:rsidP="00865178">
      <w:pPr>
        <w:suppressAutoHyphens w:val="0"/>
        <w:jc w:val="both"/>
        <w:rPr>
          <w:rFonts w:asciiTheme="majorHAnsi" w:hAnsiTheme="majorHAnsi" w:cstheme="majorHAnsi"/>
          <w:lang w:eastAsia="sl-SI"/>
        </w:rPr>
      </w:pPr>
      <w:r w:rsidRPr="00196ADC">
        <w:rPr>
          <w:rFonts w:asciiTheme="majorHAnsi" w:hAnsiTheme="majorHAnsi" w:cstheme="majorHAnsi"/>
          <w:lang w:eastAsia="sl-SI"/>
        </w:rPr>
        <w:t xml:space="preserve">Ponudnik, kateremu bo javno naročilo oddano, bo v razmerju do naročnika v celoti odgovarjal za izvedbo prejetega naročila, ne glede na število podizvajalcev ali obseg del, ki se odda v </w:t>
      </w:r>
      <w:proofErr w:type="spellStart"/>
      <w:r w:rsidRPr="00196ADC">
        <w:rPr>
          <w:rFonts w:asciiTheme="majorHAnsi" w:hAnsiTheme="majorHAnsi" w:cstheme="majorHAnsi"/>
          <w:lang w:eastAsia="sl-SI"/>
        </w:rPr>
        <w:t>podizvajanje</w:t>
      </w:r>
      <w:proofErr w:type="spellEnd"/>
      <w:r w:rsidRPr="00196ADC">
        <w:rPr>
          <w:rFonts w:asciiTheme="majorHAnsi" w:hAnsiTheme="majorHAnsi" w:cstheme="majorHAnsi"/>
          <w:lang w:eastAsia="sl-SI"/>
        </w:rPr>
        <w:t>.</w:t>
      </w:r>
    </w:p>
    <w:p w14:paraId="4CF0EB79" w14:textId="77777777" w:rsidR="00865178" w:rsidRPr="00196ADC" w:rsidRDefault="00865178" w:rsidP="00865178">
      <w:pPr>
        <w:suppressAutoHyphens w:val="0"/>
        <w:jc w:val="both"/>
        <w:rPr>
          <w:rFonts w:asciiTheme="majorHAnsi" w:hAnsiTheme="majorHAnsi" w:cstheme="majorHAnsi"/>
          <w:lang w:eastAsia="sl-SI"/>
        </w:rPr>
      </w:pPr>
    </w:p>
    <w:p w14:paraId="51865327" w14:textId="77777777" w:rsidR="00865178" w:rsidRDefault="00865178" w:rsidP="00865178">
      <w:pPr>
        <w:suppressAutoHyphens w:val="0"/>
        <w:jc w:val="both"/>
        <w:rPr>
          <w:rFonts w:asciiTheme="majorHAnsi" w:hAnsiTheme="majorHAnsi" w:cstheme="majorHAnsi"/>
          <w:lang w:eastAsia="sl-SI"/>
        </w:rPr>
      </w:pPr>
      <w:r w:rsidRPr="00196ADC">
        <w:rPr>
          <w:rFonts w:asciiTheme="majorHAnsi" w:hAnsiTheme="majorHAnsi" w:cstheme="majorHAnsi"/>
          <w:lang w:eastAsia="sl-SI"/>
        </w:rPr>
        <w:t>Če ponudnik ne ravna v skladu s 94. členom ZJN-3, bo naročnik Državni revizijski komisiji podal predlog za uvedbo postopka o prekršku iz 2. točke prvega odstavka 112. člena ZJN-3, kot to določa sedmi odstavek 94. člena ZJN-3.</w:t>
      </w:r>
    </w:p>
    <w:p w14:paraId="2930E2F9" w14:textId="77777777" w:rsidR="00865178" w:rsidRPr="00196ADC" w:rsidRDefault="00865178" w:rsidP="00865178">
      <w:pPr>
        <w:suppressAutoHyphens w:val="0"/>
        <w:jc w:val="both"/>
        <w:rPr>
          <w:rFonts w:asciiTheme="majorHAnsi" w:hAnsiTheme="majorHAnsi" w:cstheme="majorHAnsi"/>
          <w:lang w:eastAsia="sl-SI"/>
        </w:rPr>
      </w:pPr>
    </w:p>
    <w:p w14:paraId="53804232" w14:textId="77777777" w:rsidR="00865178" w:rsidRDefault="00865178" w:rsidP="00865178">
      <w:pPr>
        <w:suppressAutoHyphens w:val="0"/>
        <w:jc w:val="both"/>
        <w:rPr>
          <w:rFonts w:asciiTheme="majorHAnsi" w:hAnsiTheme="majorHAnsi" w:cstheme="majorHAnsi"/>
          <w:lang w:eastAsia="sl-SI"/>
        </w:rPr>
      </w:pPr>
      <w:r w:rsidRPr="00196ADC">
        <w:rPr>
          <w:rFonts w:asciiTheme="majorHAnsi" w:hAnsiTheme="majorHAnsi" w:cstheme="majorHAnsi"/>
          <w:lang w:eastAsia="sl-SI"/>
        </w:rPr>
        <w:t>Če bo ponudnik izvajal javno naročilo s podizvajalci, mora v ponudbi navesti</w:t>
      </w:r>
      <w:r>
        <w:rPr>
          <w:rFonts w:asciiTheme="majorHAnsi" w:hAnsiTheme="majorHAnsi" w:cstheme="majorHAnsi"/>
          <w:lang w:eastAsia="sl-SI"/>
        </w:rPr>
        <w:t>:</w:t>
      </w:r>
    </w:p>
    <w:p w14:paraId="7A786CE6" w14:textId="77777777" w:rsidR="00865178" w:rsidRPr="003C52AE" w:rsidRDefault="00865178" w:rsidP="00376B3D">
      <w:pPr>
        <w:pStyle w:val="Odstavekseznama"/>
        <w:numPr>
          <w:ilvl w:val="0"/>
          <w:numId w:val="28"/>
        </w:numPr>
        <w:suppressAutoHyphens w:val="0"/>
        <w:jc w:val="both"/>
        <w:rPr>
          <w:rFonts w:asciiTheme="majorHAnsi" w:hAnsiTheme="majorHAnsi" w:cstheme="majorHAnsi"/>
          <w:lang w:eastAsia="sl-SI"/>
        </w:rPr>
      </w:pPr>
      <w:r w:rsidRPr="003C52AE">
        <w:rPr>
          <w:rFonts w:asciiTheme="majorHAnsi" w:hAnsiTheme="majorHAnsi" w:cstheme="majorHAnsi"/>
          <w:lang w:eastAsia="sl-SI"/>
        </w:rPr>
        <w:t xml:space="preserve">vse podizvajalce ter vsak del javnega naročila, ki ga namerava oddati v </w:t>
      </w:r>
      <w:proofErr w:type="spellStart"/>
      <w:r w:rsidRPr="003C52AE">
        <w:rPr>
          <w:rFonts w:asciiTheme="majorHAnsi" w:hAnsiTheme="majorHAnsi" w:cstheme="majorHAnsi"/>
          <w:lang w:eastAsia="sl-SI"/>
        </w:rPr>
        <w:t>podizvajanje</w:t>
      </w:r>
      <w:proofErr w:type="spellEnd"/>
      <w:r w:rsidRPr="003C52AE">
        <w:rPr>
          <w:rFonts w:asciiTheme="majorHAnsi" w:hAnsiTheme="majorHAnsi" w:cstheme="majorHAnsi"/>
          <w:lang w:eastAsia="sl-SI"/>
        </w:rPr>
        <w:t xml:space="preserve">; </w:t>
      </w:r>
    </w:p>
    <w:p w14:paraId="78F6B39B" w14:textId="77777777" w:rsidR="00865178" w:rsidRPr="003C52AE" w:rsidRDefault="00865178" w:rsidP="00376B3D">
      <w:pPr>
        <w:pStyle w:val="Odstavekseznama"/>
        <w:numPr>
          <w:ilvl w:val="0"/>
          <w:numId w:val="28"/>
        </w:numPr>
        <w:suppressAutoHyphens w:val="0"/>
        <w:jc w:val="both"/>
        <w:rPr>
          <w:rFonts w:asciiTheme="majorHAnsi" w:hAnsiTheme="majorHAnsi" w:cstheme="majorHAnsi"/>
          <w:lang w:eastAsia="sl-SI"/>
        </w:rPr>
      </w:pPr>
      <w:r w:rsidRPr="003C52AE">
        <w:rPr>
          <w:rFonts w:asciiTheme="majorHAnsi" w:hAnsiTheme="majorHAnsi" w:cstheme="majorHAnsi"/>
          <w:lang w:eastAsia="sl-SI"/>
        </w:rPr>
        <w:t xml:space="preserve">kontaktne podatke in zakonite zastopnike predlaganih podizvajalcev; </w:t>
      </w:r>
    </w:p>
    <w:p w14:paraId="2B552B7C" w14:textId="77777777" w:rsidR="00865178" w:rsidRPr="003C52AE" w:rsidRDefault="00865178" w:rsidP="00376B3D">
      <w:pPr>
        <w:pStyle w:val="Odstavekseznama"/>
        <w:numPr>
          <w:ilvl w:val="0"/>
          <w:numId w:val="28"/>
        </w:numPr>
        <w:suppressAutoHyphens w:val="0"/>
        <w:jc w:val="both"/>
        <w:rPr>
          <w:rFonts w:asciiTheme="majorHAnsi" w:hAnsiTheme="majorHAnsi" w:cstheme="majorHAnsi"/>
          <w:lang w:eastAsia="sl-SI"/>
        </w:rPr>
      </w:pPr>
      <w:r w:rsidRPr="003C52AE">
        <w:rPr>
          <w:rFonts w:asciiTheme="majorHAnsi" w:hAnsiTheme="majorHAnsi" w:cstheme="majorHAnsi"/>
          <w:lang w:eastAsia="sl-SI"/>
        </w:rPr>
        <w:t xml:space="preserve">izpolnjen ESPD in izjavo podizvajalca o izpolnjevanju pogojev; </w:t>
      </w:r>
    </w:p>
    <w:p w14:paraId="7D71F65B" w14:textId="77777777" w:rsidR="00865178" w:rsidRPr="003C52AE" w:rsidRDefault="00865178" w:rsidP="00376B3D">
      <w:pPr>
        <w:pStyle w:val="Odstavekseznama"/>
        <w:numPr>
          <w:ilvl w:val="0"/>
          <w:numId w:val="28"/>
        </w:numPr>
        <w:suppressAutoHyphens w:val="0"/>
        <w:jc w:val="both"/>
        <w:rPr>
          <w:rFonts w:asciiTheme="majorHAnsi" w:hAnsiTheme="majorHAnsi" w:cstheme="majorHAnsi"/>
          <w:lang w:eastAsia="sl-SI"/>
        </w:rPr>
      </w:pPr>
      <w:r w:rsidRPr="003C52AE">
        <w:rPr>
          <w:rFonts w:asciiTheme="majorHAnsi" w:hAnsiTheme="majorHAnsi" w:cstheme="majorHAnsi"/>
          <w:lang w:eastAsia="sl-SI"/>
        </w:rPr>
        <w:t>priložiti zahtevo podizvajalca za neposredno plačilo, če podizvajalec to zahteva.</w:t>
      </w:r>
    </w:p>
    <w:p w14:paraId="1804F7BF" w14:textId="77777777" w:rsidR="00865178" w:rsidRPr="00EE4919" w:rsidRDefault="00865178" w:rsidP="00865178">
      <w:pPr>
        <w:suppressAutoHyphens w:val="0"/>
        <w:jc w:val="both"/>
        <w:rPr>
          <w:rFonts w:asciiTheme="majorHAnsi" w:hAnsiTheme="majorHAnsi" w:cstheme="majorHAnsi"/>
          <w:b/>
          <w:lang w:eastAsia="sl-SI"/>
        </w:rPr>
      </w:pPr>
    </w:p>
    <w:p w14:paraId="11A12970" w14:textId="77777777" w:rsidR="00865178" w:rsidRDefault="00865178" w:rsidP="00865178">
      <w:pPr>
        <w:suppressAutoHyphens w:val="0"/>
        <w:jc w:val="both"/>
        <w:rPr>
          <w:rFonts w:asciiTheme="majorHAnsi" w:hAnsiTheme="majorHAnsi" w:cstheme="majorHAnsi"/>
          <w:lang w:eastAsia="sl-SI"/>
        </w:rPr>
      </w:pPr>
      <w:r>
        <w:rPr>
          <w:rFonts w:asciiTheme="majorHAnsi" w:hAnsiTheme="majorHAnsi" w:cstheme="majorHAnsi"/>
          <w:lang w:eastAsia="sl-SI"/>
        </w:rPr>
        <w:t>Ponudnik, ki izvaja javno naročilo z enim ali več podizvajalci, mora v celoti upoštevati obveznosti iz 94. člena ZJN-3 in zahteve iz razpisne dokumentacije, ter za vse navedene podizvajalce predložiti izpolnjene, podpisane in žigosane (če poslujejo z žigom) obrazce in izjave, kot se za podizvajalce zahtevajo v nadaljevanju te razpisne dokumentacije, vključno z ESPD obrazcem. Ugotavljanje pogojev za izvajanje dejavnosti, dovoljenja, vpisi v ustrezne evidence in registre, obvezno članstvo v organizacijah ali združenjih pa se ugotavlja za vsakega podizvajalca  posamično glede na dela oziroma storitve, ki jih bo dejansko izvajal.</w:t>
      </w:r>
    </w:p>
    <w:p w14:paraId="6EBF795D" w14:textId="77777777" w:rsidR="00865178" w:rsidRPr="00EE4919" w:rsidRDefault="00865178" w:rsidP="00865178">
      <w:pPr>
        <w:suppressAutoHyphens w:val="0"/>
        <w:jc w:val="both"/>
        <w:rPr>
          <w:rFonts w:asciiTheme="majorHAnsi" w:hAnsiTheme="majorHAnsi" w:cstheme="majorHAnsi"/>
          <w:lang w:eastAsia="sl-SI"/>
        </w:rPr>
      </w:pPr>
    </w:p>
    <w:p w14:paraId="429FD028" w14:textId="77777777" w:rsidR="00865178" w:rsidRPr="00EE4919" w:rsidRDefault="00865178" w:rsidP="00865178">
      <w:pPr>
        <w:suppressAutoHyphens w:val="0"/>
        <w:jc w:val="both"/>
        <w:rPr>
          <w:rFonts w:asciiTheme="majorHAnsi" w:hAnsiTheme="majorHAnsi" w:cstheme="majorHAnsi"/>
          <w:b/>
          <w:lang w:eastAsia="sl-SI"/>
        </w:rPr>
      </w:pPr>
      <w:r>
        <w:rPr>
          <w:rFonts w:asciiTheme="majorHAnsi" w:hAnsiTheme="majorHAnsi" w:cstheme="majorHAnsi"/>
          <w:b/>
          <w:lang w:eastAsia="sl-SI"/>
        </w:rPr>
        <w:lastRenderedPageBreak/>
        <w:t>6</w:t>
      </w:r>
      <w:r w:rsidRPr="00EE4919">
        <w:rPr>
          <w:rFonts w:asciiTheme="majorHAnsi" w:hAnsiTheme="majorHAnsi" w:cstheme="majorHAnsi"/>
          <w:b/>
          <w:lang w:eastAsia="sl-SI"/>
        </w:rPr>
        <w:t>.4. NAČIN NASTOPANJA ISTEGA GOSPODARSKEGA SUBJEKTA</w:t>
      </w:r>
    </w:p>
    <w:p w14:paraId="0801739D" w14:textId="77777777" w:rsidR="00865178" w:rsidRPr="00EE4919" w:rsidRDefault="00865178" w:rsidP="00865178">
      <w:pPr>
        <w:suppressAutoHyphens w:val="0"/>
        <w:jc w:val="both"/>
        <w:rPr>
          <w:rFonts w:asciiTheme="majorHAnsi" w:hAnsiTheme="majorHAnsi" w:cstheme="majorHAnsi"/>
          <w:lang w:eastAsia="sl-SI"/>
        </w:rPr>
      </w:pPr>
      <w:r w:rsidRPr="00EE4919">
        <w:rPr>
          <w:rFonts w:asciiTheme="majorHAnsi" w:hAnsiTheme="majorHAnsi" w:cstheme="majorHAnsi"/>
          <w:lang w:eastAsia="sl-SI"/>
        </w:rPr>
        <w:t>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14:paraId="3ABD02C9" w14:textId="77777777" w:rsidR="00865178" w:rsidRPr="00EE4919" w:rsidRDefault="00865178" w:rsidP="00865178">
      <w:pPr>
        <w:suppressAutoHyphens w:val="0"/>
        <w:jc w:val="both"/>
        <w:rPr>
          <w:rFonts w:asciiTheme="majorHAnsi" w:hAnsiTheme="majorHAnsi" w:cstheme="majorHAnsi"/>
          <w:lang w:eastAsia="sl-SI"/>
        </w:rPr>
      </w:pPr>
      <w:r w:rsidRPr="00EE4919">
        <w:rPr>
          <w:rFonts w:asciiTheme="majorHAnsi" w:hAnsiTheme="majorHAnsi" w:cstheme="majorHAnsi"/>
          <w:lang w:eastAsia="sl-SI"/>
        </w:rPr>
        <w:t>Gospodarski subjekt lahko kot podizvajalec nastopa v ponudbah različnih ponudnikov.</w:t>
      </w:r>
    </w:p>
    <w:p w14:paraId="0020AE11" w14:textId="77777777" w:rsidR="00865178" w:rsidRPr="00EE4919" w:rsidRDefault="00865178" w:rsidP="00865178">
      <w:pPr>
        <w:tabs>
          <w:tab w:val="left" w:pos="3585"/>
        </w:tabs>
        <w:jc w:val="both"/>
        <w:rPr>
          <w:rFonts w:asciiTheme="majorHAnsi" w:hAnsiTheme="majorHAnsi" w:cstheme="majorHAnsi"/>
          <w:b/>
        </w:rPr>
      </w:pPr>
    </w:p>
    <w:p w14:paraId="00C27BE0" w14:textId="77777777" w:rsidR="00865178" w:rsidRPr="00EE4919" w:rsidRDefault="00865178" w:rsidP="00865178">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lang w:eastAsia="sl-SI"/>
        </w:rPr>
      </w:pPr>
      <w:r>
        <w:rPr>
          <w:rFonts w:asciiTheme="majorHAnsi" w:hAnsiTheme="majorHAnsi" w:cstheme="majorHAnsi"/>
          <w:b/>
          <w:lang w:eastAsia="sl-SI"/>
        </w:rPr>
        <w:t>7</w:t>
      </w:r>
      <w:r w:rsidRPr="00EE4919">
        <w:rPr>
          <w:rFonts w:asciiTheme="majorHAnsi" w:hAnsiTheme="majorHAnsi" w:cstheme="majorHAnsi"/>
          <w:b/>
          <w:lang w:eastAsia="sl-SI"/>
        </w:rPr>
        <w:t>. PRAVILA ZA SPOROČANJE</w:t>
      </w:r>
    </w:p>
    <w:p w14:paraId="4ACC9B4B" w14:textId="77777777" w:rsidR="00865178" w:rsidRPr="00EE4919" w:rsidRDefault="00865178" w:rsidP="00865178">
      <w:pPr>
        <w:suppressAutoHyphens w:val="0"/>
        <w:jc w:val="both"/>
        <w:rPr>
          <w:rFonts w:asciiTheme="majorHAnsi" w:hAnsiTheme="majorHAnsi" w:cstheme="majorHAnsi"/>
          <w:b/>
          <w:lang w:eastAsia="sl-SI"/>
        </w:rPr>
      </w:pPr>
      <w:r>
        <w:rPr>
          <w:rFonts w:asciiTheme="majorHAnsi" w:hAnsiTheme="majorHAnsi" w:cstheme="majorHAnsi"/>
          <w:b/>
          <w:lang w:eastAsia="sl-SI"/>
        </w:rPr>
        <w:t>7</w:t>
      </w:r>
      <w:r w:rsidRPr="00EE4919">
        <w:rPr>
          <w:rFonts w:asciiTheme="majorHAnsi" w:hAnsiTheme="majorHAnsi" w:cstheme="majorHAnsi"/>
          <w:b/>
          <w:lang w:eastAsia="sl-SI"/>
        </w:rPr>
        <w:t>.1. KOMUNIKACIJSKA SREDSTVA</w:t>
      </w:r>
    </w:p>
    <w:p w14:paraId="74CDA5F9" w14:textId="2E8BADD9" w:rsidR="00865178" w:rsidRPr="00EE4919" w:rsidRDefault="00865178" w:rsidP="00865178">
      <w:pPr>
        <w:suppressAutoHyphens w:val="0"/>
        <w:jc w:val="both"/>
        <w:rPr>
          <w:rFonts w:asciiTheme="majorHAnsi" w:hAnsiTheme="majorHAnsi" w:cstheme="majorHAnsi"/>
          <w:lang w:eastAsia="sl-SI"/>
        </w:rPr>
      </w:pPr>
      <w:r w:rsidRPr="00EE4919">
        <w:rPr>
          <w:rFonts w:asciiTheme="majorHAnsi" w:hAnsiTheme="majorHAnsi" w:cstheme="majorHAnsi"/>
          <w:lang w:eastAsia="sl-SI"/>
        </w:rPr>
        <w:t>Izvedba predmetnega javnega naročila poteka z uporabo elektronskih komunikacijskih sredstev, delno pa z uporabo drugih komunikacijskih sredstev.</w:t>
      </w:r>
    </w:p>
    <w:p w14:paraId="10652557" w14:textId="77777777" w:rsidR="00865178" w:rsidRPr="00EE4919" w:rsidRDefault="00865178" w:rsidP="00865178">
      <w:pPr>
        <w:suppressAutoHyphens w:val="0"/>
        <w:jc w:val="both"/>
        <w:rPr>
          <w:rFonts w:asciiTheme="majorHAnsi" w:hAnsiTheme="majorHAnsi" w:cstheme="majorHAnsi"/>
          <w:lang w:eastAsia="sl-SI"/>
        </w:rPr>
      </w:pPr>
      <w:r w:rsidRPr="00EE4919">
        <w:rPr>
          <w:rFonts w:asciiTheme="majorHAnsi" w:hAnsiTheme="majorHAnsi" w:cstheme="majorHAnsi"/>
          <w:lang w:eastAsia="sl-SI"/>
        </w:rPr>
        <w:t>Odločitev o oddaji javnega naročila bo objavljena na portalu javnih naročil.</w:t>
      </w:r>
    </w:p>
    <w:p w14:paraId="13563308" w14:textId="77777777" w:rsidR="00865178" w:rsidRPr="00EE4919" w:rsidRDefault="00865178" w:rsidP="00865178">
      <w:pPr>
        <w:suppressAutoHyphens w:val="0"/>
        <w:jc w:val="both"/>
        <w:rPr>
          <w:rFonts w:asciiTheme="majorHAnsi" w:hAnsiTheme="majorHAnsi" w:cstheme="majorHAnsi"/>
          <w:lang w:eastAsia="sl-SI"/>
        </w:rPr>
      </w:pPr>
    </w:p>
    <w:p w14:paraId="6CF064C3" w14:textId="77777777" w:rsidR="00865178" w:rsidRPr="00EE4919" w:rsidRDefault="00865178" w:rsidP="00865178">
      <w:pPr>
        <w:suppressAutoHyphens w:val="0"/>
        <w:jc w:val="both"/>
        <w:rPr>
          <w:rFonts w:asciiTheme="majorHAnsi" w:hAnsiTheme="majorHAnsi" w:cstheme="majorHAnsi"/>
          <w:lang w:eastAsia="sl-SI"/>
        </w:rPr>
      </w:pPr>
      <w:r w:rsidRPr="00EE4919">
        <w:rPr>
          <w:rFonts w:asciiTheme="majorHAnsi" w:hAnsiTheme="majorHAnsi" w:cstheme="majorHAnsi"/>
          <w:lang w:eastAsia="sl-SI"/>
        </w:rPr>
        <w:t>Dodatne informacije bo naročnik v skladu s 60. členom ZJN-3 posredoval preko obvestila o dodatnih informacijah, informacijah o nedokončanem postopku ali popravku ali na drug način preko portala javnih naročil.</w:t>
      </w:r>
    </w:p>
    <w:p w14:paraId="5D568925" w14:textId="77777777" w:rsidR="00865178" w:rsidRPr="00EE4919" w:rsidRDefault="00865178" w:rsidP="00865178">
      <w:pPr>
        <w:suppressAutoHyphens w:val="0"/>
        <w:jc w:val="both"/>
        <w:rPr>
          <w:rFonts w:asciiTheme="majorHAnsi" w:hAnsiTheme="majorHAnsi" w:cstheme="majorHAnsi"/>
          <w:lang w:eastAsia="sl-SI"/>
        </w:rPr>
      </w:pPr>
    </w:p>
    <w:p w14:paraId="5BD83777" w14:textId="77777777" w:rsidR="00865178" w:rsidRPr="00EE4919" w:rsidRDefault="00865178" w:rsidP="00865178">
      <w:pPr>
        <w:suppressAutoHyphens w:val="0"/>
        <w:jc w:val="both"/>
        <w:rPr>
          <w:rFonts w:asciiTheme="majorHAnsi" w:hAnsiTheme="majorHAnsi" w:cstheme="majorHAnsi"/>
          <w:b/>
          <w:lang w:eastAsia="sl-SI"/>
        </w:rPr>
      </w:pPr>
      <w:r>
        <w:rPr>
          <w:rFonts w:asciiTheme="majorHAnsi" w:hAnsiTheme="majorHAnsi" w:cstheme="majorHAnsi"/>
          <w:b/>
          <w:lang w:eastAsia="sl-SI"/>
        </w:rPr>
        <w:t>7</w:t>
      </w:r>
      <w:r w:rsidRPr="00EE4919">
        <w:rPr>
          <w:rFonts w:asciiTheme="majorHAnsi" w:hAnsiTheme="majorHAnsi" w:cstheme="majorHAnsi"/>
          <w:b/>
          <w:lang w:eastAsia="sl-SI"/>
        </w:rPr>
        <w:t>.2. SPREMINJANJE ALI DOPOLNJEVANJE DOKUMENTACIJE</w:t>
      </w:r>
    </w:p>
    <w:p w14:paraId="10D4C712" w14:textId="77777777" w:rsidR="00865178" w:rsidRDefault="00865178" w:rsidP="00865178">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dopolnjuje ta dokumentacija ali če se s pojasnilom odpravlja dvoumnost navedbe v tej dokumentaciji. </w:t>
      </w:r>
    </w:p>
    <w:p w14:paraId="4DE5B429" w14:textId="77777777" w:rsidR="00865178" w:rsidRDefault="00865178" w:rsidP="00865178">
      <w:pPr>
        <w:suppressAutoHyphens w:val="0"/>
        <w:jc w:val="both"/>
        <w:rPr>
          <w:rFonts w:asciiTheme="majorHAnsi" w:hAnsiTheme="majorHAnsi" w:cstheme="majorHAnsi"/>
          <w:lang w:eastAsia="sl-SI"/>
        </w:rPr>
      </w:pPr>
    </w:p>
    <w:p w14:paraId="003D72B3" w14:textId="77777777" w:rsidR="00865178" w:rsidRPr="00EE4919" w:rsidRDefault="00865178" w:rsidP="00865178">
      <w:pPr>
        <w:suppressAutoHyphens w:val="0"/>
        <w:jc w:val="both"/>
        <w:rPr>
          <w:rFonts w:asciiTheme="majorHAnsi" w:hAnsiTheme="majorHAnsi" w:cstheme="majorHAnsi"/>
          <w:b/>
          <w:lang w:eastAsia="sl-SI"/>
        </w:rPr>
      </w:pPr>
      <w:r>
        <w:rPr>
          <w:rFonts w:asciiTheme="majorHAnsi" w:hAnsiTheme="majorHAnsi" w:cstheme="majorHAnsi"/>
          <w:b/>
          <w:lang w:eastAsia="sl-SI"/>
        </w:rPr>
        <w:t>7</w:t>
      </w:r>
      <w:r w:rsidRPr="00EE4919">
        <w:rPr>
          <w:rFonts w:asciiTheme="majorHAnsi" w:hAnsiTheme="majorHAnsi" w:cstheme="majorHAnsi"/>
          <w:b/>
          <w:lang w:eastAsia="sl-SI"/>
        </w:rPr>
        <w:t>.3. JEZIK JAVNEGA NAROČANJA</w:t>
      </w:r>
    </w:p>
    <w:p w14:paraId="5065DC6C" w14:textId="77777777" w:rsidR="00865178" w:rsidRPr="00EE4919" w:rsidRDefault="00865178" w:rsidP="00865178">
      <w:pPr>
        <w:suppressAutoHyphens w:val="0"/>
        <w:jc w:val="both"/>
        <w:rPr>
          <w:rFonts w:asciiTheme="majorHAnsi" w:hAnsiTheme="majorHAnsi" w:cstheme="majorHAnsi"/>
          <w:color w:val="FF0000"/>
          <w:lang w:eastAsia="sl-SI"/>
        </w:rPr>
      </w:pPr>
      <w:r w:rsidRPr="00EE4919">
        <w:rPr>
          <w:rFonts w:asciiTheme="majorHAnsi" w:hAnsiTheme="majorHAnsi" w:cstheme="majorHAnsi"/>
          <w:lang w:eastAsia="sl-SI"/>
        </w:rPr>
        <w:t xml:space="preserve">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w:t>
      </w:r>
    </w:p>
    <w:p w14:paraId="3BF5D2D9" w14:textId="77777777" w:rsidR="00865178" w:rsidRPr="00EE4919" w:rsidRDefault="00865178" w:rsidP="00865178">
      <w:pPr>
        <w:suppressAutoHyphens w:val="0"/>
        <w:jc w:val="both"/>
        <w:rPr>
          <w:rFonts w:asciiTheme="majorHAnsi" w:hAnsiTheme="majorHAnsi" w:cstheme="majorHAnsi"/>
          <w:lang w:eastAsia="sl-SI"/>
        </w:rPr>
      </w:pPr>
      <w:r w:rsidRPr="00EE4919">
        <w:rPr>
          <w:rFonts w:asciiTheme="majorHAnsi" w:hAnsiTheme="majorHAnsi" w:cstheme="majorHAnsi"/>
          <w:lang w:eastAsia="sl-SI"/>
        </w:rPr>
        <w:t>Za presojo spornih vprašanj se vedno uporablja ponudba oziroma njen uradni prevod v slovenskem jeziku, če pa je bila dokumentacija ali del dokumentacije podan samo v tujem jeziku, pa tuji jezik.</w:t>
      </w:r>
    </w:p>
    <w:p w14:paraId="60A6A705" w14:textId="77777777" w:rsidR="00865178" w:rsidRPr="00EE4919" w:rsidRDefault="00865178" w:rsidP="00865178">
      <w:pPr>
        <w:suppressAutoHyphens w:val="0"/>
        <w:jc w:val="both"/>
        <w:rPr>
          <w:rFonts w:asciiTheme="majorHAnsi" w:hAnsiTheme="majorHAnsi" w:cstheme="majorHAnsi"/>
          <w:lang w:eastAsia="sl-SI"/>
        </w:rPr>
      </w:pPr>
    </w:p>
    <w:p w14:paraId="5DAAD53E" w14:textId="1D2D383D" w:rsidR="00865178" w:rsidRDefault="00865178" w:rsidP="00F56B6D">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w:t>
      </w:r>
      <w:r w:rsidRPr="003F6239">
        <w:rPr>
          <w:rFonts w:asciiTheme="majorHAnsi" w:hAnsiTheme="majorHAnsi" w:cstheme="majorHAnsi"/>
          <w:b/>
          <w:lang w:eastAsia="sl-SI"/>
        </w:rPr>
        <w:t>5 (pet</w:t>
      </w:r>
      <w:r>
        <w:rPr>
          <w:rFonts w:asciiTheme="majorHAnsi" w:hAnsiTheme="majorHAnsi" w:cstheme="majorHAnsi"/>
          <w:b/>
          <w:lang w:eastAsia="sl-SI"/>
        </w:rPr>
        <w:t>)</w:t>
      </w:r>
      <w:r w:rsidRPr="00EE4919">
        <w:rPr>
          <w:rFonts w:asciiTheme="majorHAnsi" w:hAnsiTheme="majorHAnsi" w:cstheme="majorHAnsi"/>
          <w:lang w:eastAsia="sl-SI"/>
        </w:rPr>
        <w:t xml:space="preserve"> delovnih dni.</w:t>
      </w:r>
    </w:p>
    <w:p w14:paraId="6AD34151" w14:textId="77777777" w:rsidR="00F80312" w:rsidRDefault="00F80312" w:rsidP="00F56B6D">
      <w:pPr>
        <w:suppressAutoHyphens w:val="0"/>
        <w:jc w:val="both"/>
        <w:rPr>
          <w:rFonts w:asciiTheme="majorHAnsi" w:hAnsiTheme="majorHAnsi" w:cstheme="majorHAnsi"/>
          <w:lang w:eastAsia="sl-SI"/>
        </w:rPr>
      </w:pPr>
    </w:p>
    <w:p w14:paraId="06B6D899" w14:textId="2FA007C1" w:rsidR="00E333E5" w:rsidRDefault="00E333E5" w:rsidP="00AE184A">
      <w:pPr>
        <w:pStyle w:val="Brezrazmikov1"/>
        <w:jc w:val="both"/>
        <w:rPr>
          <w:rFonts w:asciiTheme="majorHAnsi" w:hAnsiTheme="majorHAnsi" w:cstheme="majorHAnsi"/>
          <w:sz w:val="24"/>
          <w:szCs w:val="24"/>
        </w:rPr>
      </w:pPr>
    </w:p>
    <w:p w14:paraId="2366F92D" w14:textId="586D22E0" w:rsidR="00E333E5" w:rsidRPr="00A32072" w:rsidRDefault="00F56B6D" w:rsidP="00A32072">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color w:val="000000"/>
        </w:rPr>
      </w:pPr>
      <w:bookmarkStart w:id="2" w:name="_Toc467133853"/>
      <w:bookmarkStart w:id="3" w:name="_Toc467501167"/>
      <w:bookmarkStart w:id="4" w:name="_Toc467133854"/>
      <w:bookmarkStart w:id="5" w:name="_Toc467501168"/>
      <w:bookmarkStart w:id="6" w:name="_Toc467133855"/>
      <w:bookmarkStart w:id="7" w:name="_Toc467501169"/>
      <w:bookmarkStart w:id="8" w:name="_Toc467133856"/>
      <w:bookmarkStart w:id="9" w:name="_Toc467501170"/>
      <w:bookmarkStart w:id="10" w:name="_Toc467133857"/>
      <w:bookmarkStart w:id="11" w:name="_Toc467501171"/>
      <w:bookmarkStart w:id="12" w:name="_Toc467133858"/>
      <w:bookmarkStart w:id="13" w:name="_Toc467501172"/>
      <w:bookmarkStart w:id="14" w:name="_Toc467133859"/>
      <w:bookmarkStart w:id="15" w:name="_Toc467501173"/>
      <w:bookmarkStart w:id="16" w:name="_Toc467133862"/>
      <w:bookmarkStart w:id="17" w:name="_Toc467501176"/>
      <w:bookmarkStart w:id="18" w:name="_Toc467133865"/>
      <w:bookmarkStart w:id="19" w:name="_Toc467501179"/>
      <w:bookmarkStart w:id="20" w:name="_Toc467133866"/>
      <w:bookmarkStart w:id="21" w:name="_Toc467501180"/>
      <w:bookmarkStart w:id="22" w:name="_Toc15594178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asciiTheme="majorHAnsi" w:hAnsiTheme="majorHAnsi" w:cstheme="majorHAnsi"/>
          <w:b/>
          <w:color w:val="000000"/>
        </w:rPr>
        <w:lastRenderedPageBreak/>
        <w:t>8</w:t>
      </w:r>
      <w:r w:rsidR="00A32072">
        <w:rPr>
          <w:rFonts w:asciiTheme="majorHAnsi" w:hAnsiTheme="majorHAnsi" w:cstheme="majorHAnsi"/>
          <w:b/>
          <w:color w:val="000000"/>
        </w:rPr>
        <w:t xml:space="preserve">. </w:t>
      </w:r>
      <w:r w:rsidR="00A32072" w:rsidRPr="00A32072">
        <w:rPr>
          <w:rFonts w:asciiTheme="majorHAnsi" w:hAnsiTheme="majorHAnsi" w:cstheme="majorHAnsi"/>
          <w:b/>
          <w:color w:val="000000"/>
        </w:rPr>
        <w:t>UGOTAVLJANJE SPOSOBNOSTI ZA SODELOVANJE V POSTOPKU ODDAJE JAVNEGA NAROČILA IN DOKAZILA</w:t>
      </w:r>
      <w:bookmarkEnd w:id="22"/>
    </w:p>
    <w:p w14:paraId="4071F596" w14:textId="77777777" w:rsidR="00E333E5" w:rsidRPr="00D94714" w:rsidRDefault="00E333E5" w:rsidP="00D94714">
      <w:pPr>
        <w:spacing w:before="225" w:after="225"/>
        <w:jc w:val="both"/>
        <w:rPr>
          <w:rFonts w:asciiTheme="majorHAnsi" w:hAnsiTheme="majorHAnsi" w:cstheme="majorHAnsi"/>
          <w:color w:val="000000"/>
        </w:rPr>
      </w:pPr>
      <w:r w:rsidRPr="00D94714">
        <w:rPr>
          <w:rFonts w:asciiTheme="majorHAnsi" w:hAnsiTheme="majorHAnsi" w:cstheme="majorHAnsi"/>
          <w:color w:val="000000"/>
        </w:rPr>
        <w:t>Pri ponudniku ne sme obstajati noben izmed razlogov za izključitev hkrati pa mora ponudnik izpolnjevati vse v tej točki navedene pogoje.</w:t>
      </w:r>
    </w:p>
    <w:p w14:paraId="39490C01" w14:textId="77777777" w:rsidR="00E333E5" w:rsidRPr="00D94714" w:rsidRDefault="00E333E5" w:rsidP="00D94714">
      <w:pPr>
        <w:spacing w:before="225" w:after="225"/>
        <w:jc w:val="both"/>
        <w:rPr>
          <w:rFonts w:asciiTheme="majorHAnsi" w:hAnsiTheme="majorHAnsi" w:cstheme="majorHAnsi"/>
          <w:color w:val="000000"/>
        </w:rPr>
      </w:pPr>
      <w:r w:rsidRPr="00D94714">
        <w:rPr>
          <w:rFonts w:asciiTheme="majorHAnsi" w:hAnsiTheme="majorHAnsi" w:cstheme="majorHAnsi"/>
          <w:color w:val="000000"/>
        </w:rPr>
        <w:t xml:space="preserve">Ob predložitvi ponudbe bo naročnik namesto potrdil, ki jih izdajajo javni organi ali tretje osebe, v skladu z 79. členom ZJN-3 sprejel ESPD, ki predstavlja lastno izjavo, kot predhodni dokaz v zvezi s točkama 8.1. in 8.2 teh navodil. </w:t>
      </w:r>
    </w:p>
    <w:p w14:paraId="36DC2165" w14:textId="77777777" w:rsidR="00E333E5" w:rsidRPr="00D94714" w:rsidRDefault="00E333E5" w:rsidP="00D94714">
      <w:pPr>
        <w:spacing w:before="225" w:after="225"/>
        <w:jc w:val="both"/>
        <w:rPr>
          <w:rFonts w:asciiTheme="majorHAnsi" w:hAnsiTheme="majorHAnsi" w:cstheme="majorHAnsi"/>
          <w:color w:val="000000"/>
        </w:rPr>
      </w:pPr>
      <w:r w:rsidRPr="00D94714">
        <w:rPr>
          <w:rFonts w:asciiTheme="majorHAnsi" w:hAnsiTheme="majorHAnsi" w:cstheme="majorHAnsi"/>
          <w:color w:val="000000"/>
        </w:rPr>
        <w:t>Gospodarski subjekt mora v obrazcu ESPD navesti vse informacije, na podlagi katerih bo naročnik potrdila ali druge informacije pridobil v nacionalni bazi podatkov, ter v predmetnem obrazcu podati soglasje, da dokazila pridobi naročnik.</w:t>
      </w:r>
    </w:p>
    <w:p w14:paraId="4FAD81AF" w14:textId="77777777" w:rsidR="00E333E5" w:rsidRPr="00E11C44" w:rsidRDefault="00E333E5" w:rsidP="00D94714">
      <w:pPr>
        <w:spacing w:before="225" w:after="225"/>
        <w:jc w:val="both"/>
        <w:rPr>
          <w:rFonts w:asciiTheme="majorHAnsi" w:hAnsiTheme="majorHAnsi" w:cstheme="majorHAnsi"/>
          <w:color w:val="000000"/>
        </w:rPr>
      </w:pPr>
      <w:r w:rsidRPr="00E11C44">
        <w:rPr>
          <w:rFonts w:asciiTheme="majorHAnsi" w:hAnsiTheme="majorHAnsi" w:cstheme="majorHAnsi"/>
          <w:color w:val="000000"/>
        </w:rP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 teh navodil.</w:t>
      </w:r>
    </w:p>
    <w:p w14:paraId="59682BAB" w14:textId="62049528" w:rsidR="00E333E5" w:rsidRPr="00D94714" w:rsidRDefault="00E333E5" w:rsidP="00D94714">
      <w:pPr>
        <w:spacing w:before="225" w:after="225"/>
        <w:jc w:val="both"/>
        <w:rPr>
          <w:rFonts w:asciiTheme="majorHAnsi" w:hAnsiTheme="majorHAnsi" w:cstheme="majorHAnsi"/>
          <w:color w:val="000000"/>
        </w:rPr>
      </w:pPr>
      <w:r w:rsidRPr="00E11C44">
        <w:rPr>
          <w:rFonts w:asciiTheme="majorHAnsi" w:hAnsiTheme="majorHAnsi" w:cstheme="majorHAnsi"/>
          <w:color w:val="000000"/>
        </w:rP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w:t>
      </w:r>
      <w:r w:rsidRPr="00D94714">
        <w:rPr>
          <w:rFonts w:asciiTheme="majorHAnsi" w:hAnsiTheme="majorHAnsi" w:cstheme="majorHAnsi"/>
          <w:color w:val="000000"/>
        </w:rPr>
        <w:t xml:space="preserve"> le-teh.</w:t>
      </w:r>
    </w:p>
    <w:p w14:paraId="5D9647F1" w14:textId="36213FF1" w:rsidR="00E333E5" w:rsidRPr="00D94714" w:rsidRDefault="00E333E5" w:rsidP="00D94714">
      <w:pPr>
        <w:spacing w:before="225" w:after="225"/>
        <w:jc w:val="both"/>
        <w:rPr>
          <w:rFonts w:asciiTheme="majorHAnsi" w:hAnsiTheme="majorHAnsi" w:cstheme="majorHAnsi"/>
          <w:color w:val="000000"/>
        </w:rPr>
      </w:pPr>
      <w:r w:rsidRPr="00D94714">
        <w:rPr>
          <w:rFonts w:asciiTheme="majorHAnsi" w:hAnsiTheme="majorHAnsi" w:cstheme="majorHAnsi"/>
          <w:color w:val="00000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B39B6FD" w14:textId="63A08B95" w:rsidR="00E333E5" w:rsidRPr="00E319BE" w:rsidRDefault="00E333E5" w:rsidP="00E319BE">
      <w:pPr>
        <w:spacing w:before="225" w:after="225"/>
        <w:jc w:val="both"/>
        <w:rPr>
          <w:rFonts w:asciiTheme="majorHAnsi" w:hAnsiTheme="majorHAnsi" w:cstheme="majorHAnsi"/>
          <w:color w:val="000000"/>
        </w:rPr>
      </w:pPr>
      <w:r w:rsidRPr="00083758">
        <w:rPr>
          <w:rFonts w:asciiTheme="majorHAnsi" w:hAnsiTheme="majorHAnsi" w:cstheme="majorHAnsi"/>
          <w:color w:val="000000"/>
        </w:rPr>
        <w:t xml:space="preserve">Za skupne ponudbe in ponudbe s podizvajalci je potrebno upoštevati še točki </w:t>
      </w:r>
      <w:r w:rsidR="00083758" w:rsidRPr="00083758">
        <w:rPr>
          <w:rFonts w:asciiTheme="majorHAnsi" w:hAnsiTheme="majorHAnsi" w:cstheme="majorHAnsi"/>
          <w:color w:val="000000"/>
        </w:rPr>
        <w:t>6.2.</w:t>
      </w:r>
      <w:r w:rsidRPr="00083758">
        <w:rPr>
          <w:rFonts w:asciiTheme="majorHAnsi" w:hAnsiTheme="majorHAnsi" w:cstheme="majorHAnsi"/>
          <w:color w:val="000000"/>
        </w:rPr>
        <w:t xml:space="preserve"> (Skupna ponudba) in </w:t>
      </w:r>
      <w:r w:rsidR="00083758" w:rsidRPr="00083758">
        <w:rPr>
          <w:rFonts w:asciiTheme="majorHAnsi" w:hAnsiTheme="majorHAnsi" w:cstheme="majorHAnsi"/>
          <w:color w:val="000000"/>
        </w:rPr>
        <w:t>6.3.</w:t>
      </w:r>
      <w:r w:rsidRPr="00083758">
        <w:rPr>
          <w:rFonts w:asciiTheme="majorHAnsi" w:hAnsiTheme="majorHAnsi" w:cstheme="majorHAnsi"/>
          <w:color w:val="000000"/>
        </w:rPr>
        <w:t xml:space="preserve"> (Ponudba s podizvajalci) teh navodil.</w:t>
      </w:r>
    </w:p>
    <w:p w14:paraId="602DC5F3" w14:textId="27D33C18" w:rsidR="00E333E5" w:rsidRPr="00E319BE" w:rsidRDefault="00083758" w:rsidP="00E319BE">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color w:val="000000"/>
        </w:rPr>
      </w:pPr>
      <w:bookmarkStart w:id="23" w:name="_Toc464638508"/>
      <w:bookmarkStart w:id="24" w:name="_Toc464638509"/>
      <w:bookmarkStart w:id="25" w:name="_Toc464638510"/>
      <w:bookmarkStart w:id="26" w:name="_Toc464638511"/>
      <w:bookmarkStart w:id="27" w:name="_Toc464638513"/>
      <w:bookmarkStart w:id="28" w:name="_Toc464638514"/>
      <w:bookmarkStart w:id="29" w:name="_Toc464638515"/>
      <w:bookmarkStart w:id="30" w:name="_Toc464638517"/>
      <w:bookmarkStart w:id="31" w:name="_Toc464638519"/>
      <w:bookmarkStart w:id="32" w:name="_Toc464638520"/>
      <w:bookmarkStart w:id="33" w:name="_Toc464638521"/>
      <w:bookmarkStart w:id="34" w:name="_Toc464638522"/>
      <w:bookmarkStart w:id="35" w:name="_Toc464638523"/>
      <w:bookmarkStart w:id="36" w:name="_Toc464638525"/>
      <w:bookmarkStart w:id="37" w:name="_Toc464638526"/>
      <w:bookmarkStart w:id="38" w:name="_Toc464638527"/>
      <w:bookmarkStart w:id="39" w:name="_Toc15594178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Theme="majorHAnsi" w:hAnsiTheme="majorHAnsi" w:cstheme="majorHAnsi"/>
          <w:b/>
          <w:color w:val="000000"/>
        </w:rPr>
        <w:t>8.1.</w:t>
      </w:r>
      <w:r w:rsidR="00E319BE">
        <w:rPr>
          <w:rFonts w:asciiTheme="majorHAnsi" w:hAnsiTheme="majorHAnsi" w:cstheme="majorHAnsi"/>
          <w:b/>
          <w:color w:val="000000"/>
        </w:rPr>
        <w:t xml:space="preserve"> </w:t>
      </w:r>
      <w:r w:rsidR="00E319BE" w:rsidRPr="00E319BE">
        <w:rPr>
          <w:rFonts w:asciiTheme="majorHAnsi" w:hAnsiTheme="majorHAnsi" w:cstheme="majorHAnsi"/>
          <w:b/>
          <w:color w:val="000000"/>
        </w:rPr>
        <w:t>RAZLOGI ZA IZKLJUČITEV</w:t>
      </w:r>
      <w:bookmarkEnd w:id="39"/>
    </w:p>
    <w:p w14:paraId="75A933DD" w14:textId="77777777" w:rsidR="00FA43FE" w:rsidRPr="00FA43FE" w:rsidRDefault="00FA43FE" w:rsidP="00FA43FE">
      <w:pPr>
        <w:spacing w:before="225" w:after="225"/>
        <w:jc w:val="both"/>
        <w:rPr>
          <w:rFonts w:asciiTheme="majorHAnsi" w:hAnsiTheme="majorHAnsi" w:cstheme="majorHAnsi"/>
          <w:color w:val="000000"/>
        </w:rPr>
      </w:pPr>
      <w:r w:rsidRPr="00FA43FE">
        <w:rPr>
          <w:rFonts w:asciiTheme="majorHAnsi" w:hAnsiTheme="majorHAnsi" w:cstheme="majorHAnsi"/>
          <w:color w:val="000000"/>
        </w:rPr>
        <w:t>Naročnik bo izključil ponudnika iz sodelovanja v postopku oddaje javnega naročila, če obstajajo razlogi za izključitev določeni v prvem, drugem in četrtem odstavku 75. členu ZJN-3.</w:t>
      </w:r>
    </w:p>
    <w:p w14:paraId="2CA3A06F" w14:textId="06FDBBEE" w:rsidR="00FA43FE" w:rsidRPr="00FA43FE" w:rsidRDefault="00FA43FE" w:rsidP="00FA43FE">
      <w:pPr>
        <w:spacing w:before="225" w:after="225"/>
        <w:jc w:val="both"/>
        <w:rPr>
          <w:rFonts w:asciiTheme="majorHAnsi" w:hAnsiTheme="majorHAnsi" w:cstheme="majorHAnsi"/>
          <w:color w:val="000000"/>
        </w:rPr>
      </w:pPr>
      <w:r w:rsidRPr="00FA43FE">
        <w:rPr>
          <w:rFonts w:asciiTheme="majorHAnsi" w:hAnsiTheme="majorHAnsi" w:cstheme="majorHAnsi"/>
          <w:color w:val="000000"/>
        </w:rPr>
        <w:t xml:space="preserve">Neobstoj izključitvenih razlogov ponudnik dokazuje z izpolnjenim ESPD obrazcem. </w:t>
      </w:r>
    </w:p>
    <w:p w14:paraId="0A127F40" w14:textId="3E4B36BD" w:rsidR="00FA43FE" w:rsidRPr="00FA43FE" w:rsidRDefault="00FA43FE" w:rsidP="00FA43FE">
      <w:pPr>
        <w:spacing w:before="225" w:after="225"/>
        <w:jc w:val="both"/>
        <w:rPr>
          <w:rFonts w:asciiTheme="majorHAnsi" w:hAnsiTheme="majorHAnsi" w:cstheme="majorHAnsi"/>
          <w:color w:val="000000"/>
        </w:rPr>
      </w:pPr>
      <w:r w:rsidRPr="00FA43FE">
        <w:rPr>
          <w:rFonts w:asciiTheme="majorHAnsi" w:hAnsiTheme="majorHAnsi" w:cstheme="majorHAnsi"/>
          <w:color w:val="000000"/>
        </w:rPr>
        <w:t xml:space="preserve">Poleg tega je v ESPD naveden uradni organ ali tretja oseba, odgovorna za izdajo dokazil, vključuje pa tudi uradno izjavo o tem, da bo gospodarski subjekt na zahtevo in brez odlašanja sposoben predložiti ta dokazila. </w:t>
      </w:r>
    </w:p>
    <w:p w14:paraId="13218343" w14:textId="667FB3B8" w:rsidR="00FA43FE" w:rsidRPr="00FA43FE" w:rsidRDefault="00FA43FE" w:rsidP="00FA43FE">
      <w:pPr>
        <w:spacing w:before="225" w:after="225"/>
        <w:jc w:val="both"/>
        <w:rPr>
          <w:rFonts w:asciiTheme="majorHAnsi" w:hAnsiTheme="majorHAnsi" w:cstheme="majorHAnsi"/>
          <w:color w:val="000000"/>
        </w:rPr>
      </w:pPr>
      <w:r w:rsidRPr="00FA43FE">
        <w:rPr>
          <w:rFonts w:asciiTheme="majorHAnsi" w:hAnsiTheme="majorHAnsi" w:cstheme="majorHAnsi"/>
          <w:color w:val="000000"/>
        </w:rPr>
        <w:t xml:space="preserve">ESPD gospodarski subjekt uvozi od naročnika, ga izpolni na spletni strani </w:t>
      </w:r>
      <w:hyperlink r:id="rId29" w:history="1">
        <w:r w:rsidRPr="002E0014">
          <w:rPr>
            <w:rFonts w:asciiTheme="majorHAnsi" w:hAnsiTheme="majorHAnsi" w:cstheme="majorHAnsi"/>
            <w:color w:val="000000"/>
          </w:rPr>
          <w:t>https://ejn.gov.si/espd</w:t>
        </w:r>
      </w:hyperlink>
      <w:r w:rsidRPr="002E0014">
        <w:rPr>
          <w:rFonts w:asciiTheme="majorHAnsi" w:hAnsiTheme="majorHAnsi" w:cstheme="majorHAnsi"/>
          <w:color w:val="000000"/>
        </w:rPr>
        <w:t xml:space="preserve">   </w:t>
      </w:r>
      <w:r w:rsidRPr="00FA43FE">
        <w:rPr>
          <w:rFonts w:asciiTheme="majorHAnsi" w:hAnsiTheme="majorHAnsi" w:cstheme="majorHAnsi"/>
          <w:color w:val="000000"/>
        </w:rPr>
        <w:t xml:space="preserve">ter ga v elektronski obliki predloži v ponudbi. </w:t>
      </w:r>
    </w:p>
    <w:p w14:paraId="07B55C04" w14:textId="77777777" w:rsidR="00FA43FE" w:rsidRPr="00FA43FE" w:rsidRDefault="00FA43FE" w:rsidP="00FA43FE">
      <w:pPr>
        <w:spacing w:before="225" w:after="225"/>
        <w:jc w:val="both"/>
        <w:rPr>
          <w:rFonts w:asciiTheme="majorHAnsi" w:hAnsiTheme="majorHAnsi" w:cstheme="majorHAnsi"/>
          <w:color w:val="000000"/>
        </w:rPr>
      </w:pPr>
      <w:r w:rsidRPr="00FA43FE">
        <w:rPr>
          <w:rFonts w:asciiTheme="majorHAnsi" w:hAnsiTheme="majorHAnsi" w:cstheme="majorHAnsi"/>
          <w:color w:val="000000"/>
        </w:rPr>
        <w:t xml:space="preserve">Ponudnik, ki v sistemu e-JN oddaja ponudbo, naloži svoj ESPD v razdelek »ESPD – ponudnik«. Ponudnik, ki v sistemu e-JN oddaja ponudbo, naloži elektronsko podpisan ESPD v </w:t>
      </w:r>
      <w:proofErr w:type="spellStart"/>
      <w:r w:rsidRPr="00FA43FE">
        <w:rPr>
          <w:rFonts w:asciiTheme="majorHAnsi" w:hAnsiTheme="majorHAnsi" w:cstheme="majorHAnsi"/>
          <w:color w:val="000000"/>
        </w:rPr>
        <w:t>xml</w:t>
      </w:r>
      <w:proofErr w:type="spellEnd"/>
      <w:r w:rsidRPr="00FA43FE">
        <w:rPr>
          <w:rFonts w:asciiTheme="majorHAnsi" w:hAnsiTheme="majorHAnsi" w:cstheme="majorHAnsi"/>
          <w:color w:val="000000"/>
        </w:rPr>
        <w:t xml:space="preserve">. obliki ali nepodpisan ESPD v </w:t>
      </w:r>
      <w:proofErr w:type="spellStart"/>
      <w:r w:rsidRPr="00FA43FE">
        <w:rPr>
          <w:rFonts w:asciiTheme="majorHAnsi" w:hAnsiTheme="majorHAnsi" w:cstheme="majorHAnsi"/>
          <w:color w:val="000000"/>
        </w:rPr>
        <w:t>xml</w:t>
      </w:r>
      <w:proofErr w:type="spellEnd"/>
      <w:r w:rsidRPr="00FA43FE">
        <w:rPr>
          <w:rFonts w:asciiTheme="majorHAnsi" w:hAnsiTheme="majorHAnsi" w:cstheme="majorHAnsi"/>
          <w:color w:val="000000"/>
        </w:rPr>
        <w:t xml:space="preserve">. obliki, pri čemer se v slednjem primeru v skladu Splošnimi pogoji uporabe informacijskega sistema e-JN šteje, da je oddan pravno zavezujoč dokument, ki ima enako veljavnost kot podpisan. </w:t>
      </w:r>
    </w:p>
    <w:p w14:paraId="570FE467" w14:textId="7FC166DB" w:rsidR="00E333E5" w:rsidRPr="00E319BE" w:rsidRDefault="00274D85" w:rsidP="00E319BE">
      <w:pPr>
        <w:spacing w:before="225" w:after="225"/>
        <w:jc w:val="both"/>
        <w:rPr>
          <w:rFonts w:asciiTheme="majorHAnsi" w:hAnsiTheme="majorHAnsi" w:cstheme="majorHAnsi"/>
          <w:color w:val="000000"/>
        </w:rPr>
      </w:pPr>
      <w:r w:rsidRPr="00806158">
        <w:rPr>
          <w:rFonts w:asciiTheme="majorHAnsi" w:hAnsiTheme="majorHAnsi" w:cstheme="majorHAnsi"/>
          <w:b/>
          <w:color w:val="000000"/>
        </w:rPr>
        <w:lastRenderedPageBreak/>
        <w:t>8.1.1.</w:t>
      </w:r>
      <w:r>
        <w:rPr>
          <w:rFonts w:asciiTheme="majorHAnsi" w:hAnsiTheme="majorHAnsi" w:cstheme="majorHAnsi"/>
          <w:color w:val="000000"/>
        </w:rPr>
        <w:t xml:space="preserve"> </w:t>
      </w:r>
      <w:r w:rsidR="00E333E5" w:rsidRPr="00E319BE">
        <w:rPr>
          <w:rFonts w:asciiTheme="majorHAnsi" w:hAnsiTheme="majorHAnsi" w:cstheme="majorHAnsi"/>
          <w:color w:val="000000"/>
        </w:rP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so navedena v prvem odstavku 75. člena ZJN-3, ali za primerljiva kazniva dejanja, ki so jih izrekla tuja sodišča.</w:t>
      </w:r>
    </w:p>
    <w:p w14:paraId="7E6183D0" w14:textId="7155405E" w:rsidR="00AC5340" w:rsidRDefault="00E333E5" w:rsidP="00E319BE">
      <w:pPr>
        <w:spacing w:before="225" w:after="225"/>
        <w:jc w:val="both"/>
        <w:rPr>
          <w:rFonts w:asciiTheme="majorHAnsi" w:hAnsiTheme="majorHAnsi" w:cstheme="majorHAnsi"/>
          <w:color w:val="000000"/>
        </w:rPr>
      </w:pPr>
      <w:r w:rsidRPr="00E319BE">
        <w:rPr>
          <w:rFonts w:asciiTheme="majorHAnsi" w:hAnsiTheme="majorHAnsi" w:cstheme="majorHAnsi"/>
          <w:color w:val="00000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DEBFD77" w14:textId="00D8674E" w:rsidR="00E333E5" w:rsidRPr="00274D85" w:rsidRDefault="00E333E5" w:rsidP="00AC5340">
      <w:pPr>
        <w:spacing w:after="225"/>
        <w:jc w:val="both"/>
        <w:rPr>
          <w:rFonts w:asciiTheme="majorHAnsi" w:hAnsiTheme="majorHAnsi" w:cstheme="majorHAnsi"/>
          <w:b/>
          <w:i/>
          <w:color w:val="000000"/>
        </w:rPr>
      </w:pPr>
      <w:r w:rsidRPr="00274D85">
        <w:rPr>
          <w:rFonts w:asciiTheme="majorHAnsi" w:hAnsiTheme="majorHAnsi" w:cstheme="majorHAnsi"/>
          <w:b/>
          <w:i/>
          <w:color w:val="000000"/>
        </w:rPr>
        <w:t>DOKAZIL</w:t>
      </w:r>
      <w:r w:rsidR="00806158">
        <w:rPr>
          <w:rFonts w:asciiTheme="majorHAnsi" w:hAnsiTheme="majorHAnsi" w:cstheme="majorHAnsi"/>
          <w:b/>
          <w:i/>
          <w:color w:val="000000"/>
        </w:rPr>
        <w:t>A</w:t>
      </w:r>
      <w:r w:rsidRPr="00274D85">
        <w:rPr>
          <w:rFonts w:asciiTheme="majorHAnsi" w:hAnsiTheme="majorHAnsi" w:cstheme="majorHAnsi"/>
          <w:b/>
          <w:i/>
          <w:color w:val="000000"/>
        </w:rPr>
        <w:t>:</w:t>
      </w:r>
    </w:p>
    <w:p w14:paraId="3EA657AF" w14:textId="5153F2A8" w:rsidR="00E333E5" w:rsidRPr="00E319BE" w:rsidRDefault="00E333E5" w:rsidP="00AC5340">
      <w:pPr>
        <w:spacing w:after="225"/>
        <w:jc w:val="both"/>
        <w:rPr>
          <w:rFonts w:asciiTheme="majorHAnsi" w:hAnsiTheme="majorHAnsi" w:cstheme="majorHAnsi"/>
          <w:color w:val="000000"/>
        </w:rPr>
      </w:pPr>
      <w:r w:rsidRPr="00E319BE">
        <w:rPr>
          <w:rFonts w:asciiTheme="majorHAnsi" w:hAnsiTheme="majorHAnsi" w:cstheme="majorHAnsi"/>
          <w:color w:val="000000"/>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E319BE">
        <w:rPr>
          <w:rFonts w:asciiTheme="majorHAnsi" w:hAnsiTheme="majorHAnsi" w:cstheme="majorHAnsi"/>
          <w:color w:val="000000"/>
        </w:rPr>
        <w:t>samočiščenje</w:t>
      </w:r>
      <w:proofErr w:type="spellEnd"/>
      <w:r w:rsidRPr="00E319BE">
        <w:rPr>
          <w:rFonts w:asciiTheme="majorHAnsi" w:hAnsiTheme="majorHAnsi" w:cstheme="majorHAnsi"/>
          <w:color w:val="000000"/>
        </w:rPr>
        <w:t>")?« v polje »Prosimo opišite jih*« napišete kršitve in ukrepe, s katerimi lahko dokažete svojo zanesljivost kljub obstoju razlogov za izključitev</w:t>
      </w:r>
      <w:r w:rsidR="002E0014">
        <w:rPr>
          <w:rFonts w:asciiTheme="majorHAnsi" w:hAnsiTheme="majorHAnsi" w:cstheme="majorHAnsi"/>
          <w:color w:val="000000"/>
        </w:rPr>
        <w:t xml:space="preserve">, </w:t>
      </w:r>
      <w:bookmarkStart w:id="40" w:name="_Hlk162992372"/>
      <w:r w:rsidR="002E0014">
        <w:rPr>
          <w:rFonts w:asciiTheme="majorHAnsi" w:hAnsiTheme="majorHAnsi" w:cstheme="majorHAnsi"/>
          <w:color w:val="000000"/>
        </w:rPr>
        <w:t xml:space="preserve">in  OBR. št. </w:t>
      </w:r>
      <w:r w:rsidR="007D20AF">
        <w:rPr>
          <w:rFonts w:asciiTheme="majorHAnsi" w:hAnsiTheme="majorHAnsi" w:cstheme="majorHAnsi"/>
          <w:color w:val="000000"/>
        </w:rPr>
        <w:t>5.</w:t>
      </w:r>
    </w:p>
    <w:bookmarkEnd w:id="40"/>
    <w:p w14:paraId="2E463B0D" w14:textId="5DD2BBEB" w:rsidR="00E333E5" w:rsidRPr="00274D85" w:rsidRDefault="00E333E5" w:rsidP="00E319BE">
      <w:pPr>
        <w:spacing w:before="225" w:after="225"/>
        <w:jc w:val="both"/>
        <w:rPr>
          <w:rFonts w:asciiTheme="majorHAnsi" w:hAnsiTheme="majorHAnsi" w:cstheme="majorHAnsi"/>
          <w:b/>
          <w:i/>
          <w:color w:val="000000"/>
        </w:rPr>
      </w:pPr>
      <w:r w:rsidRPr="00274D85">
        <w:rPr>
          <w:rFonts w:asciiTheme="majorHAnsi" w:hAnsiTheme="majorHAnsi" w:cstheme="majorHAnsi"/>
          <w:b/>
          <w:i/>
          <w:color w:val="000000"/>
        </w:rPr>
        <w:t>Ponudnik lahko potrdila iz Kazenske evidence priloži sam. Tako predložena potrdila ne smejo biti starejša od 4 mesecev od roka za oddajo ponudbe.</w:t>
      </w:r>
    </w:p>
    <w:p w14:paraId="52281B65" w14:textId="6DC1CDDB" w:rsidR="00E333E5" w:rsidRPr="00E319BE" w:rsidRDefault="00274D85" w:rsidP="00E319BE">
      <w:pPr>
        <w:spacing w:before="225" w:after="225"/>
        <w:jc w:val="both"/>
        <w:rPr>
          <w:rFonts w:asciiTheme="majorHAnsi" w:hAnsiTheme="majorHAnsi" w:cstheme="majorHAnsi"/>
          <w:color w:val="000000"/>
        </w:rPr>
      </w:pPr>
      <w:r w:rsidRPr="00806158">
        <w:rPr>
          <w:rFonts w:asciiTheme="majorHAnsi" w:hAnsiTheme="majorHAnsi" w:cstheme="majorHAnsi"/>
          <w:b/>
          <w:color w:val="000000"/>
        </w:rPr>
        <w:t>8.1.2.</w:t>
      </w:r>
      <w:r>
        <w:rPr>
          <w:rFonts w:asciiTheme="majorHAnsi" w:hAnsiTheme="majorHAnsi" w:cstheme="majorHAnsi"/>
          <w:color w:val="000000"/>
        </w:rPr>
        <w:t xml:space="preserve"> </w:t>
      </w:r>
      <w:r w:rsidR="00E333E5" w:rsidRPr="00E319BE">
        <w:rPr>
          <w:rFonts w:asciiTheme="majorHAnsi" w:hAnsiTheme="majorHAnsi" w:cstheme="majorHAnsi"/>
          <w:color w:val="00000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znaša 50 eurov ali več. Šteje se, da gospodarski subjekt ne izpolnjuje obveznosti iz prejšnjega stavka tudi, če nima predloženih vseh obračunov davčnih odtegljajev za dohodke iz delovnega razmerja za obdobje zadnjih petih let do roka za oddajo ponudbe. </w:t>
      </w:r>
    </w:p>
    <w:p w14:paraId="5D81D931" w14:textId="62A31D21" w:rsidR="00E333E5" w:rsidRPr="00E319BE" w:rsidRDefault="00E333E5" w:rsidP="00E319BE">
      <w:pPr>
        <w:spacing w:before="225" w:after="225"/>
        <w:jc w:val="both"/>
        <w:rPr>
          <w:rFonts w:asciiTheme="majorHAnsi" w:hAnsiTheme="majorHAnsi" w:cstheme="majorHAnsi"/>
          <w:color w:val="000000"/>
        </w:rPr>
      </w:pPr>
      <w:r w:rsidRPr="00E319BE">
        <w:rPr>
          <w:rFonts w:asciiTheme="majorHAnsi" w:hAnsiTheme="majorHAnsi" w:cstheme="majorHAnsi"/>
          <w:color w:val="000000"/>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97602AB" w14:textId="4DEAC482" w:rsidR="00E333E5" w:rsidRPr="00274D85" w:rsidRDefault="00E333E5" w:rsidP="00E319BE">
      <w:pPr>
        <w:spacing w:before="225" w:after="225"/>
        <w:jc w:val="both"/>
        <w:rPr>
          <w:rFonts w:asciiTheme="majorHAnsi" w:hAnsiTheme="majorHAnsi" w:cstheme="majorHAnsi"/>
          <w:b/>
          <w:i/>
          <w:color w:val="000000"/>
        </w:rPr>
      </w:pPr>
      <w:r w:rsidRPr="00274D85">
        <w:rPr>
          <w:rFonts w:asciiTheme="majorHAnsi" w:hAnsiTheme="majorHAnsi" w:cstheme="majorHAnsi"/>
          <w:b/>
          <w:i/>
          <w:color w:val="000000"/>
        </w:rPr>
        <w:t>DOKAZIL</w:t>
      </w:r>
      <w:r w:rsidR="00806158">
        <w:rPr>
          <w:rFonts w:asciiTheme="majorHAnsi" w:hAnsiTheme="majorHAnsi" w:cstheme="majorHAnsi"/>
          <w:b/>
          <w:i/>
          <w:color w:val="000000"/>
        </w:rPr>
        <w:t>A</w:t>
      </w:r>
      <w:r w:rsidRPr="00274D85">
        <w:rPr>
          <w:rFonts w:asciiTheme="majorHAnsi" w:hAnsiTheme="majorHAnsi" w:cstheme="majorHAnsi"/>
          <w:b/>
          <w:i/>
          <w:color w:val="000000"/>
        </w:rPr>
        <w:t>:</w:t>
      </w:r>
    </w:p>
    <w:p w14:paraId="5123C929" w14:textId="55EFCF82" w:rsidR="00560AFA" w:rsidRPr="00560AFA" w:rsidRDefault="00560AFA" w:rsidP="00560AFA">
      <w:pPr>
        <w:spacing w:after="225"/>
        <w:jc w:val="both"/>
        <w:rPr>
          <w:rFonts w:asciiTheme="majorHAnsi" w:hAnsiTheme="majorHAnsi" w:cstheme="majorHAnsi"/>
          <w:color w:val="000000"/>
        </w:rPr>
      </w:pPr>
      <w:r w:rsidRPr="00560AFA">
        <w:rPr>
          <w:rFonts w:asciiTheme="majorHAnsi" w:hAnsiTheme="majorHAnsi" w:cstheme="majorHAnsi"/>
          <w:color w:val="000000"/>
        </w:rPr>
        <w:t>Gospodarski subjekt potrdi izpolnjevanje tega pogoja s predložitvijo izpolnjenega in podpisanega ESPD in OBR-</w:t>
      </w:r>
      <w:r>
        <w:rPr>
          <w:rFonts w:asciiTheme="majorHAnsi" w:hAnsiTheme="majorHAnsi" w:cstheme="majorHAnsi"/>
          <w:color w:val="000000"/>
        </w:rPr>
        <w:t>5</w:t>
      </w:r>
      <w:r w:rsidRPr="00560AFA">
        <w:rPr>
          <w:rFonts w:asciiTheme="majorHAnsi" w:hAnsiTheme="majorHAnsi" w:cstheme="majorHAnsi"/>
          <w:color w:val="000000"/>
        </w:rPr>
        <w:t xml:space="preserve"> obrazca.</w:t>
      </w:r>
    </w:p>
    <w:p w14:paraId="378EB11A" w14:textId="77777777" w:rsidR="00560AFA" w:rsidRDefault="00560AFA" w:rsidP="00560AFA">
      <w:pPr>
        <w:spacing w:after="225"/>
        <w:jc w:val="both"/>
        <w:rPr>
          <w:rFonts w:asciiTheme="majorHAnsi" w:hAnsiTheme="majorHAnsi" w:cstheme="majorHAnsi"/>
          <w:color w:val="000000"/>
        </w:rPr>
      </w:pPr>
      <w:r w:rsidRPr="00560AFA">
        <w:rPr>
          <w:rFonts w:asciiTheme="majorHAnsi" w:hAnsiTheme="majorHAnsi" w:cstheme="majorHAnsi"/>
          <w:color w:val="000000"/>
        </w:rPr>
        <w:t>Naročnik bo izpolnjevanje omenjenega pogoja preveril z aplikacijo e-Dosje oz. v uradnih registrih in evidencah.</w:t>
      </w:r>
    </w:p>
    <w:p w14:paraId="4D8F2008" w14:textId="6BF8818B" w:rsidR="00E333E5" w:rsidRPr="00E319BE" w:rsidRDefault="00274D85" w:rsidP="00560AFA">
      <w:pPr>
        <w:spacing w:after="225"/>
        <w:jc w:val="both"/>
        <w:rPr>
          <w:rFonts w:asciiTheme="majorHAnsi" w:hAnsiTheme="majorHAnsi" w:cstheme="majorHAnsi"/>
          <w:color w:val="000000"/>
        </w:rPr>
      </w:pPr>
      <w:r w:rsidRPr="00806158">
        <w:rPr>
          <w:rFonts w:asciiTheme="majorHAnsi" w:hAnsiTheme="majorHAnsi" w:cstheme="majorHAnsi"/>
          <w:b/>
          <w:color w:val="000000"/>
        </w:rPr>
        <w:t>8.1.3.</w:t>
      </w:r>
      <w:r>
        <w:rPr>
          <w:rFonts w:asciiTheme="majorHAnsi" w:hAnsiTheme="majorHAnsi" w:cstheme="majorHAnsi"/>
          <w:color w:val="000000"/>
        </w:rPr>
        <w:t xml:space="preserve"> </w:t>
      </w:r>
      <w:r w:rsidR="00E333E5" w:rsidRPr="00E319BE">
        <w:rPr>
          <w:rFonts w:asciiTheme="majorHAnsi" w:hAnsiTheme="majorHAnsi" w:cstheme="majorHAnsi"/>
          <w:color w:val="000000"/>
        </w:rPr>
        <w:t>Gospodarski subjekt je na dan, ko poteče rok za oddajo ponudb, uvrščen v evidenco gospodarskih subjektov z izrečenimi stranskimi sankcijami izločitve iz postopkov javnega naročanja iz a) točke četrtega odstavka 75. člena ZJN-3</w:t>
      </w:r>
      <w:r w:rsidR="005555E4">
        <w:rPr>
          <w:rFonts w:asciiTheme="majorHAnsi" w:hAnsiTheme="majorHAnsi" w:cstheme="majorHAnsi"/>
          <w:color w:val="000000"/>
        </w:rPr>
        <w:t xml:space="preserve"> in OBR. št. 8</w:t>
      </w:r>
    </w:p>
    <w:p w14:paraId="06CCB0CC" w14:textId="77777777" w:rsidR="00E333E5" w:rsidRPr="00806158" w:rsidRDefault="00E333E5" w:rsidP="00E319BE">
      <w:pPr>
        <w:spacing w:before="225" w:after="225"/>
        <w:jc w:val="both"/>
        <w:rPr>
          <w:rFonts w:asciiTheme="majorHAnsi" w:hAnsiTheme="majorHAnsi" w:cstheme="majorHAnsi"/>
          <w:b/>
          <w:i/>
          <w:color w:val="000000"/>
        </w:rPr>
      </w:pPr>
      <w:r w:rsidRPr="00806158">
        <w:rPr>
          <w:rFonts w:asciiTheme="majorHAnsi" w:hAnsiTheme="majorHAnsi" w:cstheme="majorHAnsi"/>
          <w:b/>
          <w:i/>
          <w:color w:val="000000"/>
        </w:rPr>
        <w:t>DOKAZILA:</w:t>
      </w:r>
    </w:p>
    <w:p w14:paraId="15377484" w14:textId="77777777" w:rsidR="00560AFA" w:rsidRPr="00560AFA" w:rsidRDefault="00560AFA" w:rsidP="00560AFA">
      <w:pPr>
        <w:spacing w:after="225"/>
        <w:jc w:val="both"/>
        <w:rPr>
          <w:rFonts w:asciiTheme="majorHAnsi" w:hAnsiTheme="majorHAnsi" w:cstheme="majorHAnsi"/>
          <w:color w:val="000000"/>
        </w:rPr>
      </w:pPr>
      <w:r w:rsidRPr="00560AFA">
        <w:rPr>
          <w:rFonts w:asciiTheme="majorHAnsi" w:hAnsiTheme="majorHAnsi" w:cstheme="majorHAnsi"/>
          <w:color w:val="000000"/>
        </w:rPr>
        <w:t>Gospodarski subjekt potrdi izpolnjevanje tega pogoja s predložitvijo izpolnjenega in podpisanega ESPD in OBR-</w:t>
      </w:r>
      <w:r>
        <w:rPr>
          <w:rFonts w:asciiTheme="majorHAnsi" w:hAnsiTheme="majorHAnsi" w:cstheme="majorHAnsi"/>
          <w:color w:val="000000"/>
        </w:rPr>
        <w:t>5</w:t>
      </w:r>
      <w:r w:rsidRPr="00560AFA">
        <w:rPr>
          <w:rFonts w:asciiTheme="majorHAnsi" w:hAnsiTheme="majorHAnsi" w:cstheme="majorHAnsi"/>
          <w:color w:val="000000"/>
        </w:rPr>
        <w:t xml:space="preserve"> obrazca.</w:t>
      </w:r>
    </w:p>
    <w:p w14:paraId="0B7DBBE8" w14:textId="77777777" w:rsidR="00560AFA" w:rsidRDefault="00560AFA" w:rsidP="00560AFA">
      <w:pPr>
        <w:spacing w:after="225"/>
        <w:jc w:val="both"/>
        <w:rPr>
          <w:rFonts w:asciiTheme="majorHAnsi" w:hAnsiTheme="majorHAnsi" w:cstheme="majorHAnsi"/>
          <w:color w:val="000000"/>
        </w:rPr>
      </w:pPr>
      <w:r w:rsidRPr="00560AFA">
        <w:rPr>
          <w:rFonts w:asciiTheme="majorHAnsi" w:hAnsiTheme="majorHAnsi" w:cstheme="majorHAnsi"/>
          <w:color w:val="000000"/>
        </w:rPr>
        <w:t>Naročnik bo izpolnjevanje omenjenega pogoja preveril z aplikacijo e-Dosje oz. v uradnih registrih in evidencah.</w:t>
      </w:r>
    </w:p>
    <w:p w14:paraId="4C3E7D6D" w14:textId="40277E18" w:rsidR="00E333E5" w:rsidRPr="00E319BE" w:rsidRDefault="00806158" w:rsidP="00E319BE">
      <w:pPr>
        <w:spacing w:before="225" w:after="225"/>
        <w:jc w:val="both"/>
        <w:rPr>
          <w:rFonts w:asciiTheme="majorHAnsi" w:hAnsiTheme="majorHAnsi" w:cstheme="majorHAnsi"/>
          <w:color w:val="000000"/>
        </w:rPr>
      </w:pPr>
      <w:r w:rsidRPr="00806158">
        <w:rPr>
          <w:rFonts w:asciiTheme="majorHAnsi" w:hAnsiTheme="majorHAnsi" w:cstheme="majorHAnsi"/>
          <w:b/>
          <w:color w:val="000000"/>
        </w:rPr>
        <w:lastRenderedPageBreak/>
        <w:t>8.1.4.</w:t>
      </w:r>
      <w:r>
        <w:rPr>
          <w:rFonts w:asciiTheme="majorHAnsi" w:hAnsiTheme="majorHAnsi" w:cstheme="majorHAnsi"/>
          <w:color w:val="000000"/>
        </w:rPr>
        <w:t xml:space="preserve"> </w:t>
      </w:r>
      <w:r w:rsidR="00E333E5" w:rsidRPr="00E319BE">
        <w:rPr>
          <w:rFonts w:asciiTheme="majorHAnsi" w:hAnsiTheme="majorHAnsi" w:cstheme="majorHAnsi"/>
          <w:color w:val="000000"/>
        </w:rP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12EF72" w14:textId="462B7C0A" w:rsidR="00E333E5" w:rsidRPr="00E319BE" w:rsidRDefault="00E333E5" w:rsidP="00E319BE">
      <w:pPr>
        <w:spacing w:before="225" w:after="225"/>
        <w:jc w:val="both"/>
        <w:rPr>
          <w:rFonts w:asciiTheme="majorHAnsi" w:hAnsiTheme="majorHAnsi" w:cstheme="majorHAnsi"/>
          <w:color w:val="000000"/>
        </w:rPr>
      </w:pPr>
      <w:r w:rsidRPr="00E319BE">
        <w:rPr>
          <w:rFonts w:asciiTheme="majorHAnsi" w:hAnsiTheme="majorHAnsi" w:cstheme="majorHAnsi"/>
          <w:color w:val="00000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4789B4A" w14:textId="77777777" w:rsidR="00E333E5" w:rsidRPr="00806158" w:rsidRDefault="00E333E5" w:rsidP="00E319BE">
      <w:pPr>
        <w:spacing w:before="225" w:after="225"/>
        <w:jc w:val="both"/>
        <w:rPr>
          <w:rFonts w:asciiTheme="majorHAnsi" w:hAnsiTheme="majorHAnsi" w:cstheme="majorHAnsi"/>
          <w:b/>
          <w:i/>
          <w:color w:val="000000"/>
        </w:rPr>
      </w:pPr>
      <w:r w:rsidRPr="00806158">
        <w:rPr>
          <w:rFonts w:asciiTheme="majorHAnsi" w:hAnsiTheme="majorHAnsi" w:cstheme="majorHAnsi"/>
          <w:b/>
          <w:i/>
          <w:color w:val="000000"/>
        </w:rPr>
        <w:t>DOKAZILA:</w:t>
      </w:r>
    </w:p>
    <w:p w14:paraId="1486F7C4" w14:textId="63C21EB1" w:rsidR="00E333E5" w:rsidRPr="00E319BE" w:rsidRDefault="00E333E5" w:rsidP="00E319BE">
      <w:pPr>
        <w:spacing w:before="225" w:after="225"/>
        <w:jc w:val="both"/>
        <w:rPr>
          <w:rFonts w:asciiTheme="majorHAnsi" w:hAnsiTheme="majorHAnsi" w:cstheme="majorHAnsi"/>
          <w:color w:val="000000"/>
        </w:rPr>
      </w:pPr>
      <w:r w:rsidRPr="00E319BE">
        <w:rPr>
          <w:rFonts w:asciiTheme="majorHAnsi" w:hAnsiTheme="majorHAnsi" w:cstheme="majorHAnsi"/>
          <w:color w:val="000000"/>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r w:rsidR="005555E4">
        <w:rPr>
          <w:rFonts w:asciiTheme="majorHAnsi" w:hAnsiTheme="majorHAnsi" w:cstheme="majorHAnsi"/>
          <w:color w:val="000000"/>
        </w:rPr>
        <w:t xml:space="preserve"> in </w:t>
      </w:r>
      <w:r w:rsidR="005555E4" w:rsidRPr="005555E4">
        <w:rPr>
          <w:rFonts w:asciiTheme="majorHAnsi" w:hAnsiTheme="majorHAnsi" w:cstheme="majorHAnsi"/>
          <w:color w:val="000000"/>
        </w:rPr>
        <w:t xml:space="preserve">OBR. št. </w:t>
      </w:r>
      <w:r w:rsidR="00560AFA">
        <w:rPr>
          <w:rFonts w:asciiTheme="majorHAnsi" w:hAnsiTheme="majorHAnsi" w:cstheme="majorHAnsi"/>
          <w:color w:val="000000"/>
        </w:rPr>
        <w:t>5</w:t>
      </w:r>
      <w:r w:rsidR="005555E4">
        <w:rPr>
          <w:rFonts w:asciiTheme="majorHAnsi" w:hAnsiTheme="majorHAnsi" w:cstheme="majorHAnsi"/>
          <w:color w:val="000000"/>
        </w:rPr>
        <w:t>.</w:t>
      </w:r>
    </w:p>
    <w:p w14:paraId="18DBE570" w14:textId="27B53257" w:rsidR="00E333E5" w:rsidRDefault="00E333E5" w:rsidP="00E319BE">
      <w:pPr>
        <w:spacing w:before="225" w:after="225"/>
        <w:jc w:val="both"/>
        <w:rPr>
          <w:rFonts w:asciiTheme="majorHAnsi" w:hAnsiTheme="majorHAnsi" w:cstheme="majorHAnsi"/>
          <w:color w:val="000000"/>
        </w:rPr>
      </w:pPr>
      <w:r w:rsidRPr="00E319BE">
        <w:rPr>
          <w:rFonts w:asciiTheme="majorHAnsi" w:hAnsiTheme="majorHAnsi" w:cstheme="majorHAnsi"/>
          <w:color w:val="000000"/>
        </w:rP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14:paraId="46FDABE4" w14:textId="70340156" w:rsidR="00E333E5" w:rsidRPr="00AC5340" w:rsidRDefault="00AC5340" w:rsidP="00AC5340">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color w:val="000000"/>
        </w:rPr>
      </w:pPr>
      <w:bookmarkStart w:id="41" w:name="_Toc464638529"/>
      <w:bookmarkStart w:id="42" w:name="_Toc155941785"/>
      <w:bookmarkEnd w:id="41"/>
      <w:r>
        <w:rPr>
          <w:rFonts w:asciiTheme="majorHAnsi" w:hAnsiTheme="majorHAnsi" w:cstheme="majorHAnsi"/>
          <w:b/>
          <w:color w:val="000000"/>
        </w:rPr>
        <w:t>8.</w:t>
      </w:r>
      <w:r w:rsidR="00EE48E0">
        <w:rPr>
          <w:rFonts w:asciiTheme="majorHAnsi" w:hAnsiTheme="majorHAnsi" w:cstheme="majorHAnsi"/>
          <w:b/>
          <w:color w:val="000000"/>
        </w:rPr>
        <w:t xml:space="preserve">2. </w:t>
      </w:r>
      <w:r w:rsidRPr="00AC5340">
        <w:rPr>
          <w:rFonts w:asciiTheme="majorHAnsi" w:hAnsiTheme="majorHAnsi" w:cstheme="majorHAnsi"/>
          <w:b/>
          <w:color w:val="000000"/>
        </w:rPr>
        <w:t>POGOJI ZA SODELOVANJE</w:t>
      </w:r>
      <w:bookmarkEnd w:id="42"/>
    </w:p>
    <w:p w14:paraId="0CB81822" w14:textId="7F81CDA9" w:rsidR="00E333E5" w:rsidRPr="00136620" w:rsidRDefault="00136620" w:rsidP="00136620">
      <w:pPr>
        <w:pStyle w:val="Telobesedila"/>
        <w:jc w:val="both"/>
        <w:rPr>
          <w:rFonts w:asciiTheme="majorHAnsi" w:hAnsiTheme="majorHAnsi" w:cstheme="majorHAnsi"/>
          <w:color w:val="000000"/>
          <w:szCs w:val="24"/>
        </w:rPr>
      </w:pPr>
      <w:bookmarkStart w:id="43" w:name="_Toc155941786"/>
      <w:r w:rsidRPr="00136620">
        <w:rPr>
          <w:rFonts w:asciiTheme="majorHAnsi" w:hAnsiTheme="majorHAnsi" w:cstheme="majorHAnsi"/>
          <w:color w:val="000000"/>
          <w:szCs w:val="24"/>
        </w:rPr>
        <w:t>8.</w:t>
      </w:r>
      <w:r w:rsidR="00EE48E0">
        <w:rPr>
          <w:rFonts w:asciiTheme="majorHAnsi" w:hAnsiTheme="majorHAnsi" w:cstheme="majorHAnsi"/>
          <w:color w:val="000000"/>
          <w:szCs w:val="24"/>
        </w:rPr>
        <w:t>2.1.</w:t>
      </w:r>
      <w:r w:rsidRPr="00136620">
        <w:rPr>
          <w:rFonts w:asciiTheme="majorHAnsi" w:hAnsiTheme="majorHAnsi" w:cstheme="majorHAnsi"/>
          <w:color w:val="000000"/>
          <w:szCs w:val="24"/>
        </w:rPr>
        <w:t xml:space="preserve"> USTREZNOST ZA OPRAVLJANJE POKLICNE DEJAVNOSTI</w:t>
      </w:r>
      <w:bookmarkEnd w:id="43"/>
      <w:r w:rsidRPr="00136620">
        <w:rPr>
          <w:rFonts w:asciiTheme="majorHAnsi" w:hAnsiTheme="majorHAnsi" w:cstheme="majorHAnsi"/>
          <w:color w:val="000000"/>
          <w:szCs w:val="24"/>
        </w:rPr>
        <w:t xml:space="preserve"> </w:t>
      </w:r>
      <w:r w:rsidR="00CA20D7">
        <w:rPr>
          <w:rFonts w:asciiTheme="majorHAnsi" w:hAnsiTheme="majorHAnsi" w:cstheme="majorHAnsi"/>
          <w:color w:val="000000"/>
          <w:szCs w:val="24"/>
        </w:rPr>
        <w:t>in DRUGI POGOJI</w:t>
      </w:r>
    </w:p>
    <w:p w14:paraId="61F719F9" w14:textId="61125C0C" w:rsidR="00E333E5" w:rsidRPr="00136620" w:rsidRDefault="00EE48E0" w:rsidP="00136620">
      <w:pPr>
        <w:spacing w:before="225" w:after="225"/>
        <w:jc w:val="both"/>
        <w:rPr>
          <w:rFonts w:asciiTheme="majorHAnsi" w:hAnsiTheme="majorHAnsi" w:cstheme="majorHAnsi"/>
          <w:color w:val="000000"/>
        </w:rPr>
      </w:pPr>
      <w:r w:rsidRPr="00A123A1">
        <w:rPr>
          <w:rFonts w:asciiTheme="majorHAnsi" w:hAnsiTheme="majorHAnsi" w:cstheme="majorHAnsi"/>
          <w:b/>
          <w:color w:val="000000"/>
        </w:rPr>
        <w:t>8.2.1.1.</w:t>
      </w:r>
      <w:r>
        <w:rPr>
          <w:rFonts w:asciiTheme="majorHAnsi" w:hAnsiTheme="majorHAnsi" w:cstheme="majorHAnsi"/>
          <w:color w:val="000000"/>
        </w:rPr>
        <w:t xml:space="preserve"> </w:t>
      </w:r>
      <w:r w:rsidR="00E333E5" w:rsidRPr="00136620">
        <w:rPr>
          <w:rFonts w:asciiTheme="majorHAnsi" w:hAnsiTheme="majorHAnsi" w:cstheme="majorHAnsi"/>
          <w:color w:val="000000"/>
        </w:rPr>
        <w:t>Gospodarski subjekt mora biti vpisan v enega od poklicnih ali poslovnih registrov, ki se vodijo v državi članici, v kateri ima gospodarski subjekt sedež. Seznam poklicnih ali poslovnih registrov v državah članicah Evropske unije določa Priloga XI Direktive 2014/24/EU. Gospodarski subjekt je registriran za opravljanje dejavnosti, ki je predmet tega javnega naročila.</w:t>
      </w:r>
    </w:p>
    <w:p w14:paraId="5FAC46B6" w14:textId="77777777" w:rsidR="00E333E5" w:rsidRPr="00EE48E0" w:rsidRDefault="00E333E5" w:rsidP="00136620">
      <w:pPr>
        <w:spacing w:before="225" w:after="225"/>
        <w:jc w:val="both"/>
        <w:rPr>
          <w:rFonts w:asciiTheme="majorHAnsi" w:hAnsiTheme="majorHAnsi" w:cstheme="majorHAnsi"/>
          <w:b/>
          <w:i/>
          <w:color w:val="000000"/>
        </w:rPr>
      </w:pPr>
      <w:r w:rsidRPr="00EE48E0">
        <w:rPr>
          <w:rFonts w:asciiTheme="majorHAnsi" w:hAnsiTheme="majorHAnsi" w:cstheme="majorHAnsi"/>
          <w:b/>
          <w:i/>
          <w:color w:val="000000"/>
        </w:rPr>
        <w:t>DOKAZILA:</w:t>
      </w:r>
    </w:p>
    <w:p w14:paraId="79BC4EB8" w14:textId="21F0D643"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Izpolnjen obrazec ESPD (v »Del IV: Pogoji za sodelovanje, Oddelek A: Ustreznost, Vpis v ustrezen poklicni register ALI Vpis v poslovni register«) s strani vseh gospodarskih subjektov v ponudbi (vsak gospodarski subjekt mora izpolnjevati pogoj za svoj del posla)</w:t>
      </w:r>
    </w:p>
    <w:p w14:paraId="3CD44752" w14:textId="77777777" w:rsidR="006550D7" w:rsidRDefault="00E333E5" w:rsidP="006550D7">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ESPD mora vsebovati vse potrebne podatke, da lahko naročnik v uradni evidenci preveri izpolnjevanje predmetnega pogoja. V kolikor takšna preveritev ne bo mogoča, bo naročnik od ponudnika zahteval predložitev ustreznega dokazila. </w:t>
      </w:r>
    </w:p>
    <w:p w14:paraId="4EB48355" w14:textId="6215331C" w:rsidR="006550D7" w:rsidRPr="0057099E" w:rsidRDefault="0057099E" w:rsidP="0057099E">
      <w:pPr>
        <w:spacing w:before="225" w:after="225"/>
        <w:jc w:val="both"/>
        <w:rPr>
          <w:rFonts w:asciiTheme="majorHAnsi" w:hAnsiTheme="majorHAnsi" w:cstheme="majorHAnsi"/>
          <w:color w:val="000000"/>
        </w:rPr>
      </w:pPr>
      <w:r w:rsidRPr="0057099E">
        <w:rPr>
          <w:rFonts w:asciiTheme="majorHAnsi" w:hAnsiTheme="majorHAnsi" w:cstheme="majorHAnsi"/>
          <w:b/>
        </w:rPr>
        <w:t xml:space="preserve">8.2.1.2. </w:t>
      </w:r>
      <w:r w:rsidR="006550D7" w:rsidRPr="0057099E">
        <w:rPr>
          <w:rFonts w:asciiTheme="majorHAnsi" w:hAnsiTheme="majorHAnsi" w:cstheme="majorHAnsi"/>
          <w:b/>
        </w:rPr>
        <w:t>Če je ponudnik:</w:t>
      </w:r>
    </w:p>
    <w:p w14:paraId="7E1F3A14" w14:textId="77777777" w:rsidR="006550D7" w:rsidRPr="0057099E" w:rsidRDefault="006550D7" w:rsidP="006550D7">
      <w:pPr>
        <w:autoSpaceDE w:val="0"/>
        <w:autoSpaceDN w:val="0"/>
        <w:adjustRightInd w:val="0"/>
        <w:ind w:left="851" w:hanging="284"/>
        <w:jc w:val="both"/>
        <w:rPr>
          <w:rFonts w:asciiTheme="majorHAnsi" w:eastAsiaTheme="minorHAnsi" w:hAnsiTheme="majorHAnsi" w:cstheme="majorHAnsi"/>
          <w:lang w:eastAsia="en-US"/>
        </w:rPr>
      </w:pPr>
      <w:r w:rsidRPr="0057099E">
        <w:rPr>
          <w:rFonts w:asciiTheme="majorHAnsi" w:eastAsiaTheme="minorHAnsi" w:hAnsiTheme="majorHAnsi" w:cstheme="majorHAnsi"/>
          <w:lang w:eastAsia="en-US"/>
        </w:rPr>
        <w:t>-</w:t>
      </w:r>
      <w:r w:rsidRPr="0057099E">
        <w:rPr>
          <w:rFonts w:asciiTheme="majorHAnsi" w:eastAsiaTheme="minorHAnsi" w:hAnsiTheme="majorHAnsi" w:cstheme="majorHAnsi"/>
          <w:lang w:eastAsia="en-US"/>
        </w:rPr>
        <w:tab/>
        <w:t>ruski državljan ali fizična ali pravna oseba, subjekt ali organ s sedežem v Rusiji;</w:t>
      </w:r>
    </w:p>
    <w:p w14:paraId="0F04082E" w14:textId="77777777" w:rsidR="006550D7" w:rsidRPr="0057099E" w:rsidRDefault="006550D7" w:rsidP="006550D7">
      <w:pPr>
        <w:autoSpaceDE w:val="0"/>
        <w:autoSpaceDN w:val="0"/>
        <w:adjustRightInd w:val="0"/>
        <w:ind w:left="851" w:hanging="284"/>
        <w:jc w:val="both"/>
        <w:rPr>
          <w:rFonts w:asciiTheme="majorHAnsi" w:eastAsiaTheme="minorHAnsi" w:hAnsiTheme="majorHAnsi" w:cstheme="majorHAnsi"/>
          <w:lang w:eastAsia="en-US"/>
        </w:rPr>
      </w:pPr>
      <w:r w:rsidRPr="0057099E">
        <w:rPr>
          <w:rFonts w:asciiTheme="majorHAnsi" w:eastAsiaTheme="minorHAnsi" w:hAnsiTheme="majorHAnsi" w:cstheme="majorHAnsi"/>
          <w:lang w:eastAsia="en-US"/>
        </w:rPr>
        <w:t>-</w:t>
      </w:r>
      <w:r w:rsidRPr="0057099E">
        <w:rPr>
          <w:rFonts w:asciiTheme="majorHAnsi" w:eastAsiaTheme="minorHAnsi" w:hAnsiTheme="majorHAnsi" w:cstheme="majorHAnsi"/>
          <w:lang w:eastAsia="en-US"/>
        </w:rPr>
        <w:tab/>
        <w:t>pravna oseba, subjekt ali organ, katerih več kot 50-odstotni delež je v neposredni ali posredni lasti subjekta iz prejšnje alineje;</w:t>
      </w:r>
    </w:p>
    <w:p w14:paraId="28BA8A61" w14:textId="77777777" w:rsidR="006550D7" w:rsidRPr="0057099E" w:rsidRDefault="006550D7" w:rsidP="006550D7">
      <w:pPr>
        <w:autoSpaceDE w:val="0"/>
        <w:autoSpaceDN w:val="0"/>
        <w:adjustRightInd w:val="0"/>
        <w:ind w:left="851" w:hanging="284"/>
        <w:jc w:val="both"/>
        <w:rPr>
          <w:rFonts w:asciiTheme="majorHAnsi" w:eastAsiaTheme="minorHAnsi" w:hAnsiTheme="majorHAnsi" w:cstheme="majorHAnsi"/>
          <w:lang w:eastAsia="en-US"/>
        </w:rPr>
      </w:pPr>
      <w:r w:rsidRPr="0057099E">
        <w:rPr>
          <w:rFonts w:asciiTheme="majorHAnsi" w:eastAsiaTheme="minorHAnsi" w:hAnsiTheme="majorHAnsi" w:cstheme="majorHAnsi"/>
          <w:lang w:eastAsia="en-US"/>
        </w:rPr>
        <w:t>-</w:t>
      </w:r>
      <w:r w:rsidRPr="0057099E">
        <w:rPr>
          <w:rFonts w:asciiTheme="majorHAnsi" w:eastAsiaTheme="minorHAnsi" w:hAnsiTheme="majorHAnsi" w:cstheme="majorHAnsi"/>
          <w:lang w:eastAsia="en-US"/>
        </w:rPr>
        <w:tab/>
        <w:t>fizična ali pravna oseba, subjekt ali organ, ki delujejo v imenu ali po navodilih subjekta iz prejšnjih dveh alinej.</w:t>
      </w:r>
    </w:p>
    <w:p w14:paraId="175B7186" w14:textId="77777777" w:rsidR="006550D7" w:rsidRPr="0057099E" w:rsidRDefault="006550D7" w:rsidP="006550D7">
      <w:pPr>
        <w:autoSpaceDE w:val="0"/>
        <w:autoSpaceDN w:val="0"/>
        <w:adjustRightInd w:val="0"/>
        <w:ind w:left="851" w:hanging="284"/>
        <w:jc w:val="both"/>
        <w:rPr>
          <w:rFonts w:asciiTheme="majorHAnsi" w:eastAsiaTheme="minorHAnsi" w:hAnsiTheme="majorHAnsi" w:cstheme="majorHAnsi"/>
          <w:lang w:eastAsia="en-US"/>
        </w:rPr>
      </w:pPr>
    </w:p>
    <w:p w14:paraId="0CA17FAD" w14:textId="03DE3263" w:rsidR="0057099E" w:rsidRPr="0057099E" w:rsidRDefault="006550D7" w:rsidP="0057099E">
      <w:pPr>
        <w:widowControl w:val="0"/>
        <w:spacing w:line="266" w:lineRule="exact"/>
        <w:jc w:val="both"/>
        <w:rPr>
          <w:rFonts w:asciiTheme="majorHAnsi" w:hAnsiTheme="majorHAnsi" w:cstheme="majorHAnsi"/>
        </w:rPr>
      </w:pPr>
      <w:r w:rsidRPr="0057099E">
        <w:rPr>
          <w:rFonts w:asciiTheme="majorHAnsi" w:hAnsiTheme="majorHAnsi" w:cstheme="majorHAnsi"/>
        </w:rPr>
        <w:t>Navedeno velja vključno za podizvajalce, dobavitelje ali subjekte, katerih zmogljivost se uporablja v smislu direktiv 2014/23/EU, 2014/24/EU, 2014/25/EU in 2009/81/ES, če predstavljajo več kot 10 odstotkov vrednosti naročil</w:t>
      </w:r>
      <w:r w:rsidRPr="0057099E">
        <w:rPr>
          <w:rFonts w:asciiTheme="majorHAnsi" w:hAnsiTheme="majorHAnsi" w:cstheme="majorHAnsi"/>
          <w:vertAlign w:val="superscript"/>
        </w:rPr>
        <w:footnoteReference w:id="1"/>
      </w:r>
    </w:p>
    <w:p w14:paraId="3672A3A4" w14:textId="77777777" w:rsidR="00FF7519" w:rsidRDefault="006550D7" w:rsidP="00FF7519">
      <w:pPr>
        <w:widowControl w:val="0"/>
        <w:spacing w:line="266" w:lineRule="exact"/>
        <w:jc w:val="both"/>
        <w:rPr>
          <w:rFonts w:asciiTheme="majorHAnsi" w:hAnsiTheme="majorHAnsi" w:cstheme="majorHAnsi"/>
          <w:i/>
        </w:rPr>
      </w:pPr>
      <w:r w:rsidRPr="0057099E">
        <w:rPr>
          <w:rFonts w:asciiTheme="majorHAnsi" w:hAnsiTheme="majorHAnsi" w:cstheme="majorHAnsi"/>
          <w:i/>
        </w:rPr>
        <w:lastRenderedPageBreak/>
        <w:t>Gospodarski subjekt potrdi izpolnjevanje tega pogoja s predložitvijo ESPD obrazca in obrazcem Izjave gospodarskega subjekta (OBR-8);</w:t>
      </w:r>
    </w:p>
    <w:p w14:paraId="04B8347F" w14:textId="77777777" w:rsidR="00FF7519" w:rsidRDefault="00FF7519" w:rsidP="00FF7519">
      <w:pPr>
        <w:widowControl w:val="0"/>
        <w:spacing w:line="266" w:lineRule="exact"/>
        <w:jc w:val="both"/>
        <w:rPr>
          <w:rFonts w:asciiTheme="minorHAnsi" w:hAnsiTheme="minorHAnsi" w:cstheme="minorHAnsi"/>
          <w:b/>
        </w:rPr>
      </w:pPr>
    </w:p>
    <w:p w14:paraId="74B6E414" w14:textId="66F83000" w:rsidR="00FF7519" w:rsidRPr="00FF7519" w:rsidRDefault="007324FD" w:rsidP="00FF7519">
      <w:pPr>
        <w:widowControl w:val="0"/>
        <w:spacing w:line="266" w:lineRule="exact"/>
        <w:jc w:val="both"/>
        <w:rPr>
          <w:rFonts w:asciiTheme="majorHAnsi" w:hAnsiTheme="majorHAnsi" w:cstheme="majorHAnsi"/>
          <w:i/>
        </w:rPr>
      </w:pPr>
      <w:r>
        <w:rPr>
          <w:rFonts w:asciiTheme="majorHAnsi" w:hAnsiTheme="majorHAnsi" w:cstheme="majorHAnsi"/>
          <w:b/>
        </w:rPr>
        <w:t xml:space="preserve">8.2.1.3. </w:t>
      </w:r>
      <w:r w:rsidR="00FF7519" w:rsidRPr="00FF7519">
        <w:rPr>
          <w:rFonts w:asciiTheme="majorHAnsi" w:hAnsiTheme="majorHAnsi" w:cstheme="majorHAnsi"/>
          <w:b/>
        </w:rPr>
        <w:t>Gospodarski subjekt v celoti sprejema pogoje javnega razpisa in vse pogoje, navedene v razpisni dokumentaciji, pod katerimi daje svojo ponudbo, ter soglaša, da bodo ti pogoji v celoti sestavni del pogodbe.</w:t>
      </w:r>
    </w:p>
    <w:p w14:paraId="11F27F98" w14:textId="77777777" w:rsidR="00FF7519" w:rsidRPr="00FF7519" w:rsidRDefault="00FF7519" w:rsidP="00FF7519">
      <w:pPr>
        <w:widowControl w:val="0"/>
        <w:spacing w:line="266" w:lineRule="exact"/>
        <w:jc w:val="both"/>
        <w:rPr>
          <w:rFonts w:asciiTheme="majorHAnsi" w:hAnsiTheme="majorHAnsi" w:cstheme="majorHAnsi"/>
          <w:i/>
        </w:rPr>
      </w:pPr>
    </w:p>
    <w:p w14:paraId="7BA24D70" w14:textId="77777777" w:rsidR="00FF7519" w:rsidRPr="00FF7519" w:rsidRDefault="00FF7519" w:rsidP="00FF7519">
      <w:pPr>
        <w:widowControl w:val="0"/>
        <w:spacing w:line="266" w:lineRule="exact"/>
        <w:jc w:val="both"/>
        <w:rPr>
          <w:rFonts w:asciiTheme="majorHAnsi" w:hAnsiTheme="majorHAnsi" w:cstheme="majorHAnsi"/>
          <w:i/>
        </w:rPr>
      </w:pPr>
      <w:r w:rsidRPr="00FF7519">
        <w:rPr>
          <w:rFonts w:asciiTheme="majorHAnsi" w:hAnsiTheme="majorHAnsi" w:cstheme="majorHAnsi"/>
          <w:i/>
        </w:rPr>
        <w:t>Gospodarski subjekt potrdi izpolnjevanje tega pogoja s predložitvijo izpolnjenega ESPD obrazca.</w:t>
      </w:r>
    </w:p>
    <w:p w14:paraId="37F84529" w14:textId="77777777" w:rsidR="00FF7519" w:rsidRPr="00FF7519" w:rsidRDefault="00FF7519" w:rsidP="00FF7519">
      <w:pPr>
        <w:widowControl w:val="0"/>
        <w:spacing w:line="266" w:lineRule="exact"/>
        <w:jc w:val="both"/>
        <w:rPr>
          <w:rFonts w:asciiTheme="majorHAnsi" w:hAnsiTheme="majorHAnsi" w:cstheme="majorHAnsi"/>
          <w:b/>
        </w:rPr>
      </w:pPr>
    </w:p>
    <w:p w14:paraId="62741667" w14:textId="0F4BB565" w:rsidR="00FF7519" w:rsidRPr="00FF7519" w:rsidRDefault="007324FD" w:rsidP="00FF7519">
      <w:pPr>
        <w:widowControl w:val="0"/>
        <w:spacing w:line="266" w:lineRule="exact"/>
        <w:jc w:val="both"/>
        <w:rPr>
          <w:rFonts w:asciiTheme="majorHAnsi" w:hAnsiTheme="majorHAnsi" w:cstheme="majorHAnsi"/>
          <w:i/>
        </w:rPr>
      </w:pPr>
      <w:r>
        <w:rPr>
          <w:rFonts w:asciiTheme="majorHAnsi" w:hAnsiTheme="majorHAnsi" w:cstheme="majorHAnsi"/>
          <w:b/>
        </w:rPr>
        <w:t xml:space="preserve">8.2.1.4. </w:t>
      </w:r>
      <w:r w:rsidR="00FF7519" w:rsidRPr="00FF7519">
        <w:rPr>
          <w:rFonts w:asciiTheme="majorHAnsi" w:hAnsiTheme="majorHAnsi" w:cstheme="majorHAnsi"/>
          <w:b/>
        </w:rPr>
        <w:t>Gospodarski subjekt v celoti soglaša z vsebino vzorca pogodbe (OBR-</w:t>
      </w:r>
      <w:r>
        <w:rPr>
          <w:rFonts w:asciiTheme="majorHAnsi" w:hAnsiTheme="majorHAnsi" w:cstheme="majorHAnsi"/>
          <w:b/>
        </w:rPr>
        <w:t>6</w:t>
      </w:r>
      <w:r w:rsidR="00FF7519" w:rsidRPr="00FF7519">
        <w:rPr>
          <w:rFonts w:asciiTheme="majorHAnsi" w:hAnsiTheme="majorHAnsi" w:cstheme="majorHAnsi"/>
          <w:b/>
        </w:rPr>
        <w:t>).</w:t>
      </w:r>
    </w:p>
    <w:p w14:paraId="1411EF95" w14:textId="77777777" w:rsidR="00FF7519" w:rsidRPr="00FF7519" w:rsidRDefault="00FF7519" w:rsidP="00FF7519">
      <w:pPr>
        <w:widowControl w:val="0"/>
        <w:spacing w:line="266" w:lineRule="exact"/>
        <w:jc w:val="both"/>
        <w:rPr>
          <w:rFonts w:asciiTheme="majorHAnsi" w:hAnsiTheme="majorHAnsi" w:cstheme="majorHAnsi"/>
          <w:i/>
        </w:rPr>
      </w:pPr>
    </w:p>
    <w:p w14:paraId="7B24E4D4" w14:textId="77777777" w:rsidR="00FF7519" w:rsidRPr="00FF7519" w:rsidRDefault="00FF7519" w:rsidP="00FF7519">
      <w:pPr>
        <w:widowControl w:val="0"/>
        <w:spacing w:line="266" w:lineRule="exact"/>
        <w:jc w:val="both"/>
        <w:rPr>
          <w:rFonts w:asciiTheme="majorHAnsi" w:hAnsiTheme="majorHAnsi" w:cstheme="majorHAnsi"/>
          <w:i/>
        </w:rPr>
      </w:pPr>
      <w:r w:rsidRPr="00FF7519">
        <w:rPr>
          <w:rFonts w:asciiTheme="majorHAnsi" w:hAnsiTheme="majorHAnsi" w:cstheme="majorHAnsi"/>
          <w:i/>
        </w:rPr>
        <w:t>Gospodarski subjekt potrdi izpolnjevanje tega pogoja s predložitvijo izpolnjenega ESPD obrazca.</w:t>
      </w:r>
    </w:p>
    <w:p w14:paraId="26CAF7B6" w14:textId="77777777" w:rsidR="00FF7519" w:rsidRPr="00FF7519" w:rsidRDefault="00FF7519" w:rsidP="00FF7519">
      <w:pPr>
        <w:widowControl w:val="0"/>
        <w:spacing w:line="266" w:lineRule="exact"/>
        <w:jc w:val="both"/>
        <w:rPr>
          <w:rFonts w:asciiTheme="majorHAnsi" w:hAnsiTheme="majorHAnsi" w:cstheme="majorHAnsi"/>
          <w:b/>
        </w:rPr>
      </w:pPr>
    </w:p>
    <w:p w14:paraId="6A78F307" w14:textId="208069D1" w:rsidR="00FF7519" w:rsidRPr="00FF7519" w:rsidRDefault="007324FD" w:rsidP="00FF7519">
      <w:pPr>
        <w:widowControl w:val="0"/>
        <w:spacing w:line="266" w:lineRule="exact"/>
        <w:jc w:val="both"/>
        <w:rPr>
          <w:rFonts w:asciiTheme="majorHAnsi" w:hAnsiTheme="majorHAnsi" w:cstheme="majorHAnsi"/>
          <w:i/>
        </w:rPr>
      </w:pPr>
      <w:r>
        <w:rPr>
          <w:rFonts w:asciiTheme="majorHAnsi" w:hAnsiTheme="majorHAnsi" w:cstheme="majorHAnsi"/>
          <w:b/>
        </w:rPr>
        <w:t xml:space="preserve">8.2.1.5. </w:t>
      </w:r>
      <w:r w:rsidR="00FF7519" w:rsidRPr="00FF7519">
        <w:rPr>
          <w:rFonts w:asciiTheme="majorHAnsi" w:hAnsiTheme="majorHAnsi" w:cstheme="majorHAnsi"/>
          <w:b/>
        </w:rPr>
        <w:t>Gospodarski subjekt bo predložil izjavo o udeležbi fizičnih in pravnih oseb v lastništvu ponudnika.</w:t>
      </w:r>
    </w:p>
    <w:p w14:paraId="33DA4C8D" w14:textId="77777777" w:rsidR="00FF7519" w:rsidRPr="00FF7519" w:rsidRDefault="00FF7519" w:rsidP="00FF7519">
      <w:pPr>
        <w:widowControl w:val="0"/>
        <w:spacing w:line="266" w:lineRule="exact"/>
        <w:jc w:val="both"/>
        <w:rPr>
          <w:rFonts w:asciiTheme="majorHAnsi" w:hAnsiTheme="majorHAnsi" w:cstheme="majorHAnsi"/>
          <w:i/>
        </w:rPr>
      </w:pPr>
    </w:p>
    <w:p w14:paraId="50D87EF5" w14:textId="4A74EF43" w:rsidR="00FF7519" w:rsidRPr="00FF7519" w:rsidRDefault="00FF7519" w:rsidP="00FF7519">
      <w:pPr>
        <w:widowControl w:val="0"/>
        <w:spacing w:line="266" w:lineRule="exact"/>
        <w:jc w:val="both"/>
        <w:rPr>
          <w:rFonts w:asciiTheme="majorHAnsi" w:hAnsiTheme="majorHAnsi" w:cstheme="majorHAnsi"/>
          <w:i/>
        </w:rPr>
      </w:pPr>
      <w:r w:rsidRPr="00FF7519">
        <w:rPr>
          <w:rFonts w:asciiTheme="majorHAnsi" w:hAnsiTheme="majorHAnsi" w:cstheme="majorHAnsi"/>
          <w:i/>
        </w:rPr>
        <w:t>Gospodarski subjekt predloži izpolnjeno izjavo o udeležbi fizičnih in pravnih oseb v lastništvu ponudnika (OBR-</w:t>
      </w:r>
      <w:r w:rsidR="00C46A2A">
        <w:rPr>
          <w:rFonts w:asciiTheme="majorHAnsi" w:hAnsiTheme="majorHAnsi" w:cstheme="majorHAnsi"/>
          <w:i/>
        </w:rPr>
        <w:t>7</w:t>
      </w:r>
      <w:r w:rsidRPr="00FF7519">
        <w:rPr>
          <w:rFonts w:asciiTheme="majorHAnsi" w:hAnsiTheme="majorHAnsi" w:cstheme="majorHAnsi"/>
          <w:i/>
        </w:rPr>
        <w:t xml:space="preserve">). Vzorec izjave lahko gospodarski subjekt </w:t>
      </w:r>
      <w:r w:rsidRPr="00FF7519">
        <w:rPr>
          <w:rFonts w:asciiTheme="majorHAnsi" w:hAnsiTheme="majorHAnsi" w:cstheme="majorHAnsi"/>
          <w:i/>
          <w:u w:val="single"/>
        </w:rPr>
        <w:t>dopolni z lastno izjavo</w:t>
      </w:r>
      <w:r w:rsidRPr="00FF7519">
        <w:rPr>
          <w:rFonts w:asciiTheme="majorHAnsi" w:hAnsiTheme="majorHAnsi" w:cstheme="majorHAnsi"/>
          <w:i/>
        </w:rPr>
        <w:t>.</w:t>
      </w:r>
    </w:p>
    <w:p w14:paraId="2B6F4D09" w14:textId="77777777" w:rsidR="00FF7519" w:rsidRPr="00FF7519" w:rsidRDefault="00FF7519" w:rsidP="00FF7519">
      <w:pPr>
        <w:widowControl w:val="0"/>
        <w:spacing w:line="266" w:lineRule="exact"/>
        <w:jc w:val="both"/>
        <w:rPr>
          <w:rFonts w:asciiTheme="majorHAnsi" w:hAnsiTheme="majorHAnsi" w:cstheme="majorHAnsi"/>
          <w:b/>
        </w:rPr>
      </w:pPr>
    </w:p>
    <w:p w14:paraId="12CFC020" w14:textId="705D64EA" w:rsidR="00FF7519" w:rsidRPr="00FF7519" w:rsidRDefault="00C46A2A" w:rsidP="00FF7519">
      <w:pPr>
        <w:widowControl w:val="0"/>
        <w:spacing w:line="266" w:lineRule="exact"/>
        <w:jc w:val="both"/>
        <w:rPr>
          <w:rFonts w:asciiTheme="majorHAnsi" w:hAnsiTheme="majorHAnsi" w:cstheme="majorHAnsi"/>
          <w:i/>
        </w:rPr>
      </w:pPr>
      <w:r>
        <w:rPr>
          <w:rFonts w:asciiTheme="majorHAnsi" w:hAnsiTheme="majorHAnsi" w:cstheme="majorHAnsi"/>
          <w:b/>
        </w:rPr>
        <w:t xml:space="preserve">8.2.1.6. </w:t>
      </w:r>
      <w:r w:rsidR="00FF7519" w:rsidRPr="00FF7519">
        <w:rPr>
          <w:rFonts w:asciiTheme="majorHAnsi" w:hAnsiTheme="majorHAnsi" w:cstheme="majorHAnsi"/>
          <w:b/>
        </w:rPr>
        <w:t>Gospodarski subjekt z oddajo ponudbe soglaša, da lahko naročnik v skladu s 7. odstavkom 89. člena ZJN-3:</w:t>
      </w:r>
    </w:p>
    <w:p w14:paraId="470A38A8" w14:textId="77777777" w:rsidR="00FF7519" w:rsidRPr="00FF7519" w:rsidRDefault="00FF7519" w:rsidP="00FF7519">
      <w:pPr>
        <w:widowControl w:val="0"/>
        <w:spacing w:line="266" w:lineRule="exact"/>
        <w:ind w:left="284"/>
        <w:jc w:val="both"/>
        <w:rPr>
          <w:rFonts w:asciiTheme="majorHAnsi" w:hAnsiTheme="majorHAnsi" w:cstheme="majorHAnsi"/>
          <w:b/>
        </w:rPr>
      </w:pPr>
    </w:p>
    <w:p w14:paraId="6E2C653D" w14:textId="0482769E" w:rsidR="00FF7519" w:rsidRPr="00C46A2A" w:rsidRDefault="00FF7519" w:rsidP="00C46A2A">
      <w:pPr>
        <w:pStyle w:val="Odstavekseznama"/>
        <w:widowControl w:val="0"/>
        <w:numPr>
          <w:ilvl w:val="0"/>
          <w:numId w:val="39"/>
        </w:numPr>
        <w:spacing w:line="266" w:lineRule="exact"/>
        <w:ind w:left="709" w:hanging="425"/>
        <w:contextualSpacing/>
        <w:jc w:val="both"/>
        <w:rPr>
          <w:rFonts w:asciiTheme="majorHAnsi" w:hAnsiTheme="majorHAnsi" w:cstheme="majorHAnsi"/>
        </w:rPr>
      </w:pPr>
      <w:r w:rsidRPr="00C46A2A">
        <w:rPr>
          <w:rFonts w:asciiTheme="majorHAnsi" w:hAnsiTheme="majorHAnsi" w:cstheme="majorHAnsi"/>
        </w:rPr>
        <w:t xml:space="preserve">popravi računske napake, ki jih odkrije pri pregledu in ocenjevanju ponudb, pri tem se količina in cena na enoto brez </w:t>
      </w:r>
      <w:r w:rsidR="00C46A2A">
        <w:rPr>
          <w:rFonts w:asciiTheme="majorHAnsi" w:hAnsiTheme="majorHAnsi" w:cstheme="majorHAnsi"/>
        </w:rPr>
        <w:t>davka</w:t>
      </w:r>
      <w:r w:rsidRPr="00C46A2A">
        <w:rPr>
          <w:rFonts w:asciiTheme="majorHAnsi" w:hAnsiTheme="majorHAnsi" w:cstheme="majorHAnsi"/>
        </w:rPr>
        <w:t xml:space="preserve"> ne smeta spreminjati;</w:t>
      </w:r>
    </w:p>
    <w:p w14:paraId="3834B7B1" w14:textId="0404BA52" w:rsidR="00FF7519" w:rsidRPr="00C46A2A" w:rsidRDefault="00FF7519" w:rsidP="00C46A2A">
      <w:pPr>
        <w:pStyle w:val="Odstavekseznama"/>
        <w:widowControl w:val="0"/>
        <w:numPr>
          <w:ilvl w:val="0"/>
          <w:numId w:val="39"/>
        </w:numPr>
        <w:spacing w:line="266" w:lineRule="exact"/>
        <w:ind w:left="709" w:hanging="425"/>
        <w:contextualSpacing/>
        <w:jc w:val="both"/>
        <w:rPr>
          <w:rFonts w:asciiTheme="majorHAnsi" w:hAnsiTheme="majorHAnsi" w:cstheme="majorHAnsi"/>
        </w:rPr>
      </w:pPr>
      <w:r w:rsidRPr="00C46A2A">
        <w:rPr>
          <w:rFonts w:asciiTheme="majorHAnsi" w:hAnsiTheme="majorHAnsi" w:cstheme="majorHAnsi"/>
        </w:rPr>
        <w:t>lahko popravi računske napake zaradi nepravilne vnaprej določene matematične operacije s strani naročnika</w:t>
      </w:r>
      <w:r w:rsidR="00C46A2A">
        <w:rPr>
          <w:rFonts w:asciiTheme="majorHAnsi" w:hAnsiTheme="majorHAnsi" w:cstheme="majorHAnsi"/>
        </w:rPr>
        <w:t xml:space="preserve"> </w:t>
      </w:r>
      <w:r w:rsidRPr="00C46A2A">
        <w:rPr>
          <w:rFonts w:asciiTheme="majorHAnsi" w:hAnsiTheme="majorHAnsi" w:cstheme="majorHAnsi"/>
        </w:rPr>
        <w:t xml:space="preserve">in sicer tako, da ob upoštevanju cen na enoto brez </w:t>
      </w:r>
      <w:r w:rsidR="00C46A2A">
        <w:rPr>
          <w:rFonts w:asciiTheme="majorHAnsi" w:hAnsiTheme="majorHAnsi" w:cstheme="majorHAnsi"/>
        </w:rPr>
        <w:t>davka</w:t>
      </w:r>
      <w:r w:rsidRPr="00C46A2A">
        <w:rPr>
          <w:rFonts w:asciiTheme="majorHAnsi" w:hAnsiTheme="majorHAnsi" w:cstheme="majorHAnsi"/>
        </w:rPr>
        <w:t xml:space="preserve"> in količin, ki jih ponudi ponudnik, izračuna vrednost ponudbe z upoštevanjem pravilne matematične operacije;</w:t>
      </w:r>
    </w:p>
    <w:p w14:paraId="2ACC75DA" w14:textId="0D06FE16" w:rsidR="00FF7519" w:rsidRPr="00C46A2A" w:rsidRDefault="00FF7519" w:rsidP="00C46A2A">
      <w:pPr>
        <w:pStyle w:val="Odstavekseznama"/>
        <w:widowControl w:val="0"/>
        <w:numPr>
          <w:ilvl w:val="0"/>
          <w:numId w:val="39"/>
        </w:numPr>
        <w:spacing w:line="266" w:lineRule="exact"/>
        <w:ind w:left="709" w:hanging="425"/>
        <w:contextualSpacing/>
        <w:jc w:val="both"/>
        <w:rPr>
          <w:rFonts w:asciiTheme="majorHAnsi" w:hAnsiTheme="majorHAnsi" w:cstheme="majorHAnsi"/>
        </w:rPr>
      </w:pPr>
      <w:r w:rsidRPr="00C46A2A">
        <w:rPr>
          <w:rFonts w:asciiTheme="majorHAnsi" w:hAnsiTheme="majorHAnsi" w:cstheme="majorHAnsi"/>
        </w:rPr>
        <w:t xml:space="preserve">popravi napačno zapisano stopnjo </w:t>
      </w:r>
      <w:r w:rsidR="00346FAF">
        <w:rPr>
          <w:rFonts w:asciiTheme="majorHAnsi" w:hAnsiTheme="majorHAnsi" w:cstheme="majorHAnsi"/>
        </w:rPr>
        <w:t>davka</w:t>
      </w:r>
      <w:r w:rsidRPr="00C46A2A">
        <w:rPr>
          <w:rFonts w:asciiTheme="majorHAnsi" w:hAnsiTheme="majorHAnsi" w:cstheme="majorHAnsi"/>
        </w:rPr>
        <w:t xml:space="preserve"> v pravilno.</w:t>
      </w:r>
    </w:p>
    <w:p w14:paraId="36AEF40D" w14:textId="77777777" w:rsidR="00346FAF" w:rsidRDefault="00346FAF" w:rsidP="00FF7519">
      <w:pPr>
        <w:pStyle w:val="Odstavekseznama"/>
        <w:widowControl w:val="0"/>
        <w:spacing w:line="266" w:lineRule="exact"/>
        <w:ind w:left="0"/>
        <w:contextualSpacing/>
        <w:jc w:val="both"/>
        <w:rPr>
          <w:rFonts w:asciiTheme="majorHAnsi" w:hAnsiTheme="majorHAnsi" w:cstheme="majorHAnsi"/>
          <w:i/>
        </w:rPr>
      </w:pPr>
    </w:p>
    <w:p w14:paraId="41C76803" w14:textId="446F16F6" w:rsidR="00FF7519" w:rsidRPr="00FF7519" w:rsidRDefault="00FF7519" w:rsidP="00FF7519">
      <w:pPr>
        <w:pStyle w:val="Odstavekseznama"/>
        <w:widowControl w:val="0"/>
        <w:spacing w:line="266" w:lineRule="exact"/>
        <w:ind w:left="0"/>
        <w:contextualSpacing/>
        <w:jc w:val="both"/>
        <w:rPr>
          <w:rFonts w:asciiTheme="majorHAnsi" w:hAnsiTheme="majorHAnsi" w:cstheme="majorHAnsi"/>
          <w:b/>
        </w:rPr>
      </w:pPr>
      <w:r w:rsidRPr="00FF7519">
        <w:rPr>
          <w:rFonts w:asciiTheme="majorHAnsi" w:hAnsiTheme="majorHAnsi" w:cstheme="majorHAnsi"/>
          <w:i/>
        </w:rPr>
        <w:t>Gospodarski subjekt potrdi izpolnjevanje tega pogoja s predložitvijo izpolnjenega ESPD obrazca in obrazca soglasja k odpravi računskih napak (OBR-</w:t>
      </w:r>
      <w:r w:rsidR="00346FAF">
        <w:rPr>
          <w:rFonts w:asciiTheme="majorHAnsi" w:hAnsiTheme="majorHAnsi" w:cstheme="majorHAnsi"/>
          <w:i/>
        </w:rPr>
        <w:t>9</w:t>
      </w:r>
      <w:r w:rsidRPr="00FF7519">
        <w:rPr>
          <w:rFonts w:asciiTheme="majorHAnsi" w:hAnsiTheme="majorHAnsi" w:cstheme="majorHAnsi"/>
          <w:i/>
        </w:rPr>
        <w:t>).</w:t>
      </w:r>
    </w:p>
    <w:p w14:paraId="18113C2A" w14:textId="77777777" w:rsidR="00FF7519" w:rsidRPr="0057099E" w:rsidRDefault="00FF7519" w:rsidP="0057099E">
      <w:pPr>
        <w:widowControl w:val="0"/>
        <w:spacing w:line="266" w:lineRule="exact"/>
        <w:jc w:val="both"/>
        <w:rPr>
          <w:rFonts w:asciiTheme="minorHAnsi" w:hAnsiTheme="minorHAnsi" w:cstheme="minorHAnsi"/>
          <w:i/>
        </w:rPr>
      </w:pPr>
    </w:p>
    <w:p w14:paraId="0EBA3B2C" w14:textId="08F4551F" w:rsidR="00C565FA" w:rsidRPr="00427330" w:rsidRDefault="00427330" w:rsidP="00B05416">
      <w:pPr>
        <w:spacing w:before="225" w:after="225"/>
        <w:jc w:val="both"/>
        <w:rPr>
          <w:rFonts w:asciiTheme="majorHAnsi" w:hAnsiTheme="majorHAnsi" w:cstheme="majorHAnsi"/>
        </w:rPr>
      </w:pPr>
      <w:r w:rsidRPr="00473887">
        <w:rPr>
          <w:rFonts w:asciiTheme="majorHAnsi" w:hAnsiTheme="majorHAnsi" w:cstheme="majorHAnsi"/>
          <w:b/>
        </w:rPr>
        <w:t>8.2.</w:t>
      </w:r>
      <w:r w:rsidR="00346FAF">
        <w:rPr>
          <w:rFonts w:asciiTheme="majorHAnsi" w:hAnsiTheme="majorHAnsi" w:cstheme="majorHAnsi"/>
          <w:b/>
        </w:rPr>
        <w:t>1</w:t>
      </w:r>
      <w:r w:rsidRPr="00473887">
        <w:rPr>
          <w:rFonts w:asciiTheme="majorHAnsi" w:hAnsiTheme="majorHAnsi" w:cstheme="majorHAnsi"/>
          <w:b/>
        </w:rPr>
        <w:t>.</w:t>
      </w:r>
      <w:r w:rsidR="00346FAF">
        <w:rPr>
          <w:rFonts w:asciiTheme="majorHAnsi" w:hAnsiTheme="majorHAnsi" w:cstheme="majorHAnsi"/>
          <w:b/>
        </w:rPr>
        <w:t>7</w:t>
      </w:r>
      <w:r w:rsidRPr="00473887">
        <w:rPr>
          <w:rFonts w:asciiTheme="majorHAnsi" w:hAnsiTheme="majorHAnsi" w:cstheme="majorHAnsi"/>
          <w:b/>
        </w:rPr>
        <w:t>.</w:t>
      </w:r>
      <w:r w:rsidRPr="00427330">
        <w:rPr>
          <w:rFonts w:asciiTheme="majorHAnsi" w:hAnsiTheme="majorHAnsi" w:cstheme="majorHAnsi"/>
        </w:rPr>
        <w:t xml:space="preserve"> </w:t>
      </w:r>
      <w:r w:rsidR="00C565FA" w:rsidRPr="00427330">
        <w:rPr>
          <w:rFonts w:asciiTheme="majorHAnsi" w:hAnsiTheme="majorHAnsi" w:cstheme="majorHAnsi"/>
        </w:rPr>
        <w:t xml:space="preserve">Gospodarski subjekt je v zadnjih treh (3) letih uspešno izvedel najmanj eno </w:t>
      </w:r>
      <w:r w:rsidR="00B84C79">
        <w:rPr>
          <w:rFonts w:asciiTheme="majorHAnsi" w:hAnsiTheme="majorHAnsi" w:cstheme="majorHAnsi"/>
        </w:rPr>
        <w:t xml:space="preserve">izvedbo </w:t>
      </w:r>
      <w:r w:rsidR="001771AD">
        <w:rPr>
          <w:rFonts w:asciiTheme="majorHAnsi" w:hAnsiTheme="majorHAnsi" w:cstheme="majorHAnsi"/>
        </w:rPr>
        <w:t xml:space="preserve">referenčnega posla, </w:t>
      </w:r>
      <w:r w:rsidR="00C565FA" w:rsidRPr="00427330">
        <w:rPr>
          <w:rFonts w:asciiTheme="majorHAnsi" w:hAnsiTheme="majorHAnsi" w:cstheme="majorHAnsi"/>
        </w:rPr>
        <w:t xml:space="preserve">pri čemer je vrednost </w:t>
      </w:r>
      <w:r w:rsidR="00B05416">
        <w:rPr>
          <w:rFonts w:asciiTheme="majorHAnsi" w:hAnsiTheme="majorHAnsi" w:cstheme="majorHAnsi"/>
        </w:rPr>
        <w:t xml:space="preserve">oziroma obseg posla </w:t>
      </w:r>
      <w:r w:rsidR="00C565FA" w:rsidRPr="00427330">
        <w:rPr>
          <w:rFonts w:asciiTheme="majorHAnsi" w:hAnsiTheme="majorHAnsi" w:cstheme="majorHAnsi"/>
        </w:rPr>
        <w:t xml:space="preserve">znašala </w:t>
      </w:r>
      <w:r w:rsidR="00B84C79" w:rsidRPr="00B84C79">
        <w:rPr>
          <w:rFonts w:asciiTheme="majorHAnsi" w:hAnsiTheme="majorHAnsi" w:cstheme="majorHAnsi"/>
        </w:rPr>
        <w:t>primerljive ali večje velikosti.</w:t>
      </w:r>
    </w:p>
    <w:p w14:paraId="197CD271" w14:textId="61C19D68" w:rsidR="00C565FA" w:rsidRPr="00427330" w:rsidRDefault="00C565FA" w:rsidP="001967D4">
      <w:pPr>
        <w:widowControl w:val="0"/>
        <w:spacing w:line="266" w:lineRule="exact"/>
        <w:ind w:right="-28"/>
        <w:jc w:val="both"/>
        <w:rPr>
          <w:rFonts w:asciiTheme="majorHAnsi" w:hAnsiTheme="majorHAnsi" w:cstheme="majorHAnsi"/>
          <w:i/>
        </w:rPr>
      </w:pPr>
      <w:r w:rsidRPr="00427330">
        <w:rPr>
          <w:rFonts w:asciiTheme="majorHAnsi" w:hAnsiTheme="majorHAnsi" w:cstheme="majorHAnsi"/>
          <w:i/>
        </w:rPr>
        <w:t xml:space="preserve">Gospodarski subjekt potrdi izpolnjevanje tega pogoja s predložitvijo ESPD obrazca in </w:t>
      </w:r>
      <w:r w:rsidR="00792EB7">
        <w:rPr>
          <w:rFonts w:asciiTheme="majorHAnsi" w:hAnsiTheme="majorHAnsi" w:cstheme="majorHAnsi"/>
          <w:i/>
        </w:rPr>
        <w:t>seznam referenčnih poslov</w:t>
      </w:r>
      <w:r w:rsidRPr="00427330">
        <w:rPr>
          <w:rFonts w:asciiTheme="majorHAnsi" w:hAnsiTheme="majorHAnsi" w:cstheme="majorHAnsi"/>
          <w:i/>
        </w:rPr>
        <w:t xml:space="preserve"> (OBR-</w:t>
      </w:r>
      <w:r w:rsidR="00427330" w:rsidRPr="00427330">
        <w:rPr>
          <w:rFonts w:asciiTheme="majorHAnsi" w:hAnsiTheme="majorHAnsi" w:cstheme="majorHAnsi"/>
          <w:i/>
        </w:rPr>
        <w:t>10</w:t>
      </w:r>
      <w:r w:rsidRPr="00427330">
        <w:rPr>
          <w:rFonts w:asciiTheme="majorHAnsi" w:hAnsiTheme="majorHAnsi" w:cstheme="majorHAnsi"/>
          <w:i/>
        </w:rPr>
        <w:t>).</w:t>
      </w:r>
    </w:p>
    <w:p w14:paraId="64A1E927" w14:textId="77777777" w:rsidR="00C565FA" w:rsidRPr="00427330" w:rsidRDefault="00C565FA" w:rsidP="001967D4">
      <w:pPr>
        <w:widowControl w:val="0"/>
        <w:spacing w:line="266" w:lineRule="exact"/>
        <w:ind w:right="-28"/>
        <w:jc w:val="both"/>
        <w:rPr>
          <w:rFonts w:asciiTheme="majorHAnsi" w:hAnsiTheme="majorHAnsi" w:cstheme="majorHAnsi"/>
          <w:i/>
        </w:rPr>
      </w:pPr>
    </w:p>
    <w:p w14:paraId="59720A94" w14:textId="1AE1F4C5" w:rsidR="00C565FA" w:rsidRPr="00427330" w:rsidRDefault="00C565FA" w:rsidP="001967D4">
      <w:pPr>
        <w:widowControl w:val="0"/>
        <w:spacing w:line="266" w:lineRule="exact"/>
        <w:ind w:right="-28"/>
        <w:jc w:val="both"/>
        <w:rPr>
          <w:rFonts w:asciiTheme="majorHAnsi" w:hAnsiTheme="majorHAnsi" w:cstheme="majorHAnsi"/>
          <w:i/>
        </w:rPr>
      </w:pPr>
      <w:r w:rsidRPr="00427330">
        <w:rPr>
          <w:rFonts w:asciiTheme="majorHAnsi" w:hAnsiTheme="majorHAnsi" w:cstheme="majorHAnsi"/>
          <w:i/>
        </w:rPr>
        <w:t>Naročnik si pridržuje pravico, da od ponudnika naknadno zahteva izpolnjen obrazec  »</w:t>
      </w:r>
      <w:r w:rsidR="00427330" w:rsidRPr="00427330">
        <w:rPr>
          <w:rFonts w:asciiTheme="majorHAnsi" w:hAnsiTheme="majorHAnsi" w:cstheme="majorHAnsi"/>
          <w:i/>
        </w:rPr>
        <w:t xml:space="preserve">Potrdilo o dobro opravljenem delu. </w:t>
      </w:r>
      <w:r w:rsidRPr="00427330">
        <w:rPr>
          <w:rFonts w:asciiTheme="majorHAnsi" w:hAnsiTheme="majorHAnsi" w:cstheme="majorHAnsi"/>
          <w:i/>
        </w:rPr>
        <w:t>(OBR-</w:t>
      </w:r>
      <w:r w:rsidR="00427330" w:rsidRPr="00427330">
        <w:rPr>
          <w:rFonts w:asciiTheme="majorHAnsi" w:hAnsiTheme="majorHAnsi" w:cstheme="majorHAnsi"/>
          <w:i/>
        </w:rPr>
        <w:t>11</w:t>
      </w:r>
      <w:r w:rsidRPr="00427330">
        <w:rPr>
          <w:rFonts w:asciiTheme="majorHAnsi" w:hAnsiTheme="majorHAnsi" w:cstheme="majorHAnsi"/>
          <w:i/>
        </w:rPr>
        <w:t>)«.</w:t>
      </w:r>
    </w:p>
    <w:p w14:paraId="4BB9A36F" w14:textId="7747507E" w:rsidR="00E333E5" w:rsidRPr="00136620" w:rsidRDefault="00A123A1" w:rsidP="00136620">
      <w:pPr>
        <w:spacing w:before="225" w:after="225"/>
        <w:jc w:val="both"/>
        <w:rPr>
          <w:rFonts w:asciiTheme="majorHAnsi" w:hAnsiTheme="majorHAnsi" w:cstheme="majorHAnsi"/>
          <w:color w:val="000000"/>
        </w:rPr>
      </w:pPr>
      <w:bookmarkStart w:id="44" w:name="_Toc336851791"/>
      <w:bookmarkStart w:id="45" w:name="_Toc336851743"/>
      <w:r w:rsidRPr="00AF3B15">
        <w:rPr>
          <w:rFonts w:asciiTheme="majorHAnsi" w:hAnsiTheme="majorHAnsi" w:cstheme="majorHAnsi"/>
          <w:b/>
          <w:color w:val="000000"/>
        </w:rPr>
        <w:t>8.2.</w:t>
      </w:r>
      <w:r w:rsidR="00346FAF">
        <w:rPr>
          <w:rFonts w:asciiTheme="majorHAnsi" w:hAnsiTheme="majorHAnsi" w:cstheme="majorHAnsi"/>
          <w:b/>
          <w:color w:val="000000"/>
        </w:rPr>
        <w:t>1</w:t>
      </w:r>
      <w:r w:rsidRPr="00AF3B15">
        <w:rPr>
          <w:rFonts w:asciiTheme="majorHAnsi" w:hAnsiTheme="majorHAnsi" w:cstheme="majorHAnsi"/>
          <w:b/>
          <w:color w:val="000000"/>
        </w:rPr>
        <w:t>.</w:t>
      </w:r>
      <w:r w:rsidR="00346FAF">
        <w:rPr>
          <w:rFonts w:asciiTheme="majorHAnsi" w:hAnsiTheme="majorHAnsi" w:cstheme="majorHAnsi"/>
          <w:b/>
          <w:color w:val="000000"/>
        </w:rPr>
        <w:t>8</w:t>
      </w:r>
      <w:r w:rsidRPr="00AF3B15">
        <w:rPr>
          <w:rFonts w:asciiTheme="majorHAnsi" w:hAnsiTheme="majorHAnsi" w:cstheme="majorHAnsi"/>
          <w:b/>
          <w:color w:val="000000"/>
        </w:rPr>
        <w:t>.</w:t>
      </w:r>
      <w:r w:rsidR="00E333E5" w:rsidRPr="00136620">
        <w:rPr>
          <w:rFonts w:asciiTheme="majorHAnsi" w:hAnsiTheme="majorHAnsi" w:cstheme="majorHAnsi"/>
          <w:color w:val="000000"/>
        </w:rPr>
        <w:t xml:space="preserve"> Gospodarski subjekt ima dovoljenje Agencije za zavarovalni nadzor za opravljanje zavarovalnih poslov (zavarovalne vrste), ki so predmet naročila, za katerega gospodarski subjekt oddaja prijavo za sodelovanje.</w:t>
      </w:r>
    </w:p>
    <w:p w14:paraId="276B8E82" w14:textId="77777777" w:rsidR="002E10B2" w:rsidRPr="00AF3B15" w:rsidRDefault="00E333E5" w:rsidP="00136620">
      <w:pPr>
        <w:spacing w:before="225" w:after="225"/>
        <w:jc w:val="both"/>
        <w:rPr>
          <w:rFonts w:asciiTheme="majorHAnsi" w:hAnsiTheme="majorHAnsi" w:cstheme="majorHAnsi"/>
          <w:b/>
          <w:i/>
          <w:color w:val="000000"/>
        </w:rPr>
      </w:pPr>
      <w:r w:rsidRPr="00AF3B15">
        <w:rPr>
          <w:rFonts w:asciiTheme="majorHAnsi" w:hAnsiTheme="majorHAnsi" w:cstheme="majorHAnsi"/>
          <w:b/>
          <w:i/>
          <w:color w:val="000000"/>
        </w:rPr>
        <w:t>DOKAZILA:</w:t>
      </w:r>
    </w:p>
    <w:p w14:paraId="6A401A48" w14:textId="5146E27C"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Izpolnjen obrazec ESPD (v »Del IV: Pogoji za sodelovanje, Oddelek A: Ustreznost, Za naročilo storitev: Potrebno določeno dovoljenje«) s strani vseh gospodarskih subjektov v ponudbi (vsak gospodarski subjekt mora izpolnjevati pogoj za svoj del posla)</w:t>
      </w:r>
    </w:p>
    <w:p w14:paraId="78982E08" w14:textId="5BAA7810" w:rsidR="00473887"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lastRenderedPageBreak/>
        <w:t xml:space="preserve">Na zahtevo naročnika: vpogled v Seznam zavarovalnih subjektov, ki ga vodi Agencija za zavarovalni nadzor in je dostopen na spletni strani </w:t>
      </w:r>
      <w:hyperlink r:id="rId30" w:history="1">
        <w:r w:rsidRPr="00136620">
          <w:rPr>
            <w:rFonts w:asciiTheme="majorHAnsi" w:hAnsiTheme="majorHAnsi" w:cstheme="majorHAnsi"/>
            <w:color w:val="000000"/>
          </w:rPr>
          <w:t>https://www.a-zn.si/zavarovalnice-pokojninske-druzbe/register-subjektov-nadzora/</w:t>
        </w:r>
      </w:hyperlink>
    </w:p>
    <w:p w14:paraId="5B9EFBE6" w14:textId="432EAE05" w:rsidR="00E333E5" w:rsidRPr="00CD7D84" w:rsidRDefault="00CD7D84" w:rsidP="00CD7D84">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color w:val="000000"/>
        </w:rPr>
      </w:pPr>
      <w:bookmarkStart w:id="46" w:name="_Toc469576573"/>
      <w:bookmarkStart w:id="47" w:name="_Toc469644775"/>
      <w:bookmarkStart w:id="48" w:name="_Toc469576575"/>
      <w:bookmarkStart w:id="49" w:name="_Toc469644777"/>
      <w:bookmarkStart w:id="50" w:name="_Toc469576576"/>
      <w:bookmarkStart w:id="51" w:name="_Toc469644778"/>
      <w:bookmarkStart w:id="52" w:name="_Toc469576577"/>
      <w:bookmarkStart w:id="53" w:name="_Toc469644779"/>
      <w:bookmarkStart w:id="54" w:name="_Toc464638533"/>
      <w:bookmarkStart w:id="55" w:name="_Toc464638539"/>
      <w:bookmarkStart w:id="56" w:name="_Toc464638541"/>
      <w:bookmarkStart w:id="57" w:name="_Toc464638544"/>
      <w:bookmarkStart w:id="58" w:name="_Toc464638546"/>
      <w:bookmarkStart w:id="59" w:name="_Toc336851744"/>
      <w:bookmarkStart w:id="60" w:name="_Toc336851792"/>
      <w:bookmarkStart w:id="61" w:name="_Toc8044745"/>
      <w:bookmarkStart w:id="62" w:name="_Toc75159482"/>
      <w:bookmarkStart w:id="63" w:name="_Toc15594178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asciiTheme="majorHAnsi" w:hAnsiTheme="majorHAnsi" w:cstheme="majorHAnsi"/>
          <w:b/>
          <w:color w:val="000000"/>
        </w:rPr>
        <w:t xml:space="preserve">9. </w:t>
      </w:r>
      <w:r w:rsidRPr="00CD7D84">
        <w:rPr>
          <w:rFonts w:asciiTheme="majorHAnsi" w:hAnsiTheme="majorHAnsi" w:cstheme="majorHAnsi"/>
          <w:b/>
          <w:color w:val="000000"/>
        </w:rPr>
        <w:t>MERIL</w:t>
      </w:r>
      <w:bookmarkEnd w:id="59"/>
      <w:bookmarkEnd w:id="60"/>
      <w:bookmarkEnd w:id="61"/>
      <w:bookmarkEnd w:id="62"/>
      <w:bookmarkEnd w:id="63"/>
      <w:r w:rsidR="00927101">
        <w:rPr>
          <w:rFonts w:asciiTheme="majorHAnsi" w:hAnsiTheme="majorHAnsi" w:cstheme="majorHAnsi"/>
          <w:b/>
          <w:color w:val="000000"/>
        </w:rPr>
        <w:t>O ZA IZBOR</w:t>
      </w:r>
    </w:p>
    <w:p w14:paraId="10C6A0D1" w14:textId="0959B7A2" w:rsidR="00FC2EB4" w:rsidRPr="00943852" w:rsidRDefault="00E333E5" w:rsidP="00E603B1">
      <w:pPr>
        <w:spacing w:before="225" w:after="225"/>
        <w:jc w:val="both"/>
        <w:rPr>
          <w:rFonts w:asciiTheme="majorHAnsi" w:hAnsiTheme="majorHAnsi" w:cstheme="majorHAnsi"/>
          <w:color w:val="000000"/>
        </w:rPr>
      </w:pPr>
      <w:r w:rsidRPr="00943852">
        <w:rPr>
          <w:rFonts w:asciiTheme="majorHAnsi" w:hAnsiTheme="majorHAnsi" w:cstheme="majorHAnsi"/>
          <w:color w:val="000000"/>
        </w:rPr>
        <w:t>Merilo za izbor najugodnejšega ponudnika</w:t>
      </w:r>
      <w:r w:rsidR="00FC2EB4" w:rsidRPr="00943852">
        <w:rPr>
          <w:rFonts w:asciiTheme="majorHAnsi" w:hAnsiTheme="majorHAnsi" w:cstheme="majorHAnsi"/>
          <w:color w:val="000000"/>
        </w:rPr>
        <w:t xml:space="preserve"> (izvajalca) </w:t>
      </w:r>
      <w:r w:rsidRPr="00943852">
        <w:rPr>
          <w:rFonts w:asciiTheme="majorHAnsi" w:hAnsiTheme="majorHAnsi" w:cstheme="majorHAnsi"/>
          <w:color w:val="000000"/>
        </w:rPr>
        <w:t xml:space="preserve">je </w:t>
      </w:r>
      <w:r w:rsidR="00FC2EB4" w:rsidRPr="00943852">
        <w:rPr>
          <w:rFonts w:asciiTheme="majorHAnsi" w:hAnsiTheme="majorHAnsi" w:cstheme="majorHAnsi"/>
          <w:b/>
          <w:color w:val="000000"/>
        </w:rPr>
        <w:t>EKONOMSKO NAJUGODNEJŠA PONUDBA</w:t>
      </w:r>
      <w:r w:rsidR="006E10B7" w:rsidRPr="00943852">
        <w:rPr>
          <w:rFonts w:asciiTheme="majorHAnsi" w:hAnsiTheme="majorHAnsi" w:cstheme="majorHAnsi"/>
          <w:color w:val="000000"/>
        </w:rPr>
        <w:t>.</w:t>
      </w:r>
    </w:p>
    <w:p w14:paraId="2F141A2A" w14:textId="7D91A761" w:rsidR="00FC2EB4" w:rsidRPr="00120EE5" w:rsidRDefault="00FC2EB4" w:rsidP="00FC2EB4">
      <w:pPr>
        <w:pStyle w:val="Telobesedila"/>
        <w:jc w:val="both"/>
        <w:outlineLvl w:val="0"/>
        <w:rPr>
          <w:rFonts w:asciiTheme="majorHAnsi" w:hAnsiTheme="majorHAnsi" w:cstheme="majorHAnsi"/>
          <w:szCs w:val="24"/>
        </w:rPr>
      </w:pPr>
      <w:r>
        <w:rPr>
          <w:rFonts w:asciiTheme="minorHAnsi" w:hAnsiTheme="minorHAnsi" w:cstheme="minorHAnsi"/>
          <w:szCs w:val="24"/>
        </w:rPr>
        <w:t xml:space="preserve">Ekonomsko najugodnejša ponudba je tista popolna ponudba ponudnika, ki za </w:t>
      </w:r>
      <w:r w:rsidR="00E603B1">
        <w:rPr>
          <w:rFonts w:asciiTheme="minorHAnsi" w:hAnsiTheme="minorHAnsi" w:cstheme="minorHAnsi"/>
          <w:szCs w:val="24"/>
        </w:rPr>
        <w:t xml:space="preserve">ENO LETNO </w:t>
      </w:r>
      <w:r>
        <w:rPr>
          <w:rFonts w:asciiTheme="minorHAnsi" w:hAnsiTheme="minorHAnsi" w:cstheme="minorHAnsi"/>
          <w:szCs w:val="24"/>
        </w:rPr>
        <w:t>pogodbeno obdobje ponudi</w:t>
      </w:r>
      <w:r w:rsidRPr="00400682">
        <w:rPr>
          <w:rFonts w:asciiTheme="minorHAnsi" w:hAnsiTheme="minorHAnsi" w:cstheme="minorHAnsi"/>
          <w:szCs w:val="24"/>
        </w:rPr>
        <w:t xml:space="preserve"> NAJNIŽJ</w:t>
      </w:r>
      <w:r>
        <w:rPr>
          <w:rFonts w:asciiTheme="minorHAnsi" w:hAnsiTheme="minorHAnsi" w:cstheme="minorHAnsi"/>
          <w:szCs w:val="24"/>
        </w:rPr>
        <w:t>O</w:t>
      </w:r>
      <w:r w:rsidRPr="00400682">
        <w:rPr>
          <w:rFonts w:asciiTheme="minorHAnsi" w:hAnsiTheme="minorHAnsi" w:cstheme="minorHAnsi"/>
          <w:szCs w:val="24"/>
        </w:rPr>
        <w:t xml:space="preserve"> SKUPN</w:t>
      </w:r>
      <w:r>
        <w:rPr>
          <w:rFonts w:asciiTheme="minorHAnsi" w:hAnsiTheme="minorHAnsi" w:cstheme="minorHAnsi"/>
          <w:szCs w:val="24"/>
        </w:rPr>
        <w:t>O</w:t>
      </w:r>
      <w:r w:rsidRPr="00400682">
        <w:rPr>
          <w:rFonts w:asciiTheme="minorHAnsi" w:hAnsiTheme="minorHAnsi" w:cstheme="minorHAnsi"/>
          <w:szCs w:val="24"/>
        </w:rPr>
        <w:t xml:space="preserve"> PONUDBEN</w:t>
      </w:r>
      <w:r>
        <w:rPr>
          <w:rFonts w:asciiTheme="minorHAnsi" w:hAnsiTheme="minorHAnsi" w:cstheme="minorHAnsi"/>
          <w:szCs w:val="24"/>
        </w:rPr>
        <w:t>O</w:t>
      </w:r>
      <w:r w:rsidRPr="00400682">
        <w:rPr>
          <w:rFonts w:asciiTheme="minorHAnsi" w:hAnsiTheme="minorHAnsi" w:cstheme="minorHAnsi"/>
          <w:szCs w:val="24"/>
        </w:rPr>
        <w:t xml:space="preserve"> </w:t>
      </w:r>
      <w:r>
        <w:rPr>
          <w:rFonts w:asciiTheme="minorHAnsi" w:hAnsiTheme="minorHAnsi" w:cstheme="minorHAnsi"/>
          <w:szCs w:val="24"/>
        </w:rPr>
        <w:t>VREDNOST</w:t>
      </w:r>
      <w:r w:rsidRPr="00400682">
        <w:rPr>
          <w:rFonts w:asciiTheme="minorHAnsi" w:hAnsiTheme="minorHAnsi" w:cstheme="minorHAnsi"/>
          <w:szCs w:val="24"/>
        </w:rPr>
        <w:t xml:space="preserve"> BREZ </w:t>
      </w:r>
      <w:r w:rsidR="006E10B7">
        <w:rPr>
          <w:rFonts w:asciiTheme="minorHAnsi" w:hAnsiTheme="minorHAnsi" w:cstheme="minorHAnsi"/>
          <w:szCs w:val="24"/>
        </w:rPr>
        <w:t xml:space="preserve">8,5 % </w:t>
      </w:r>
      <w:r>
        <w:rPr>
          <w:rFonts w:asciiTheme="minorHAnsi" w:hAnsiTheme="minorHAnsi" w:cstheme="minorHAnsi"/>
          <w:szCs w:val="24"/>
        </w:rPr>
        <w:t>DPZP</w:t>
      </w:r>
      <w:r w:rsidR="006E10B7">
        <w:rPr>
          <w:rStyle w:val="Sprotnaopomba-sklic"/>
          <w:rFonts w:asciiTheme="majorHAnsi" w:hAnsiTheme="majorHAnsi" w:cstheme="majorHAnsi"/>
          <w:color w:val="000000"/>
        </w:rPr>
        <w:footnoteReference w:id="2"/>
      </w:r>
      <w:r>
        <w:rPr>
          <w:rFonts w:asciiTheme="minorHAnsi" w:hAnsiTheme="minorHAnsi" w:cstheme="minorHAnsi"/>
          <w:szCs w:val="24"/>
        </w:rPr>
        <w:t>V EUR.</w:t>
      </w:r>
    </w:p>
    <w:p w14:paraId="313C857D" w14:textId="77777777" w:rsidR="00FC2EB4" w:rsidRDefault="00FC2EB4" w:rsidP="00FC2EB4">
      <w:pPr>
        <w:pStyle w:val="Telobesedila"/>
        <w:outlineLvl w:val="0"/>
        <w:rPr>
          <w:rFonts w:asciiTheme="majorHAnsi" w:hAnsiTheme="majorHAnsi" w:cstheme="majorHAnsi"/>
          <w:b w:val="0"/>
          <w:szCs w:val="24"/>
        </w:rPr>
      </w:pPr>
    </w:p>
    <w:p w14:paraId="79D9EA24" w14:textId="132920BA" w:rsidR="00FC2EB4" w:rsidRDefault="00FC2EB4" w:rsidP="00FC2EB4">
      <w:pPr>
        <w:pStyle w:val="Telobesedila"/>
        <w:jc w:val="both"/>
        <w:outlineLvl w:val="0"/>
        <w:rPr>
          <w:rFonts w:asciiTheme="majorHAnsi" w:hAnsiTheme="majorHAnsi" w:cstheme="majorHAnsi"/>
          <w:b w:val="0"/>
          <w:szCs w:val="24"/>
        </w:rPr>
      </w:pPr>
      <w:r w:rsidRPr="00EE4919">
        <w:rPr>
          <w:rFonts w:asciiTheme="majorHAnsi" w:hAnsiTheme="majorHAnsi" w:cstheme="majorHAnsi"/>
          <w:b w:val="0"/>
          <w:szCs w:val="24"/>
        </w:rPr>
        <w:t xml:space="preserve">Ponudnik je obvezan, da pred oddajo ponudbe preuči vso dokumentacijo vezano na javno naročilo, si eventualno ogleda lokacijo objektov, predvidi obseg in zahtevnost zavarovanja ter izpolni vse </w:t>
      </w:r>
      <w:r w:rsidRPr="00A3400E">
        <w:rPr>
          <w:rFonts w:asciiTheme="majorHAnsi" w:hAnsiTheme="majorHAnsi" w:cstheme="majorHAnsi"/>
          <w:b w:val="0"/>
          <w:szCs w:val="24"/>
        </w:rPr>
        <w:t>postavke PREDRAČUNA predloženih tabel.</w:t>
      </w:r>
    </w:p>
    <w:p w14:paraId="37F87033" w14:textId="77777777" w:rsidR="00FC2EB4" w:rsidRDefault="00FC2EB4" w:rsidP="00FC2EB4">
      <w:pPr>
        <w:pStyle w:val="Telobesedila"/>
        <w:jc w:val="both"/>
        <w:outlineLvl w:val="0"/>
        <w:rPr>
          <w:rFonts w:asciiTheme="majorHAnsi" w:hAnsiTheme="majorHAnsi" w:cstheme="majorHAnsi"/>
          <w:b w:val="0"/>
          <w:szCs w:val="24"/>
        </w:rPr>
      </w:pPr>
    </w:p>
    <w:p w14:paraId="50F51796" w14:textId="77777777" w:rsidR="00FC2EB4" w:rsidRPr="00EE4919" w:rsidRDefault="00FC2EB4" w:rsidP="00FC2EB4">
      <w:pPr>
        <w:pStyle w:val="Telobesedila"/>
        <w:jc w:val="both"/>
        <w:outlineLvl w:val="0"/>
        <w:rPr>
          <w:rFonts w:asciiTheme="majorHAnsi" w:hAnsiTheme="majorHAnsi" w:cstheme="majorHAnsi"/>
          <w:b w:val="0"/>
          <w:szCs w:val="24"/>
        </w:rPr>
      </w:pPr>
      <w:r w:rsidRPr="00EE4919">
        <w:rPr>
          <w:rFonts w:asciiTheme="majorHAnsi" w:hAnsiTheme="majorHAnsi" w:cstheme="majorHAnsi"/>
          <w:b w:val="0"/>
          <w:szCs w:val="24"/>
        </w:rPr>
        <w:t>Če ponudnik izrecno zapiše, da določene postavke ne nudi, bo naročnik tako ponudbo štel za neprimerno in jo zavrnil.</w:t>
      </w:r>
    </w:p>
    <w:p w14:paraId="6596C522" w14:textId="77777777" w:rsidR="00FC2EB4" w:rsidRPr="00EE4919" w:rsidRDefault="00FC2EB4" w:rsidP="00FC2EB4">
      <w:pPr>
        <w:pStyle w:val="Telobesedila"/>
        <w:jc w:val="both"/>
        <w:outlineLvl w:val="0"/>
        <w:rPr>
          <w:rFonts w:asciiTheme="majorHAnsi" w:hAnsiTheme="majorHAnsi" w:cstheme="majorHAnsi"/>
          <w:b w:val="0"/>
          <w:szCs w:val="24"/>
        </w:rPr>
      </w:pPr>
    </w:p>
    <w:p w14:paraId="64159BEA" w14:textId="49E95E1B" w:rsidR="00FC2EB4" w:rsidRDefault="00FC2EB4" w:rsidP="00FC2EB4">
      <w:pPr>
        <w:pStyle w:val="Telobesedila"/>
        <w:jc w:val="both"/>
        <w:outlineLvl w:val="0"/>
        <w:rPr>
          <w:rFonts w:asciiTheme="majorHAnsi" w:hAnsiTheme="majorHAnsi" w:cstheme="majorHAnsi"/>
          <w:b w:val="0"/>
          <w:szCs w:val="24"/>
        </w:rPr>
      </w:pPr>
      <w:r w:rsidRPr="00EE4919">
        <w:rPr>
          <w:rFonts w:asciiTheme="majorHAnsi" w:hAnsiTheme="majorHAnsi" w:cstheme="majorHAnsi"/>
          <w:b w:val="0"/>
          <w:szCs w:val="24"/>
        </w:rPr>
        <w:t>Cene morajo biti izražene v E</w:t>
      </w:r>
      <w:r w:rsidR="00A3400E">
        <w:rPr>
          <w:rFonts w:asciiTheme="majorHAnsi" w:hAnsiTheme="majorHAnsi" w:cstheme="majorHAnsi"/>
          <w:b w:val="0"/>
          <w:szCs w:val="24"/>
        </w:rPr>
        <w:t>U</w:t>
      </w:r>
      <w:r w:rsidRPr="00EE4919">
        <w:rPr>
          <w:rFonts w:asciiTheme="majorHAnsi" w:hAnsiTheme="majorHAnsi" w:cstheme="majorHAnsi"/>
          <w:b w:val="0"/>
          <w:szCs w:val="24"/>
        </w:rPr>
        <w:t>RIH in morajo vključevati vse elemente, iz katerih so sestavljene, kakor tudi davek od prometa zavarovalnih poslov (DPZP).</w:t>
      </w:r>
    </w:p>
    <w:p w14:paraId="2C0B55CC" w14:textId="77777777" w:rsidR="00FC2EB4" w:rsidRPr="00EE4919" w:rsidRDefault="00FC2EB4" w:rsidP="00FC2EB4">
      <w:pPr>
        <w:pStyle w:val="Telobesedila"/>
        <w:jc w:val="both"/>
        <w:outlineLvl w:val="0"/>
        <w:rPr>
          <w:rFonts w:asciiTheme="majorHAnsi" w:hAnsiTheme="majorHAnsi" w:cstheme="majorHAnsi"/>
          <w:b w:val="0"/>
          <w:szCs w:val="24"/>
        </w:rPr>
      </w:pPr>
    </w:p>
    <w:p w14:paraId="49E73B44" w14:textId="77777777" w:rsidR="00FC2EB4" w:rsidRPr="00EE4919" w:rsidRDefault="00FC2EB4" w:rsidP="00FC2EB4">
      <w:pPr>
        <w:pStyle w:val="Telobesedila"/>
        <w:jc w:val="both"/>
        <w:outlineLvl w:val="0"/>
        <w:rPr>
          <w:rFonts w:asciiTheme="majorHAnsi" w:hAnsiTheme="majorHAnsi" w:cstheme="majorHAnsi"/>
          <w:b w:val="0"/>
          <w:szCs w:val="24"/>
        </w:rPr>
      </w:pPr>
      <w:r w:rsidRPr="00EE4919">
        <w:rPr>
          <w:rFonts w:asciiTheme="majorHAnsi" w:hAnsiTheme="majorHAnsi" w:cstheme="majorHAnsi"/>
          <w:b w:val="0"/>
          <w:szCs w:val="24"/>
        </w:rPr>
        <w:t xml:space="preserve">Cene (premijske stopnje) in popusti morajo biti enake za celotno zavarovalno obdobje. Ob morebitnem povečanju ali zmanjšanju obsega zavarovanja ostanejo zavarovalni pogoji, premijske stopnje in popusti enaki, kot v dani ponudbi. </w:t>
      </w:r>
    </w:p>
    <w:p w14:paraId="46D97678" w14:textId="77777777" w:rsidR="00FC2EB4" w:rsidRPr="00EE4919" w:rsidRDefault="00FC2EB4" w:rsidP="00FC2EB4">
      <w:pPr>
        <w:pStyle w:val="Telobesedila"/>
        <w:jc w:val="both"/>
        <w:outlineLvl w:val="0"/>
        <w:rPr>
          <w:rFonts w:asciiTheme="majorHAnsi" w:hAnsiTheme="majorHAnsi" w:cstheme="majorHAnsi"/>
          <w:b w:val="0"/>
          <w:szCs w:val="24"/>
        </w:rPr>
      </w:pPr>
    </w:p>
    <w:p w14:paraId="1BCA37E9" w14:textId="098EFE2F" w:rsidR="00FC2EB4" w:rsidRDefault="00FC2EB4" w:rsidP="00A3400E">
      <w:pPr>
        <w:suppressAutoHyphens w:val="0"/>
        <w:jc w:val="both"/>
        <w:rPr>
          <w:rFonts w:asciiTheme="majorHAnsi" w:hAnsiTheme="majorHAnsi" w:cstheme="majorHAnsi"/>
          <w:lang w:eastAsia="sl-SI"/>
        </w:rPr>
      </w:pPr>
      <w:r w:rsidRPr="00226A97">
        <w:rPr>
          <w:rFonts w:asciiTheme="majorHAnsi" w:hAnsiTheme="majorHAnsi" w:cstheme="majorHAnsi"/>
          <w:lang w:eastAsia="sl-SI"/>
        </w:rPr>
        <w:t xml:space="preserve">V primeru, da bosta najmanj dva ponudnika ponudila enako najnižjo skupno ponudbeno vrednost brez </w:t>
      </w:r>
      <w:r>
        <w:rPr>
          <w:rFonts w:asciiTheme="majorHAnsi" w:hAnsiTheme="majorHAnsi" w:cstheme="majorHAnsi"/>
          <w:lang w:eastAsia="sl-SI"/>
        </w:rPr>
        <w:t>DPZP</w:t>
      </w:r>
      <w:r w:rsidRPr="00226A97">
        <w:rPr>
          <w:rFonts w:asciiTheme="majorHAnsi" w:hAnsiTheme="majorHAnsi" w:cstheme="majorHAnsi"/>
          <w:lang w:eastAsia="sl-SI"/>
        </w:rPr>
        <w:t>, bo imela prednost ponudba ponudnika, ki bo v sistem e-JN oddana prej.</w:t>
      </w:r>
    </w:p>
    <w:p w14:paraId="4DB9F69D" w14:textId="252234B7" w:rsidR="00927101" w:rsidRDefault="00927101" w:rsidP="00A3400E">
      <w:pPr>
        <w:suppressAutoHyphens w:val="0"/>
        <w:jc w:val="both"/>
        <w:rPr>
          <w:rFonts w:asciiTheme="majorHAnsi" w:hAnsiTheme="majorHAnsi" w:cstheme="majorHAnsi"/>
          <w:lang w:eastAsia="sl-SI"/>
        </w:rPr>
      </w:pPr>
    </w:p>
    <w:p w14:paraId="26B984D6" w14:textId="77777777" w:rsidR="00927101" w:rsidRPr="00EE4919" w:rsidRDefault="00927101" w:rsidP="00927101">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lang w:eastAsia="sl-SI"/>
        </w:rPr>
      </w:pPr>
      <w:r w:rsidRPr="00EE4919">
        <w:rPr>
          <w:rFonts w:asciiTheme="majorHAnsi" w:hAnsiTheme="majorHAnsi" w:cstheme="majorHAnsi"/>
          <w:b/>
          <w:lang w:eastAsia="sl-SI"/>
        </w:rPr>
        <w:t>10. FINANČNA ZAVAROVANJA</w:t>
      </w:r>
    </w:p>
    <w:p w14:paraId="7A5743A4" w14:textId="77777777" w:rsidR="00927101" w:rsidRPr="00EE4919" w:rsidRDefault="00927101" w:rsidP="00927101">
      <w:pPr>
        <w:suppressAutoHyphens w:val="0"/>
        <w:jc w:val="both"/>
        <w:rPr>
          <w:rFonts w:asciiTheme="majorHAnsi" w:hAnsiTheme="majorHAnsi" w:cstheme="majorHAnsi"/>
          <w:lang w:eastAsia="sl-SI"/>
        </w:rPr>
      </w:pPr>
      <w:r w:rsidRPr="00EE4919">
        <w:rPr>
          <w:rFonts w:asciiTheme="majorHAnsi" w:hAnsiTheme="majorHAnsi" w:cstheme="majorHAnsi"/>
          <w:lang w:eastAsia="sl-SI"/>
        </w:rPr>
        <w:t>Na podlagi drugega odstavka 93. člena ZJN-3 ter f) točke 6. odstavka 62. člena ZJN-3 naročnik v postopku javnega naročanja določa naslednje obvezno zavarovanje:</w:t>
      </w:r>
    </w:p>
    <w:p w14:paraId="02D77568" w14:textId="60FBE763" w:rsidR="00927101" w:rsidRDefault="00927101" w:rsidP="00927101">
      <w:pPr>
        <w:pStyle w:val="Odstavekseznama"/>
        <w:numPr>
          <w:ilvl w:val="0"/>
          <w:numId w:val="1"/>
        </w:numPr>
        <w:suppressAutoHyphens w:val="0"/>
        <w:jc w:val="both"/>
        <w:rPr>
          <w:rFonts w:asciiTheme="majorHAnsi" w:hAnsiTheme="majorHAnsi" w:cstheme="majorHAnsi"/>
          <w:lang w:eastAsia="sl-SI"/>
        </w:rPr>
      </w:pPr>
      <w:r w:rsidRPr="00EE4919">
        <w:rPr>
          <w:rFonts w:asciiTheme="majorHAnsi" w:hAnsiTheme="majorHAnsi" w:cstheme="majorHAnsi"/>
          <w:lang w:eastAsia="sl-SI"/>
        </w:rPr>
        <w:t>Finančno zavarovanje za dobro izvedbo pogodbenih obveznosti</w:t>
      </w:r>
    </w:p>
    <w:p w14:paraId="3AE8A9A4" w14:textId="77777777" w:rsidR="00943852" w:rsidRPr="00E536EE" w:rsidRDefault="00943852" w:rsidP="00943852">
      <w:pPr>
        <w:pStyle w:val="Odstavekseznama"/>
        <w:suppressAutoHyphens w:val="0"/>
        <w:jc w:val="both"/>
        <w:rPr>
          <w:rFonts w:asciiTheme="majorHAnsi" w:hAnsiTheme="majorHAnsi" w:cstheme="majorHAnsi"/>
          <w:lang w:eastAsia="sl-SI"/>
        </w:rPr>
      </w:pPr>
    </w:p>
    <w:p w14:paraId="1EBFC132" w14:textId="0AC0C8E8" w:rsidR="00927101" w:rsidRDefault="00927101" w:rsidP="00927101">
      <w:pPr>
        <w:suppressAutoHyphens w:val="0"/>
        <w:jc w:val="both"/>
        <w:rPr>
          <w:rFonts w:asciiTheme="majorHAnsi" w:hAnsiTheme="majorHAnsi" w:cstheme="majorHAnsi"/>
          <w:lang w:eastAsia="sl-SI"/>
        </w:rPr>
      </w:pPr>
      <w:r w:rsidRPr="00B00B19">
        <w:rPr>
          <w:rFonts w:asciiTheme="majorHAnsi" w:hAnsiTheme="majorHAnsi" w:cstheme="majorHAnsi"/>
          <w:lang w:eastAsia="sl-SI"/>
        </w:rPr>
        <w:t>Dobavitelj mora v 8</w:t>
      </w:r>
      <w:r>
        <w:rPr>
          <w:rFonts w:asciiTheme="majorHAnsi" w:hAnsiTheme="majorHAnsi" w:cstheme="majorHAnsi"/>
          <w:lang w:eastAsia="sl-SI"/>
        </w:rPr>
        <w:t>-ih</w:t>
      </w:r>
      <w:r w:rsidRPr="00B00B19">
        <w:rPr>
          <w:rFonts w:asciiTheme="majorHAnsi" w:hAnsiTheme="majorHAnsi" w:cstheme="majorHAnsi"/>
          <w:lang w:eastAsia="sl-SI"/>
        </w:rPr>
        <w:t xml:space="preserve"> dneh po podpisu pogodbe naročniku predati menično izjavo z bianco menico</w:t>
      </w:r>
      <w:r>
        <w:rPr>
          <w:rFonts w:asciiTheme="majorHAnsi" w:hAnsiTheme="majorHAnsi" w:cstheme="majorHAnsi"/>
          <w:lang w:eastAsia="sl-SI"/>
        </w:rPr>
        <w:t xml:space="preserve"> </w:t>
      </w:r>
      <w:r w:rsidRPr="00B00B19">
        <w:rPr>
          <w:rFonts w:asciiTheme="majorHAnsi" w:hAnsiTheme="majorHAnsi" w:cstheme="majorHAnsi"/>
          <w:lang w:eastAsia="sl-SI"/>
        </w:rPr>
        <w:t>(2</w:t>
      </w:r>
      <w:r>
        <w:rPr>
          <w:rFonts w:asciiTheme="majorHAnsi" w:hAnsiTheme="majorHAnsi" w:cstheme="majorHAnsi"/>
          <w:lang w:eastAsia="sl-SI"/>
        </w:rPr>
        <w:t xml:space="preserve"> </w:t>
      </w:r>
      <w:r w:rsidRPr="00B00B19">
        <w:rPr>
          <w:rFonts w:asciiTheme="majorHAnsi" w:hAnsiTheme="majorHAnsi" w:cstheme="majorHAnsi"/>
          <w:lang w:eastAsia="sl-SI"/>
        </w:rPr>
        <w:t>x</w:t>
      </w:r>
      <w:r>
        <w:rPr>
          <w:rFonts w:asciiTheme="majorHAnsi" w:hAnsiTheme="majorHAnsi" w:cstheme="majorHAnsi"/>
          <w:lang w:eastAsia="sl-SI"/>
        </w:rPr>
        <w:t xml:space="preserve"> menica</w:t>
      </w:r>
      <w:r w:rsidRPr="00B00B19">
        <w:rPr>
          <w:rFonts w:asciiTheme="majorHAnsi" w:hAnsiTheme="majorHAnsi" w:cstheme="majorHAnsi"/>
          <w:lang w:eastAsia="sl-SI"/>
        </w:rPr>
        <w:t xml:space="preserve">) </w:t>
      </w:r>
      <w:r>
        <w:rPr>
          <w:rFonts w:asciiTheme="majorHAnsi" w:hAnsiTheme="majorHAnsi" w:cstheme="majorHAnsi"/>
          <w:lang w:eastAsia="sl-SI"/>
        </w:rPr>
        <w:t xml:space="preserve">ali drugo vrsto zavarovanja (npr. bančna garancija…) </w:t>
      </w:r>
      <w:r w:rsidRPr="00B00B19">
        <w:rPr>
          <w:rFonts w:asciiTheme="majorHAnsi" w:hAnsiTheme="majorHAnsi" w:cstheme="majorHAnsi"/>
          <w:lang w:eastAsia="sl-SI"/>
        </w:rPr>
        <w:t xml:space="preserve">v višini </w:t>
      </w:r>
      <w:r>
        <w:rPr>
          <w:rFonts w:asciiTheme="majorHAnsi" w:hAnsiTheme="majorHAnsi" w:cstheme="majorHAnsi"/>
          <w:lang w:eastAsia="sl-SI"/>
        </w:rPr>
        <w:t xml:space="preserve"> </w:t>
      </w:r>
      <w:r w:rsidR="00E536EE">
        <w:rPr>
          <w:rFonts w:asciiTheme="majorHAnsi" w:hAnsiTheme="majorHAnsi" w:cstheme="majorHAnsi"/>
          <w:b/>
          <w:lang w:eastAsia="sl-SI"/>
        </w:rPr>
        <w:t>5</w:t>
      </w:r>
      <w:r w:rsidR="00E536EE" w:rsidRPr="004F3DA0">
        <w:rPr>
          <w:rFonts w:asciiTheme="majorHAnsi" w:hAnsiTheme="majorHAnsi" w:cstheme="majorHAnsi"/>
          <w:b/>
          <w:lang w:eastAsia="sl-SI"/>
        </w:rPr>
        <w:t xml:space="preserve"> %</w:t>
      </w:r>
      <w:r w:rsidR="00E536EE" w:rsidRPr="00941911">
        <w:rPr>
          <w:rFonts w:asciiTheme="majorHAnsi" w:hAnsiTheme="majorHAnsi" w:cstheme="majorHAnsi"/>
          <w:b/>
          <w:lang w:eastAsia="sl-SI"/>
        </w:rPr>
        <w:t xml:space="preserve"> SKUPNE (PETLETNE) VREDNOSTI POGODBE Z DPZP</w:t>
      </w:r>
      <w:r w:rsidR="00E536EE">
        <w:rPr>
          <w:rFonts w:asciiTheme="majorHAnsi" w:hAnsiTheme="majorHAnsi" w:cstheme="majorHAnsi"/>
          <w:lang w:eastAsia="sl-SI"/>
        </w:rPr>
        <w:t xml:space="preserve"> </w:t>
      </w:r>
      <w:r>
        <w:rPr>
          <w:rFonts w:asciiTheme="majorHAnsi" w:hAnsiTheme="majorHAnsi" w:cstheme="majorHAnsi"/>
          <w:lang w:eastAsia="sl-SI"/>
        </w:rPr>
        <w:t>za celotno obdobje trajanja naročila</w:t>
      </w:r>
      <w:r w:rsidRPr="00B00B19">
        <w:rPr>
          <w:rFonts w:asciiTheme="majorHAnsi" w:hAnsiTheme="majorHAnsi" w:cstheme="majorHAnsi"/>
          <w:lang w:eastAsia="sl-SI"/>
        </w:rPr>
        <w:t>, ki jo je mogoče unovčiti še 30 dni po poteku pogodbenega razmerja.</w:t>
      </w:r>
    </w:p>
    <w:p w14:paraId="20E814F8" w14:textId="77777777" w:rsidR="00943852" w:rsidRDefault="00943852" w:rsidP="00927101">
      <w:pPr>
        <w:suppressAutoHyphens w:val="0"/>
        <w:jc w:val="both"/>
        <w:rPr>
          <w:rFonts w:asciiTheme="majorHAnsi" w:hAnsiTheme="majorHAnsi" w:cstheme="majorHAnsi"/>
          <w:lang w:eastAsia="sl-SI"/>
        </w:rPr>
      </w:pPr>
    </w:p>
    <w:p w14:paraId="3D6352CC" w14:textId="775DFF41" w:rsidR="00927101" w:rsidRDefault="00927101" w:rsidP="00927101">
      <w:pPr>
        <w:suppressAutoHyphens w:val="0"/>
        <w:jc w:val="both"/>
        <w:rPr>
          <w:rFonts w:asciiTheme="majorHAnsi" w:hAnsiTheme="majorHAnsi" w:cstheme="majorHAnsi"/>
          <w:lang w:eastAsia="sl-SI"/>
        </w:rPr>
      </w:pPr>
      <w:r w:rsidRPr="00B00B19">
        <w:rPr>
          <w:rFonts w:asciiTheme="majorHAnsi" w:hAnsiTheme="majorHAnsi" w:cstheme="majorHAnsi"/>
          <w:lang w:eastAsia="sl-SI"/>
        </w:rPr>
        <w:t xml:space="preserve">V primeru, da se obe menici unovčita za vrednost nižjo od </w:t>
      </w:r>
      <w:r w:rsidRPr="00F870DD">
        <w:rPr>
          <w:rFonts w:asciiTheme="majorHAnsi" w:hAnsiTheme="majorHAnsi" w:cstheme="majorHAnsi"/>
          <w:b/>
          <w:lang w:eastAsia="sl-SI"/>
        </w:rPr>
        <w:t>5 %</w:t>
      </w:r>
      <w:r w:rsidRPr="00941911">
        <w:rPr>
          <w:rFonts w:asciiTheme="majorHAnsi" w:hAnsiTheme="majorHAnsi" w:cstheme="majorHAnsi"/>
          <w:b/>
          <w:lang w:eastAsia="sl-SI"/>
        </w:rPr>
        <w:t xml:space="preserve"> skupne (petletne) vrednosti pogodbe z DPZP</w:t>
      </w:r>
      <w:r w:rsidRPr="00B00B19">
        <w:rPr>
          <w:rFonts w:asciiTheme="majorHAnsi" w:hAnsiTheme="majorHAnsi" w:cstheme="majorHAnsi"/>
          <w:lang w:eastAsia="sl-SI"/>
        </w:rPr>
        <w:t xml:space="preserve">, ju je izbrani ponudnik dolžan vsakokrat nadomestiti z novo, dokler celotna unovčena vrednost ne doseže </w:t>
      </w:r>
      <w:r w:rsidRPr="00664F34">
        <w:rPr>
          <w:rFonts w:asciiTheme="majorHAnsi" w:hAnsiTheme="majorHAnsi" w:cstheme="majorHAnsi"/>
          <w:b/>
          <w:lang w:eastAsia="sl-SI"/>
        </w:rPr>
        <w:t>5 %</w:t>
      </w:r>
      <w:r w:rsidRPr="00941911">
        <w:rPr>
          <w:rFonts w:asciiTheme="majorHAnsi" w:hAnsiTheme="majorHAnsi" w:cstheme="majorHAnsi"/>
          <w:b/>
          <w:lang w:eastAsia="sl-SI"/>
        </w:rPr>
        <w:t xml:space="preserve"> skupne (petletne) vrednosti pogodbe z DPZP</w:t>
      </w:r>
      <w:r>
        <w:rPr>
          <w:rFonts w:asciiTheme="majorHAnsi" w:hAnsiTheme="majorHAnsi" w:cstheme="majorHAnsi"/>
          <w:lang w:eastAsia="sl-SI"/>
        </w:rPr>
        <w:t xml:space="preserve"> .</w:t>
      </w:r>
    </w:p>
    <w:p w14:paraId="266C2D12" w14:textId="77777777" w:rsidR="00927101" w:rsidRPr="00EE4919" w:rsidRDefault="00927101" w:rsidP="00927101">
      <w:pPr>
        <w:suppressAutoHyphens w:val="0"/>
        <w:jc w:val="both"/>
        <w:rPr>
          <w:rFonts w:asciiTheme="majorHAnsi" w:hAnsiTheme="majorHAnsi" w:cstheme="majorHAnsi"/>
          <w:lang w:eastAsia="sl-SI"/>
        </w:rPr>
      </w:pPr>
    </w:p>
    <w:p w14:paraId="1F09DC50" w14:textId="77777777" w:rsidR="00927101" w:rsidRDefault="00927101" w:rsidP="00927101">
      <w:pPr>
        <w:suppressAutoHyphens w:val="0"/>
        <w:jc w:val="both"/>
        <w:rPr>
          <w:rFonts w:asciiTheme="majorHAnsi" w:hAnsiTheme="majorHAnsi" w:cstheme="majorHAnsi"/>
          <w:lang w:eastAsia="sl-SI"/>
        </w:rPr>
      </w:pPr>
      <w:r w:rsidRPr="00EE4919">
        <w:rPr>
          <w:rFonts w:asciiTheme="majorHAnsi" w:hAnsiTheme="majorHAnsi" w:cstheme="majorHAnsi"/>
          <w:lang w:eastAsia="sl-SI"/>
        </w:rPr>
        <w:t xml:space="preserve">Če se rok za izvedbo naročila podaljša, je potrebno temu ustrezno podaljšati veljavnost </w:t>
      </w:r>
      <w:r>
        <w:rPr>
          <w:rFonts w:asciiTheme="majorHAnsi" w:hAnsiTheme="majorHAnsi" w:cstheme="majorHAnsi"/>
          <w:lang w:eastAsia="sl-SI"/>
        </w:rPr>
        <w:t xml:space="preserve">zavarovanja. </w:t>
      </w:r>
    </w:p>
    <w:p w14:paraId="5855BB8F" w14:textId="77777777" w:rsidR="00927101" w:rsidRDefault="00927101" w:rsidP="00927101">
      <w:pPr>
        <w:suppressAutoHyphens w:val="0"/>
        <w:jc w:val="both"/>
        <w:rPr>
          <w:rFonts w:asciiTheme="majorHAnsi" w:hAnsiTheme="majorHAnsi" w:cstheme="majorHAnsi"/>
          <w:lang w:eastAsia="sl-SI"/>
        </w:rPr>
      </w:pPr>
    </w:p>
    <w:p w14:paraId="387395F6" w14:textId="09018725" w:rsidR="00927101" w:rsidRPr="00EE4919" w:rsidRDefault="00927101" w:rsidP="00927101">
      <w:pPr>
        <w:suppressAutoHyphens w:val="0"/>
        <w:jc w:val="both"/>
        <w:rPr>
          <w:rFonts w:asciiTheme="majorHAnsi" w:hAnsiTheme="majorHAnsi" w:cstheme="majorHAnsi"/>
          <w:lang w:eastAsia="sl-SI"/>
        </w:rPr>
      </w:pPr>
      <w:r>
        <w:rPr>
          <w:rFonts w:asciiTheme="majorHAnsi" w:hAnsiTheme="majorHAnsi" w:cstheme="majorHAnsi"/>
          <w:lang w:eastAsia="sl-SI"/>
        </w:rPr>
        <w:t>G</w:t>
      </w:r>
      <w:r w:rsidRPr="00EE4919">
        <w:rPr>
          <w:rFonts w:asciiTheme="majorHAnsi" w:hAnsiTheme="majorHAnsi" w:cstheme="majorHAnsi"/>
          <w:lang w:eastAsia="sl-SI"/>
        </w:rPr>
        <w:t>arancijo za dobro izvedbo pogodbenih obveznosti naročnik lahko vnovči, če izvajalec svojih obveznosti do naročnika ne izpolni skladno s pogodbo, v dogovorjeni kvaliteti, količini in roku (kritje pravočasnosti izvedbe). Garancijo unovči tudi za kritje zapadlih obveznosti izvajalca do podizvajalcev in kooperantov, ki sodelujejo pri izvedbi naročila, če izvajalec teh obveznosti ne poravna.</w:t>
      </w:r>
    </w:p>
    <w:p w14:paraId="454CCE51" w14:textId="77777777" w:rsidR="00927101" w:rsidRPr="00EE4919" w:rsidRDefault="00927101" w:rsidP="00927101">
      <w:pPr>
        <w:suppressAutoHyphens w:val="0"/>
        <w:jc w:val="both"/>
        <w:rPr>
          <w:rFonts w:asciiTheme="majorHAnsi" w:hAnsiTheme="majorHAnsi" w:cstheme="majorHAnsi"/>
          <w:lang w:eastAsia="sl-SI"/>
        </w:rPr>
      </w:pPr>
      <w:r w:rsidRPr="00EE4919">
        <w:rPr>
          <w:rFonts w:asciiTheme="majorHAnsi" w:hAnsiTheme="majorHAnsi" w:cstheme="majorHAnsi"/>
          <w:lang w:eastAsia="sl-SI"/>
        </w:rPr>
        <w:lastRenderedPageBreak/>
        <w:t>V primeru, da ponudnik v ponudbi nastopa skupaj s podizvajalci, mora garancija, ki jo ponudnik izda naročniku za dobro izvedbo pogodbenih obveznosti kriti tudi obveznosti ponudnika do njegovih podizvajalcev.</w:t>
      </w:r>
    </w:p>
    <w:p w14:paraId="2E93CC00" w14:textId="77777777" w:rsidR="00927101" w:rsidRPr="00EE4919" w:rsidRDefault="00927101" w:rsidP="00927101">
      <w:pPr>
        <w:suppressAutoHyphens w:val="0"/>
        <w:jc w:val="both"/>
        <w:rPr>
          <w:rFonts w:asciiTheme="majorHAnsi" w:hAnsiTheme="majorHAnsi" w:cstheme="majorHAnsi"/>
          <w:lang w:eastAsia="sl-SI"/>
        </w:rPr>
      </w:pPr>
    </w:p>
    <w:p w14:paraId="7705D5EB" w14:textId="77777777" w:rsidR="00927101" w:rsidRPr="00EE4919" w:rsidRDefault="00927101" w:rsidP="00927101">
      <w:pPr>
        <w:suppressAutoHyphens w:val="0"/>
        <w:jc w:val="both"/>
        <w:rPr>
          <w:rFonts w:asciiTheme="majorHAnsi" w:hAnsiTheme="majorHAnsi" w:cstheme="majorHAnsi"/>
          <w:lang w:eastAsia="sl-SI"/>
        </w:rPr>
      </w:pPr>
      <w:r w:rsidRPr="00EE4919">
        <w:rPr>
          <w:rFonts w:asciiTheme="majorHAnsi" w:hAnsiTheme="majorHAnsi" w:cstheme="majorHAnsi"/>
          <w:lang w:eastAsia="sl-SI"/>
        </w:rPr>
        <w:t>V primeru, da naročnik med trajanjem veljavnosti garancije za dobro izvedbo pogodbenih obveznosti, garancijo vnovči, je izvajalec dolžan naročniku v desetih (10) dneh do vnovčenja izročiti novo garancijo.</w:t>
      </w:r>
    </w:p>
    <w:p w14:paraId="35EC81DF" w14:textId="77777777" w:rsidR="00927101" w:rsidRPr="00EE4919" w:rsidRDefault="00927101" w:rsidP="00927101">
      <w:pPr>
        <w:suppressAutoHyphens w:val="0"/>
        <w:jc w:val="both"/>
        <w:rPr>
          <w:rFonts w:asciiTheme="majorHAnsi" w:hAnsiTheme="majorHAnsi" w:cstheme="majorHAnsi"/>
          <w:highlight w:val="yellow"/>
          <w:lang w:eastAsia="sl-SI"/>
        </w:rPr>
      </w:pPr>
    </w:p>
    <w:p w14:paraId="4D3F1842" w14:textId="77777777" w:rsidR="00927101" w:rsidRPr="00EE4919" w:rsidRDefault="00927101" w:rsidP="00927101">
      <w:pPr>
        <w:suppressAutoHyphens w:val="0"/>
        <w:jc w:val="both"/>
        <w:rPr>
          <w:rFonts w:asciiTheme="majorHAnsi" w:hAnsiTheme="majorHAnsi" w:cstheme="majorHAnsi"/>
          <w:lang w:eastAsia="sl-SI"/>
        </w:rPr>
      </w:pPr>
      <w:r w:rsidRPr="00EE4919">
        <w:rPr>
          <w:rFonts w:asciiTheme="majorHAnsi" w:hAnsiTheme="majorHAnsi" w:cstheme="majorHAnsi"/>
          <w:lang w:eastAsia="sl-SI"/>
        </w:rPr>
        <w:t>Finančno zavarovanje lahko naročnik unovči v naslednjih primerih:</w:t>
      </w:r>
    </w:p>
    <w:p w14:paraId="08928A6D" w14:textId="77777777" w:rsidR="00927101" w:rsidRPr="00EE4919" w:rsidRDefault="00927101" w:rsidP="00376B3D">
      <w:pPr>
        <w:pStyle w:val="Odstavekseznama"/>
        <w:numPr>
          <w:ilvl w:val="0"/>
          <w:numId w:val="6"/>
        </w:numPr>
        <w:suppressAutoHyphens w:val="0"/>
        <w:jc w:val="both"/>
        <w:rPr>
          <w:rFonts w:asciiTheme="majorHAnsi" w:hAnsiTheme="majorHAnsi" w:cstheme="majorHAnsi"/>
          <w:lang w:eastAsia="sl-SI"/>
        </w:rPr>
      </w:pPr>
      <w:r w:rsidRPr="00EE4919">
        <w:rPr>
          <w:rFonts w:asciiTheme="majorHAnsi" w:hAnsiTheme="majorHAnsi" w:cstheme="majorHAnsi"/>
          <w:lang w:eastAsia="sl-SI"/>
        </w:rPr>
        <w:t>če se bo izkazalo, da izvajalec del v celoti ali delno ne opravlja v skladu s pogodbo, zahtevami dokumentacije v zvezi z oddajo javnega naročila, specifikacijami ali ponudbeno dokumentacijo;</w:t>
      </w:r>
    </w:p>
    <w:p w14:paraId="78D52108" w14:textId="77777777" w:rsidR="00927101" w:rsidRPr="00EE4919" w:rsidRDefault="00927101" w:rsidP="00376B3D">
      <w:pPr>
        <w:pStyle w:val="Odstavekseznama"/>
        <w:numPr>
          <w:ilvl w:val="0"/>
          <w:numId w:val="6"/>
        </w:numPr>
        <w:suppressAutoHyphens w:val="0"/>
        <w:jc w:val="both"/>
        <w:rPr>
          <w:rFonts w:asciiTheme="majorHAnsi" w:hAnsiTheme="majorHAnsi" w:cstheme="majorHAnsi"/>
          <w:lang w:eastAsia="sl-SI"/>
        </w:rPr>
      </w:pPr>
      <w:r w:rsidRPr="00EE4919">
        <w:rPr>
          <w:rFonts w:asciiTheme="majorHAnsi" w:hAnsiTheme="majorHAnsi" w:cstheme="majorHAnsi"/>
          <w:lang w:eastAsia="sl-SI"/>
        </w:rPr>
        <w:t>če izvajalec naročniku ne preda podaljšanja garancije v skladu s pogodbo;</w:t>
      </w:r>
    </w:p>
    <w:p w14:paraId="23611AE8" w14:textId="77777777" w:rsidR="00927101" w:rsidRPr="00EE4919" w:rsidRDefault="00927101" w:rsidP="00376B3D">
      <w:pPr>
        <w:pStyle w:val="Odstavekseznama"/>
        <w:numPr>
          <w:ilvl w:val="0"/>
          <w:numId w:val="6"/>
        </w:numPr>
        <w:suppressAutoHyphens w:val="0"/>
        <w:jc w:val="both"/>
        <w:rPr>
          <w:rFonts w:asciiTheme="majorHAnsi" w:hAnsiTheme="majorHAnsi" w:cstheme="majorHAnsi"/>
          <w:lang w:eastAsia="sl-SI"/>
        </w:rPr>
      </w:pPr>
      <w:r w:rsidRPr="00EE4919">
        <w:rPr>
          <w:rFonts w:asciiTheme="majorHAnsi" w:hAnsiTheme="majorHAnsi" w:cstheme="majorHAnsi"/>
          <w:lang w:eastAsia="sl-SI"/>
        </w:rPr>
        <w:t>če bo naročnik pogodbo razdrl zaradi kršitve na strani izvajalca;</w:t>
      </w:r>
    </w:p>
    <w:p w14:paraId="5F51F871" w14:textId="77777777" w:rsidR="00927101" w:rsidRPr="00EE4919" w:rsidRDefault="00927101" w:rsidP="00376B3D">
      <w:pPr>
        <w:pStyle w:val="Odstavekseznama"/>
        <w:numPr>
          <w:ilvl w:val="0"/>
          <w:numId w:val="6"/>
        </w:numPr>
        <w:suppressAutoHyphens w:val="0"/>
        <w:jc w:val="both"/>
        <w:rPr>
          <w:rFonts w:asciiTheme="majorHAnsi" w:hAnsiTheme="majorHAnsi" w:cstheme="majorHAnsi"/>
          <w:lang w:eastAsia="sl-SI"/>
        </w:rPr>
      </w:pPr>
      <w:r w:rsidRPr="00EE4919">
        <w:rPr>
          <w:rFonts w:asciiTheme="majorHAnsi" w:hAnsiTheme="majorHAnsi" w:cstheme="majorHAnsi"/>
          <w:lang w:eastAsia="sl-SI"/>
        </w:rPr>
        <w:t>če bo naročnik razdrl pogodbo zaradi zamude;</w:t>
      </w:r>
    </w:p>
    <w:p w14:paraId="66B4EFCC" w14:textId="77777777" w:rsidR="00927101" w:rsidRPr="00EE4919" w:rsidRDefault="00927101" w:rsidP="00376B3D">
      <w:pPr>
        <w:pStyle w:val="Odstavekseznama"/>
        <w:numPr>
          <w:ilvl w:val="0"/>
          <w:numId w:val="6"/>
        </w:numPr>
        <w:suppressAutoHyphens w:val="0"/>
        <w:jc w:val="both"/>
        <w:rPr>
          <w:rFonts w:asciiTheme="majorHAnsi" w:hAnsiTheme="majorHAnsi" w:cstheme="majorHAnsi"/>
          <w:lang w:eastAsia="sl-SI"/>
        </w:rPr>
      </w:pPr>
      <w:r w:rsidRPr="00EE4919">
        <w:rPr>
          <w:rFonts w:asciiTheme="majorHAnsi" w:hAnsiTheme="majorHAnsi" w:cstheme="majorHAnsi"/>
          <w:lang w:eastAsia="sl-SI"/>
        </w:rPr>
        <w:t>če bo izvajalec kršil zaupnost podatkov;</w:t>
      </w:r>
    </w:p>
    <w:p w14:paraId="466062C4" w14:textId="77777777" w:rsidR="00927101" w:rsidRDefault="00927101" w:rsidP="00376B3D">
      <w:pPr>
        <w:pStyle w:val="Odstavekseznama"/>
        <w:numPr>
          <w:ilvl w:val="0"/>
          <w:numId w:val="6"/>
        </w:numPr>
        <w:suppressAutoHyphens w:val="0"/>
        <w:jc w:val="both"/>
        <w:rPr>
          <w:rFonts w:asciiTheme="majorHAnsi" w:hAnsiTheme="majorHAnsi" w:cstheme="majorHAnsi"/>
          <w:lang w:eastAsia="sl-SI"/>
        </w:rPr>
      </w:pPr>
      <w:r w:rsidRPr="00EE4919">
        <w:rPr>
          <w:rFonts w:asciiTheme="majorHAnsi" w:hAnsiTheme="majorHAnsi" w:cstheme="majorHAnsi"/>
          <w:lang w:eastAsia="sl-SI"/>
        </w:rPr>
        <w:t>v primeru stečaja, likvidacijskega postopka ali drugega postopka, katerega posledica ali namen je prenehanje njegovega poslovanja ali katerikoli drug postopek, podoben navedenim postopkom, skladno s predpisi države, v kateri ima ponudnik sedež.</w:t>
      </w:r>
    </w:p>
    <w:p w14:paraId="7AB9C421" w14:textId="77777777" w:rsidR="00927101" w:rsidRDefault="00927101" w:rsidP="00927101">
      <w:pPr>
        <w:suppressAutoHyphens w:val="0"/>
        <w:jc w:val="both"/>
        <w:rPr>
          <w:rFonts w:asciiTheme="majorHAnsi" w:hAnsiTheme="majorHAnsi" w:cstheme="majorHAnsi"/>
          <w:lang w:eastAsia="sl-SI"/>
        </w:rPr>
      </w:pPr>
    </w:p>
    <w:p w14:paraId="43A61867" w14:textId="77777777" w:rsidR="00927101" w:rsidRPr="00637F27" w:rsidRDefault="00927101" w:rsidP="00927101">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lang w:eastAsia="sl-SI"/>
        </w:rPr>
      </w:pPr>
      <w:r w:rsidRPr="00EE4919">
        <w:rPr>
          <w:rFonts w:asciiTheme="majorHAnsi" w:hAnsiTheme="majorHAnsi" w:cstheme="majorHAnsi"/>
          <w:b/>
          <w:lang w:eastAsia="sl-SI"/>
        </w:rPr>
        <w:t>1</w:t>
      </w:r>
      <w:r>
        <w:rPr>
          <w:rFonts w:asciiTheme="majorHAnsi" w:hAnsiTheme="majorHAnsi" w:cstheme="majorHAnsi"/>
          <w:b/>
          <w:lang w:eastAsia="sl-SI"/>
        </w:rPr>
        <w:t>1</w:t>
      </w:r>
      <w:r w:rsidRPr="00EE4919">
        <w:rPr>
          <w:rFonts w:asciiTheme="majorHAnsi" w:hAnsiTheme="majorHAnsi" w:cstheme="majorHAnsi"/>
          <w:b/>
          <w:lang w:eastAsia="sl-SI"/>
        </w:rPr>
        <w:t xml:space="preserve">. </w:t>
      </w:r>
      <w:r>
        <w:rPr>
          <w:rFonts w:asciiTheme="majorHAnsi" w:hAnsiTheme="majorHAnsi" w:cstheme="majorHAnsi"/>
          <w:b/>
          <w:lang w:eastAsia="sl-SI"/>
        </w:rPr>
        <w:t>ZAUPNOST</w:t>
      </w:r>
    </w:p>
    <w:p w14:paraId="56030F58" w14:textId="77777777" w:rsidR="00927101" w:rsidRPr="00EE4919" w:rsidRDefault="00927101" w:rsidP="00927101">
      <w:pPr>
        <w:tabs>
          <w:tab w:val="left" w:pos="2835"/>
        </w:tabs>
        <w:jc w:val="both"/>
        <w:rPr>
          <w:rFonts w:asciiTheme="majorHAnsi" w:hAnsiTheme="majorHAnsi" w:cstheme="majorHAnsi"/>
        </w:rPr>
      </w:pPr>
      <w:r w:rsidRPr="00EE4919">
        <w:rPr>
          <w:rFonts w:asciiTheme="majorHAnsi" w:hAnsiTheme="majorHAnsi" w:cstheme="majorHAnsi"/>
        </w:rPr>
        <w:t>Ponudniki morajo vse dokumente v ponudbi, za katere menijo, da predstavljajo poslovno skrivnost, najkasneje ob oddaji ponudbe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w:t>
      </w:r>
    </w:p>
    <w:p w14:paraId="4E707A56" w14:textId="77777777" w:rsidR="00927101" w:rsidRPr="00EE4919" w:rsidRDefault="00927101" w:rsidP="00927101">
      <w:pPr>
        <w:tabs>
          <w:tab w:val="left" w:pos="2835"/>
        </w:tabs>
        <w:jc w:val="both"/>
        <w:rPr>
          <w:rFonts w:asciiTheme="majorHAnsi" w:hAnsiTheme="majorHAnsi" w:cstheme="majorHAnsi"/>
        </w:rPr>
      </w:pPr>
    </w:p>
    <w:p w14:paraId="4C120723" w14:textId="77777777" w:rsidR="00927101" w:rsidRPr="00EE4919" w:rsidRDefault="00927101" w:rsidP="00927101">
      <w:pPr>
        <w:tabs>
          <w:tab w:val="left" w:pos="2835"/>
        </w:tabs>
        <w:jc w:val="both"/>
        <w:rPr>
          <w:rFonts w:asciiTheme="majorHAnsi" w:hAnsiTheme="majorHAnsi" w:cstheme="majorHAnsi"/>
        </w:rPr>
      </w:pPr>
      <w:r w:rsidRPr="00EE4919">
        <w:rPr>
          <w:rFonts w:asciiTheme="majorHAnsi" w:hAnsiTheme="majorHAnsi" w:cstheme="maj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6AA8B802" w14:textId="77777777" w:rsidR="00927101" w:rsidRPr="00EE4919" w:rsidRDefault="00927101" w:rsidP="00927101">
      <w:pPr>
        <w:tabs>
          <w:tab w:val="left" w:pos="2835"/>
        </w:tabs>
        <w:jc w:val="both"/>
        <w:rPr>
          <w:rFonts w:asciiTheme="majorHAnsi" w:hAnsiTheme="majorHAnsi" w:cstheme="majorHAnsi"/>
        </w:rPr>
      </w:pPr>
    </w:p>
    <w:p w14:paraId="65A80CF3" w14:textId="77777777" w:rsidR="00927101" w:rsidRPr="00EE4919" w:rsidRDefault="00927101" w:rsidP="00927101">
      <w:pPr>
        <w:tabs>
          <w:tab w:val="left" w:pos="2835"/>
        </w:tabs>
        <w:jc w:val="both"/>
        <w:rPr>
          <w:rFonts w:asciiTheme="majorHAnsi" w:hAnsiTheme="majorHAnsi" w:cstheme="majorHAnsi"/>
        </w:rPr>
      </w:pPr>
      <w:r w:rsidRPr="00EE4919">
        <w:rPr>
          <w:rFonts w:asciiTheme="majorHAnsi" w:hAnsiTheme="majorHAnsi" w:cstheme="majorHAnsi"/>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poslovno skrivnost umakne. Ponudnik to stori tako, da njegov zakoniti zastopnik nad oznako napiše »PREKLIC«, vpiše datum in se podpiše. Če ponudnik v roku, ki ga določi naročnik ne prekliče zaupnosti, naročnik oznako »ZAUPNO« ali »POSLOVNA SKRIVNOST« lahko umakne sam.</w:t>
      </w:r>
    </w:p>
    <w:p w14:paraId="7B05B984" w14:textId="77777777" w:rsidR="00927101" w:rsidRPr="00EE4919" w:rsidRDefault="00927101" w:rsidP="00927101">
      <w:pPr>
        <w:tabs>
          <w:tab w:val="left" w:pos="2835"/>
        </w:tabs>
        <w:jc w:val="both"/>
        <w:rPr>
          <w:rFonts w:asciiTheme="majorHAnsi" w:hAnsiTheme="majorHAnsi" w:cstheme="majorHAnsi"/>
        </w:rPr>
      </w:pPr>
    </w:p>
    <w:p w14:paraId="25AAE4BB" w14:textId="3D1F8331" w:rsidR="00927101" w:rsidRDefault="00927101" w:rsidP="00927101">
      <w:pPr>
        <w:tabs>
          <w:tab w:val="left" w:pos="2835"/>
        </w:tabs>
        <w:jc w:val="both"/>
        <w:rPr>
          <w:rFonts w:asciiTheme="majorHAnsi" w:hAnsiTheme="majorHAnsi" w:cstheme="majorHAnsi"/>
        </w:rPr>
      </w:pPr>
      <w:r w:rsidRPr="00EE4919">
        <w:rPr>
          <w:rFonts w:asciiTheme="majorHAnsi" w:hAnsiTheme="majorHAnsi" w:cstheme="majorHAnsi"/>
        </w:rPr>
        <w:t xml:space="preserve">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w:t>
      </w:r>
      <w:r w:rsidR="009E0EB7">
        <w:rPr>
          <w:rFonts w:asciiTheme="majorHAnsi" w:hAnsiTheme="majorHAnsi" w:cstheme="majorHAnsi"/>
        </w:rPr>
        <w:t>značaja.</w:t>
      </w:r>
    </w:p>
    <w:p w14:paraId="7CF8CB2F" w14:textId="2317EDC6" w:rsidR="00473887" w:rsidRDefault="00473887" w:rsidP="00927101">
      <w:pPr>
        <w:tabs>
          <w:tab w:val="left" w:pos="2835"/>
        </w:tabs>
        <w:jc w:val="both"/>
        <w:rPr>
          <w:rFonts w:asciiTheme="majorHAnsi" w:hAnsiTheme="majorHAnsi" w:cstheme="majorHAnsi"/>
        </w:rPr>
      </w:pPr>
    </w:p>
    <w:p w14:paraId="68099301" w14:textId="5259718B" w:rsidR="00473887" w:rsidRDefault="00473887" w:rsidP="00927101">
      <w:pPr>
        <w:tabs>
          <w:tab w:val="left" w:pos="2835"/>
        </w:tabs>
        <w:jc w:val="both"/>
        <w:rPr>
          <w:rFonts w:asciiTheme="majorHAnsi" w:hAnsiTheme="majorHAnsi" w:cstheme="majorHAnsi"/>
        </w:rPr>
      </w:pPr>
    </w:p>
    <w:p w14:paraId="4C65B5B7" w14:textId="74F90D9C" w:rsidR="00473887" w:rsidRDefault="00473887" w:rsidP="00927101">
      <w:pPr>
        <w:tabs>
          <w:tab w:val="left" w:pos="2835"/>
        </w:tabs>
        <w:jc w:val="both"/>
        <w:rPr>
          <w:rFonts w:asciiTheme="majorHAnsi" w:hAnsiTheme="majorHAnsi" w:cstheme="majorHAnsi"/>
        </w:rPr>
      </w:pPr>
    </w:p>
    <w:p w14:paraId="118C1B9A" w14:textId="77777777" w:rsidR="00473887" w:rsidRDefault="00473887" w:rsidP="00927101">
      <w:pPr>
        <w:tabs>
          <w:tab w:val="left" w:pos="2835"/>
        </w:tabs>
        <w:jc w:val="both"/>
        <w:rPr>
          <w:rFonts w:asciiTheme="majorHAnsi" w:hAnsiTheme="majorHAnsi" w:cstheme="majorHAnsi"/>
        </w:rPr>
      </w:pPr>
    </w:p>
    <w:p w14:paraId="4971AE1A" w14:textId="77777777" w:rsidR="003C2865" w:rsidRDefault="003C2865" w:rsidP="00927101">
      <w:pPr>
        <w:tabs>
          <w:tab w:val="left" w:pos="2835"/>
        </w:tabs>
        <w:jc w:val="both"/>
        <w:rPr>
          <w:rFonts w:asciiTheme="majorHAnsi" w:hAnsiTheme="majorHAnsi" w:cstheme="majorHAnsi"/>
          <w:lang w:eastAsia="sl-SI"/>
        </w:rPr>
      </w:pPr>
    </w:p>
    <w:p w14:paraId="689B77B4" w14:textId="383378E2" w:rsidR="00E333E5" w:rsidRPr="00CD7D84" w:rsidRDefault="00CD7D84" w:rsidP="00CD7D84">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color w:val="000000"/>
        </w:rPr>
      </w:pPr>
      <w:bookmarkStart w:id="64" w:name="_Toc155941789"/>
      <w:r>
        <w:rPr>
          <w:rFonts w:asciiTheme="majorHAnsi" w:hAnsiTheme="majorHAnsi" w:cstheme="majorHAnsi"/>
          <w:b/>
          <w:color w:val="000000"/>
        </w:rPr>
        <w:t>1</w:t>
      </w:r>
      <w:r w:rsidR="00E536EE">
        <w:rPr>
          <w:rFonts w:asciiTheme="majorHAnsi" w:hAnsiTheme="majorHAnsi" w:cstheme="majorHAnsi"/>
          <w:b/>
          <w:color w:val="000000"/>
        </w:rPr>
        <w:t>2</w:t>
      </w:r>
      <w:r>
        <w:rPr>
          <w:rFonts w:asciiTheme="majorHAnsi" w:hAnsiTheme="majorHAnsi" w:cstheme="majorHAnsi"/>
          <w:b/>
          <w:color w:val="000000"/>
        </w:rPr>
        <w:t xml:space="preserve">. </w:t>
      </w:r>
      <w:r w:rsidRPr="00CD7D84">
        <w:rPr>
          <w:rFonts w:asciiTheme="majorHAnsi" w:hAnsiTheme="majorHAnsi" w:cstheme="majorHAnsi"/>
          <w:b/>
          <w:color w:val="000000"/>
        </w:rPr>
        <w:t>PONUDBA</w:t>
      </w:r>
      <w:bookmarkEnd w:id="64"/>
    </w:p>
    <w:p w14:paraId="5F1D7AD3" w14:textId="77777777" w:rsidR="00762C6B" w:rsidRPr="00EE4919" w:rsidRDefault="00762C6B" w:rsidP="00762C6B">
      <w:pPr>
        <w:tabs>
          <w:tab w:val="left" w:pos="2835"/>
        </w:tabs>
        <w:jc w:val="both"/>
        <w:rPr>
          <w:rFonts w:asciiTheme="majorHAnsi" w:hAnsiTheme="majorHAnsi" w:cstheme="majorHAnsi"/>
        </w:rPr>
      </w:pPr>
    </w:p>
    <w:tbl>
      <w:tblPr>
        <w:tblStyle w:val="Tabelamrea"/>
        <w:tblW w:w="0" w:type="auto"/>
        <w:tblLook w:val="04A0" w:firstRow="1" w:lastRow="0" w:firstColumn="1" w:lastColumn="0" w:noHBand="0" w:noVBand="1"/>
      </w:tblPr>
      <w:tblGrid>
        <w:gridCol w:w="9457"/>
      </w:tblGrid>
      <w:tr w:rsidR="00762C6B" w:rsidRPr="00851030" w14:paraId="0F788578" w14:textId="77777777" w:rsidTr="00FF7519">
        <w:tc>
          <w:tcPr>
            <w:tcW w:w="9457" w:type="dxa"/>
            <w:shd w:val="clear" w:color="auto" w:fill="DBDBDB" w:themeFill="accent3" w:themeFillTint="66"/>
          </w:tcPr>
          <w:p w14:paraId="08FDE64B" w14:textId="77777777" w:rsidR="00762C6B" w:rsidRPr="00851030" w:rsidRDefault="00762C6B" w:rsidP="00FF7519">
            <w:pPr>
              <w:suppressAutoHyphens w:val="0"/>
              <w:jc w:val="both"/>
              <w:rPr>
                <w:rFonts w:asciiTheme="majorHAnsi" w:hAnsiTheme="majorHAnsi" w:cstheme="majorHAnsi"/>
                <w:b/>
                <w:lang w:eastAsia="sl-SI"/>
              </w:rPr>
            </w:pPr>
            <w:r w:rsidRPr="00851030">
              <w:rPr>
                <w:rFonts w:asciiTheme="majorHAnsi" w:hAnsiTheme="majorHAnsi" w:cstheme="majorHAnsi"/>
                <w:b/>
              </w:rPr>
              <w:t>Ponudba mora vsebovati vse spodaj naštete ustrezno izpolnjene obrazce in ostale zahtevane dokumente</w:t>
            </w:r>
          </w:p>
        </w:tc>
      </w:tr>
      <w:tr w:rsidR="00762C6B" w:rsidRPr="00851030" w14:paraId="0900905F" w14:textId="77777777" w:rsidTr="00FF7519">
        <w:tc>
          <w:tcPr>
            <w:tcW w:w="9457" w:type="dxa"/>
          </w:tcPr>
          <w:p w14:paraId="1DA5053E" w14:textId="0B325CED" w:rsidR="00762C6B" w:rsidRPr="009E0EB7" w:rsidRDefault="00762C6B" w:rsidP="00FF7519">
            <w:pPr>
              <w:numPr>
                <w:ilvl w:val="0"/>
                <w:numId w:val="9"/>
              </w:numPr>
              <w:suppressAutoHyphens w:val="0"/>
              <w:spacing w:after="120"/>
              <w:jc w:val="both"/>
              <w:rPr>
                <w:rFonts w:asciiTheme="majorHAnsi" w:hAnsiTheme="majorHAnsi" w:cstheme="majorHAnsi"/>
              </w:rPr>
            </w:pPr>
            <w:r w:rsidRPr="00851030">
              <w:rPr>
                <w:rFonts w:asciiTheme="majorHAnsi" w:hAnsiTheme="majorHAnsi" w:cstheme="majorHAnsi"/>
              </w:rPr>
              <w:t xml:space="preserve">izpolnjen </w:t>
            </w:r>
            <w:r>
              <w:rPr>
                <w:rFonts w:asciiTheme="majorHAnsi" w:hAnsiTheme="majorHAnsi" w:cstheme="majorHAnsi"/>
              </w:rPr>
              <w:t>OBRAZEC</w:t>
            </w:r>
            <w:r w:rsidRPr="00851030">
              <w:rPr>
                <w:rFonts w:asciiTheme="majorHAnsi" w:hAnsiTheme="majorHAnsi" w:cstheme="majorHAnsi"/>
              </w:rPr>
              <w:t xml:space="preserve"> </w:t>
            </w:r>
            <w:r>
              <w:rPr>
                <w:rFonts w:asciiTheme="majorHAnsi" w:hAnsiTheme="majorHAnsi" w:cstheme="majorHAnsi"/>
              </w:rPr>
              <w:t xml:space="preserve">št.1: </w:t>
            </w:r>
            <w:r w:rsidR="009E0EB7" w:rsidRPr="009E0EB7">
              <w:rPr>
                <w:rFonts w:asciiTheme="majorHAnsi" w:hAnsiTheme="majorHAnsi" w:cstheme="majorHAnsi"/>
              </w:rPr>
              <w:t xml:space="preserve">PONUDBENI PREDRAČUN </w:t>
            </w:r>
            <w:r w:rsidR="00426452">
              <w:rPr>
                <w:rFonts w:asciiTheme="majorHAnsi" w:hAnsiTheme="majorHAnsi" w:cstheme="majorHAnsi"/>
              </w:rPr>
              <w:t>(</w:t>
            </w:r>
            <w:r w:rsidRPr="009E0EB7">
              <w:rPr>
                <w:rFonts w:asciiTheme="majorHAnsi" w:hAnsiTheme="majorHAnsi" w:cstheme="majorHAnsi"/>
              </w:rPr>
              <w:t>PONUDBA</w:t>
            </w:r>
            <w:r w:rsidR="00426452">
              <w:rPr>
                <w:rFonts w:asciiTheme="majorHAnsi" w:hAnsiTheme="majorHAnsi" w:cstheme="majorHAnsi"/>
              </w:rPr>
              <w:t>)</w:t>
            </w:r>
          </w:p>
          <w:p w14:paraId="5EC6DB49" w14:textId="5F23261F" w:rsidR="00762C6B" w:rsidRDefault="00762C6B" w:rsidP="00FF7519">
            <w:pPr>
              <w:numPr>
                <w:ilvl w:val="0"/>
                <w:numId w:val="9"/>
              </w:numPr>
              <w:suppressAutoHyphens w:val="0"/>
              <w:spacing w:after="120"/>
              <w:jc w:val="both"/>
              <w:rPr>
                <w:rFonts w:asciiTheme="majorHAnsi" w:hAnsiTheme="majorHAnsi" w:cstheme="majorHAnsi"/>
              </w:rPr>
            </w:pPr>
            <w:r>
              <w:rPr>
                <w:rFonts w:asciiTheme="majorHAnsi" w:hAnsiTheme="majorHAnsi" w:cstheme="majorHAnsi"/>
              </w:rPr>
              <w:t xml:space="preserve">izpolnjen OBRAZEC št. 2: </w:t>
            </w:r>
            <w:r w:rsidR="00F70E49" w:rsidRPr="00F70E49">
              <w:rPr>
                <w:rFonts w:asciiTheme="majorHAnsi" w:hAnsiTheme="majorHAnsi" w:cstheme="majorHAnsi"/>
              </w:rPr>
              <w:t>PODATKI O PONUDNIKU IN DRUGIH GOSPODARSKIH SUBJEKTIH</w:t>
            </w:r>
          </w:p>
          <w:p w14:paraId="3BAAA7DB" w14:textId="05178F78" w:rsidR="00762C6B" w:rsidRPr="00066D4D" w:rsidRDefault="00762C6B" w:rsidP="00772AB3">
            <w:pPr>
              <w:numPr>
                <w:ilvl w:val="0"/>
                <w:numId w:val="9"/>
              </w:numPr>
              <w:suppressAutoHyphens w:val="0"/>
              <w:spacing w:after="120"/>
              <w:jc w:val="both"/>
              <w:rPr>
                <w:rFonts w:asciiTheme="majorHAnsi" w:hAnsiTheme="majorHAnsi" w:cstheme="majorHAnsi"/>
              </w:rPr>
            </w:pPr>
            <w:r w:rsidRPr="00A263F2">
              <w:rPr>
                <w:rFonts w:asciiTheme="majorHAnsi" w:hAnsiTheme="majorHAnsi" w:cstheme="majorHAnsi"/>
              </w:rPr>
              <w:t>izpolnjen</w:t>
            </w:r>
            <w:r w:rsidR="00A103E8">
              <w:rPr>
                <w:rFonts w:asciiTheme="majorHAnsi" w:hAnsiTheme="majorHAnsi" w:cstheme="majorHAnsi"/>
              </w:rPr>
              <w:t xml:space="preserve"> OBRAZEC </w:t>
            </w:r>
            <w:r w:rsidRPr="004533BE">
              <w:rPr>
                <w:rFonts w:asciiTheme="majorHAnsi" w:hAnsiTheme="majorHAnsi" w:cstheme="majorHAnsi"/>
              </w:rPr>
              <w:t>št. 3</w:t>
            </w:r>
            <w:r w:rsidR="00772AB3">
              <w:rPr>
                <w:rFonts w:asciiTheme="majorHAnsi" w:hAnsiTheme="majorHAnsi" w:cstheme="majorHAnsi"/>
              </w:rPr>
              <w:t xml:space="preserve"> in 4</w:t>
            </w:r>
            <w:r w:rsidRPr="004533BE">
              <w:rPr>
                <w:rFonts w:asciiTheme="majorHAnsi" w:hAnsiTheme="majorHAnsi" w:cstheme="majorHAnsi"/>
              </w:rPr>
              <w:t>:</w:t>
            </w:r>
            <w:r w:rsidRPr="004533BE">
              <w:rPr>
                <w:rFonts w:asciiTheme="majorHAnsi" w:hAnsiTheme="majorHAnsi" w:cstheme="majorHAnsi"/>
                <w:b/>
              </w:rPr>
              <w:t xml:space="preserve"> </w:t>
            </w:r>
            <w:r w:rsidR="00F70E49" w:rsidRPr="00F70E49">
              <w:rPr>
                <w:rFonts w:asciiTheme="majorHAnsi" w:hAnsiTheme="majorHAnsi" w:cstheme="majorHAnsi"/>
              </w:rPr>
              <w:t>IZJAVA PONUDNIKA O UDELEŽBI PODIZVAJALCEV</w:t>
            </w:r>
            <w:r w:rsidR="00066D4D">
              <w:rPr>
                <w:rFonts w:asciiTheme="majorHAnsi" w:hAnsiTheme="majorHAnsi" w:cstheme="majorHAnsi"/>
              </w:rPr>
              <w:t xml:space="preserve"> in IZJAVA PODIZVAJALCA</w:t>
            </w:r>
            <w:r w:rsidRPr="00066D4D">
              <w:rPr>
                <w:rFonts w:asciiTheme="majorHAnsi" w:hAnsiTheme="majorHAnsi" w:cstheme="majorHAnsi"/>
              </w:rPr>
              <w:t xml:space="preserve"> (v primeru nastopanja ponudnika s podizvajalci)</w:t>
            </w:r>
          </w:p>
          <w:p w14:paraId="42699D58" w14:textId="761E5758" w:rsidR="00066D4D" w:rsidRDefault="00762C6B" w:rsidP="00FF7519">
            <w:pPr>
              <w:numPr>
                <w:ilvl w:val="0"/>
                <w:numId w:val="9"/>
              </w:numPr>
              <w:suppressAutoHyphens w:val="0"/>
              <w:spacing w:after="120"/>
              <w:jc w:val="both"/>
              <w:rPr>
                <w:rFonts w:asciiTheme="majorHAnsi" w:hAnsiTheme="majorHAnsi" w:cstheme="majorHAnsi"/>
              </w:rPr>
            </w:pPr>
            <w:r>
              <w:rPr>
                <w:rFonts w:asciiTheme="majorHAnsi" w:hAnsiTheme="majorHAnsi" w:cstheme="majorHAnsi"/>
              </w:rPr>
              <w:t xml:space="preserve">izpolnjen OBRAZEC  št. </w:t>
            </w:r>
            <w:r w:rsidR="00066D4D">
              <w:rPr>
                <w:rFonts w:asciiTheme="majorHAnsi" w:hAnsiTheme="majorHAnsi" w:cstheme="majorHAnsi"/>
              </w:rPr>
              <w:t>5</w:t>
            </w:r>
            <w:r>
              <w:rPr>
                <w:rFonts w:asciiTheme="majorHAnsi" w:hAnsiTheme="majorHAnsi" w:cstheme="majorHAnsi"/>
              </w:rPr>
              <w:t xml:space="preserve">: </w:t>
            </w:r>
            <w:r w:rsidR="00066D4D">
              <w:rPr>
                <w:rFonts w:asciiTheme="majorHAnsi" w:hAnsiTheme="majorHAnsi" w:cstheme="majorHAnsi"/>
              </w:rPr>
              <w:t>IZJAVA O NEOBSTOJU IZKLJUČITVENIH RAZLOGOV IN POOBLASTILO</w:t>
            </w:r>
          </w:p>
          <w:p w14:paraId="07A85D5F" w14:textId="05BA48A8" w:rsidR="00941A1D" w:rsidRDefault="00762C6B" w:rsidP="002C2087">
            <w:pPr>
              <w:numPr>
                <w:ilvl w:val="0"/>
                <w:numId w:val="9"/>
              </w:numPr>
              <w:suppressAutoHyphens w:val="0"/>
              <w:spacing w:after="120"/>
              <w:jc w:val="both"/>
              <w:rPr>
                <w:rFonts w:asciiTheme="majorHAnsi" w:hAnsiTheme="majorHAnsi" w:cstheme="majorHAnsi"/>
              </w:rPr>
            </w:pPr>
            <w:r w:rsidRPr="002C2087">
              <w:rPr>
                <w:rFonts w:asciiTheme="majorHAnsi" w:hAnsiTheme="majorHAnsi" w:cstheme="majorHAnsi"/>
              </w:rPr>
              <w:t>izpolnjen</w:t>
            </w:r>
            <w:r w:rsidR="002C2087">
              <w:rPr>
                <w:rFonts w:asciiTheme="majorHAnsi" w:hAnsiTheme="majorHAnsi" w:cstheme="majorHAnsi"/>
              </w:rPr>
              <w:t xml:space="preserve"> OBRAZEC št. </w:t>
            </w:r>
            <w:r w:rsidR="00941A1D">
              <w:rPr>
                <w:rFonts w:asciiTheme="majorHAnsi" w:hAnsiTheme="majorHAnsi" w:cstheme="majorHAnsi"/>
              </w:rPr>
              <w:t>8: IZJAVA GOSPODARSKEGA SUBJEKTA</w:t>
            </w:r>
          </w:p>
          <w:p w14:paraId="009EBEAF" w14:textId="44C76232" w:rsidR="00941A1D" w:rsidRDefault="00941A1D" w:rsidP="002C2087">
            <w:pPr>
              <w:numPr>
                <w:ilvl w:val="0"/>
                <w:numId w:val="9"/>
              </w:numPr>
              <w:suppressAutoHyphens w:val="0"/>
              <w:spacing w:after="120"/>
              <w:jc w:val="both"/>
              <w:rPr>
                <w:rFonts w:asciiTheme="majorHAnsi" w:hAnsiTheme="majorHAnsi" w:cstheme="majorHAnsi"/>
              </w:rPr>
            </w:pPr>
            <w:r>
              <w:rPr>
                <w:rFonts w:asciiTheme="majorHAnsi" w:hAnsiTheme="majorHAnsi" w:cstheme="majorHAnsi"/>
              </w:rPr>
              <w:t>izpolnjen OBRAZEC št. 9: SOGLASJE K ODPRAVI RAČUNSKIH NAPAK</w:t>
            </w:r>
          </w:p>
          <w:p w14:paraId="685D7E74" w14:textId="77777777" w:rsidR="00E1555F" w:rsidRPr="00E1555F" w:rsidRDefault="00E1555F" w:rsidP="00E1555F">
            <w:pPr>
              <w:numPr>
                <w:ilvl w:val="0"/>
                <w:numId w:val="9"/>
              </w:numPr>
              <w:suppressAutoHyphens w:val="0"/>
              <w:spacing w:after="120"/>
              <w:jc w:val="both"/>
              <w:rPr>
                <w:rFonts w:asciiTheme="majorHAnsi" w:hAnsiTheme="majorHAnsi" w:cstheme="majorHAnsi"/>
              </w:rPr>
            </w:pPr>
            <w:r w:rsidRPr="00E1555F">
              <w:rPr>
                <w:rFonts w:asciiTheme="majorHAnsi" w:hAnsiTheme="majorHAnsi" w:cstheme="majorHAnsi"/>
              </w:rPr>
              <w:t>Izpolnjen obrazec »ESPD« (ZA VSE GOSPODARSKE SUBJEKTE V PONUDBI)</w:t>
            </w:r>
          </w:p>
          <w:p w14:paraId="59B85893" w14:textId="47110BB6" w:rsidR="00762C6B" w:rsidRPr="00941A1D" w:rsidRDefault="00762C6B" w:rsidP="00FF7519">
            <w:pPr>
              <w:numPr>
                <w:ilvl w:val="0"/>
                <w:numId w:val="9"/>
              </w:numPr>
              <w:suppressAutoHyphens w:val="0"/>
              <w:spacing w:after="120"/>
              <w:jc w:val="both"/>
              <w:rPr>
                <w:rFonts w:asciiTheme="majorHAnsi" w:hAnsiTheme="majorHAnsi" w:cstheme="majorHAnsi"/>
              </w:rPr>
            </w:pPr>
            <w:r w:rsidRPr="0073021C">
              <w:rPr>
                <w:rFonts w:asciiTheme="majorHAnsi" w:hAnsiTheme="majorHAnsi" w:cstheme="majorHAnsi"/>
              </w:rPr>
              <w:t xml:space="preserve">izpolnjen </w:t>
            </w:r>
            <w:r>
              <w:rPr>
                <w:rFonts w:asciiTheme="majorHAnsi" w:hAnsiTheme="majorHAnsi" w:cstheme="majorHAnsi"/>
              </w:rPr>
              <w:t>OBRAZEC</w:t>
            </w:r>
            <w:r w:rsidRPr="0073021C">
              <w:rPr>
                <w:rFonts w:asciiTheme="majorHAnsi" w:hAnsiTheme="majorHAnsi" w:cstheme="majorHAnsi"/>
              </w:rPr>
              <w:t xml:space="preserve"> št. </w:t>
            </w:r>
            <w:r w:rsidR="00F4766D">
              <w:rPr>
                <w:rFonts w:asciiTheme="majorHAnsi" w:hAnsiTheme="majorHAnsi" w:cstheme="majorHAnsi"/>
              </w:rPr>
              <w:t>10</w:t>
            </w:r>
            <w:r w:rsidRPr="0073021C">
              <w:rPr>
                <w:rFonts w:asciiTheme="majorHAnsi" w:hAnsiTheme="majorHAnsi" w:cstheme="majorHAnsi"/>
              </w:rPr>
              <w:t xml:space="preserve">: </w:t>
            </w:r>
            <w:r w:rsidR="00941A1D" w:rsidRPr="00941A1D">
              <w:rPr>
                <w:rFonts w:asciiTheme="majorHAnsi" w:hAnsiTheme="majorHAnsi" w:cstheme="majorHAnsi"/>
              </w:rPr>
              <w:t>SEZNAM REFERENČNIH POSLOV</w:t>
            </w:r>
          </w:p>
          <w:p w14:paraId="5BA837CB" w14:textId="17DA936A" w:rsidR="00426452" w:rsidRPr="00426452" w:rsidRDefault="00762C6B" w:rsidP="00426452">
            <w:pPr>
              <w:numPr>
                <w:ilvl w:val="0"/>
                <w:numId w:val="9"/>
              </w:numPr>
              <w:suppressAutoHyphens w:val="0"/>
              <w:spacing w:after="120"/>
              <w:jc w:val="both"/>
              <w:rPr>
                <w:rFonts w:asciiTheme="majorHAnsi" w:hAnsiTheme="majorHAnsi" w:cstheme="majorHAnsi"/>
              </w:rPr>
            </w:pPr>
            <w:r w:rsidRPr="00164C5A">
              <w:rPr>
                <w:rFonts w:asciiTheme="majorHAnsi" w:hAnsiTheme="majorHAnsi" w:cstheme="majorHAnsi"/>
              </w:rPr>
              <w:t xml:space="preserve">izpolnjen OBRAZEC št. </w:t>
            </w:r>
            <w:r w:rsidR="00F4766D">
              <w:rPr>
                <w:rFonts w:asciiTheme="majorHAnsi" w:hAnsiTheme="majorHAnsi" w:cstheme="majorHAnsi"/>
              </w:rPr>
              <w:t>11</w:t>
            </w:r>
            <w:r w:rsidRPr="00164C5A">
              <w:rPr>
                <w:rFonts w:asciiTheme="majorHAnsi" w:hAnsiTheme="majorHAnsi" w:cstheme="majorHAnsi"/>
              </w:rPr>
              <w:t>:</w:t>
            </w:r>
            <w:r>
              <w:rPr>
                <w:rFonts w:asciiTheme="majorHAnsi" w:hAnsiTheme="majorHAnsi" w:cstheme="majorHAnsi"/>
                <w:b/>
              </w:rPr>
              <w:t xml:space="preserve"> </w:t>
            </w:r>
            <w:r w:rsidR="002F6CB2" w:rsidRPr="002F6CB2">
              <w:rPr>
                <w:rFonts w:asciiTheme="majorHAnsi" w:hAnsiTheme="majorHAnsi" w:cstheme="majorHAnsi"/>
              </w:rPr>
              <w:t>POTRDILO O DOBRO OPRAVLJENEM DELU</w:t>
            </w:r>
            <w:r w:rsidR="00C036DE">
              <w:rPr>
                <w:rFonts w:asciiTheme="majorHAnsi" w:hAnsiTheme="majorHAnsi" w:cstheme="majorHAnsi"/>
              </w:rPr>
              <w:t xml:space="preserve"> (lahko naknadno)</w:t>
            </w:r>
          </w:p>
          <w:p w14:paraId="1A6DC223" w14:textId="0E864731" w:rsidR="00426452" w:rsidRPr="00C036DE" w:rsidRDefault="00426452" w:rsidP="00426452">
            <w:pPr>
              <w:numPr>
                <w:ilvl w:val="0"/>
                <w:numId w:val="9"/>
              </w:numPr>
              <w:suppressAutoHyphens w:val="0"/>
              <w:spacing w:after="120"/>
              <w:jc w:val="both"/>
              <w:rPr>
                <w:rFonts w:asciiTheme="majorHAnsi" w:hAnsiTheme="majorHAnsi" w:cstheme="majorHAnsi"/>
                <w:b/>
                <w:color w:val="FF0000"/>
              </w:rPr>
            </w:pPr>
            <w:r w:rsidRPr="00F8605C">
              <w:rPr>
                <w:rFonts w:asciiTheme="majorHAnsi" w:hAnsiTheme="majorHAnsi" w:cstheme="majorHAnsi"/>
                <w:b/>
                <w:color w:val="FF0000"/>
              </w:rPr>
              <w:t>izpolnjena PRILOGA št. 2: SPECIFIKACIJA ZAVAROVANJ</w:t>
            </w:r>
          </w:p>
          <w:p w14:paraId="52F1463E" w14:textId="56FC08F3" w:rsidR="00762C6B" w:rsidRDefault="00762C6B" w:rsidP="00FF7519">
            <w:pPr>
              <w:keepNext/>
              <w:keepLines/>
              <w:suppressAutoHyphens w:val="0"/>
              <w:spacing w:after="120"/>
              <w:jc w:val="both"/>
              <w:rPr>
                <w:rFonts w:asciiTheme="majorHAnsi" w:hAnsiTheme="majorHAnsi" w:cstheme="majorHAnsi"/>
              </w:rPr>
            </w:pPr>
            <w:r>
              <w:rPr>
                <w:rFonts w:asciiTheme="majorHAnsi" w:hAnsiTheme="majorHAnsi" w:cstheme="majorHAnsi"/>
              </w:rPr>
              <w:t>Ponudnik v ponudbi priloži le dokumente, ki so navedeni zgoraj. Po pregledu ponudb bo naročnik najugodnejše ponudnike pozval k predložitvi dokazil v</w:t>
            </w:r>
            <w:r w:rsidR="00893C35">
              <w:rPr>
                <w:rFonts w:asciiTheme="majorHAnsi" w:hAnsiTheme="majorHAnsi" w:cstheme="majorHAnsi"/>
              </w:rPr>
              <w:t xml:space="preserve"> </w:t>
            </w:r>
            <w:r>
              <w:rPr>
                <w:rFonts w:asciiTheme="majorHAnsi" w:hAnsiTheme="majorHAnsi" w:cstheme="majorHAnsi"/>
              </w:rPr>
              <w:t>kolikor bo to potrebno.</w:t>
            </w:r>
          </w:p>
          <w:p w14:paraId="0D208DDF" w14:textId="77777777" w:rsidR="00762C6B" w:rsidRPr="00BC3CC4" w:rsidRDefault="00762C6B" w:rsidP="00FF7519">
            <w:pPr>
              <w:tabs>
                <w:tab w:val="left" w:pos="2835"/>
              </w:tabs>
              <w:jc w:val="both"/>
              <w:rPr>
                <w:rFonts w:asciiTheme="majorHAnsi" w:hAnsiTheme="majorHAnsi" w:cstheme="majorHAnsi"/>
              </w:rPr>
            </w:pPr>
            <w:r>
              <w:rPr>
                <w:rFonts w:asciiTheme="majorHAnsi" w:hAnsiTheme="majorHAnsi" w:cstheme="majorHAnsi"/>
              </w:rPr>
              <w:t xml:space="preserve">Na poziv naročnika bo moral izbrani ponudnik v postopku javnega naročanja </w:t>
            </w:r>
            <w:r w:rsidRPr="00BC3CC4">
              <w:rPr>
                <w:rFonts w:asciiTheme="majorHAnsi" w:hAnsiTheme="majorHAnsi" w:cstheme="majorHAnsi"/>
              </w:rPr>
              <w:t>ali pri izvajanju javnega naročila posredovati podatke o:</w:t>
            </w:r>
          </w:p>
          <w:p w14:paraId="34EF5338" w14:textId="77777777" w:rsidR="00762C6B" w:rsidRDefault="00762C6B" w:rsidP="00FF7519">
            <w:pPr>
              <w:pStyle w:val="Odstavekseznama"/>
              <w:numPr>
                <w:ilvl w:val="0"/>
                <w:numId w:val="4"/>
              </w:numPr>
              <w:tabs>
                <w:tab w:val="left" w:pos="2835"/>
              </w:tabs>
              <w:jc w:val="both"/>
              <w:rPr>
                <w:rFonts w:asciiTheme="majorHAnsi" w:hAnsiTheme="majorHAnsi" w:cstheme="majorHAnsi"/>
              </w:rPr>
            </w:pPr>
            <w:r>
              <w:rPr>
                <w:rFonts w:asciiTheme="majorHAnsi" w:hAnsiTheme="majorHAnsi" w:cstheme="majorHAnsi"/>
              </w:rPr>
              <w:t>s</w:t>
            </w:r>
            <w:r w:rsidRPr="00BC3CC4">
              <w:rPr>
                <w:rFonts w:asciiTheme="majorHAnsi" w:hAnsiTheme="majorHAnsi" w:cstheme="majorHAnsi"/>
              </w:rPr>
              <w:t xml:space="preserve">vojih ustanoviteljih, družbenikih, vključno s tihimi družbeniki, delničarji, </w:t>
            </w:r>
            <w:proofErr w:type="spellStart"/>
            <w:r w:rsidRPr="00BC3CC4">
              <w:rPr>
                <w:rFonts w:asciiTheme="majorHAnsi" w:hAnsiTheme="majorHAnsi" w:cstheme="majorHAnsi"/>
              </w:rPr>
              <w:t>komanditistih</w:t>
            </w:r>
            <w:proofErr w:type="spellEnd"/>
            <w:r w:rsidRPr="00BC3CC4">
              <w:rPr>
                <w:rFonts w:asciiTheme="majorHAnsi" w:hAnsiTheme="majorHAnsi" w:cstheme="majorHAnsi"/>
              </w:rPr>
              <w:t xml:space="preserve"> ali drugih lastnikih in podatke o lastniških deležih navedenih oseb;</w:t>
            </w:r>
          </w:p>
          <w:p w14:paraId="42ECF340" w14:textId="2A1FE49B" w:rsidR="00762C6B" w:rsidRPr="00A95A24" w:rsidRDefault="00762C6B" w:rsidP="00FF7519">
            <w:pPr>
              <w:pStyle w:val="Odstavekseznama"/>
              <w:numPr>
                <w:ilvl w:val="0"/>
                <w:numId w:val="4"/>
              </w:numPr>
              <w:tabs>
                <w:tab w:val="left" w:pos="2835"/>
              </w:tabs>
              <w:jc w:val="both"/>
              <w:rPr>
                <w:rFonts w:asciiTheme="majorHAnsi" w:hAnsiTheme="majorHAnsi" w:cstheme="majorHAnsi"/>
              </w:rPr>
            </w:pPr>
            <w:r>
              <w:rPr>
                <w:rFonts w:asciiTheme="majorHAnsi" w:hAnsiTheme="majorHAnsi" w:cstheme="majorHAnsi"/>
              </w:rPr>
              <w:t>g</w:t>
            </w:r>
            <w:r w:rsidRPr="00994BBF">
              <w:rPr>
                <w:rFonts w:asciiTheme="majorHAnsi" w:hAnsiTheme="majorHAnsi" w:cstheme="majorHAnsi"/>
              </w:rPr>
              <w:t>ospodarskih subjektih, za katere se glede na določbe ZGD-1 šteje, da so z njimi povezane družbe</w:t>
            </w:r>
            <w:r>
              <w:rPr>
                <w:rFonts w:asciiTheme="majorHAnsi" w:hAnsiTheme="majorHAnsi" w:cstheme="majorHAnsi"/>
              </w:rPr>
              <w:t>.</w:t>
            </w:r>
          </w:p>
          <w:p w14:paraId="173CBD7D" w14:textId="77777777" w:rsidR="00762C6B" w:rsidRDefault="00762C6B" w:rsidP="00FF7519">
            <w:pPr>
              <w:tabs>
                <w:tab w:val="left" w:pos="2835"/>
              </w:tabs>
              <w:jc w:val="both"/>
              <w:rPr>
                <w:rFonts w:asciiTheme="majorHAnsi" w:hAnsiTheme="majorHAnsi" w:cstheme="majorHAnsi"/>
              </w:rPr>
            </w:pPr>
            <w:r>
              <w:rPr>
                <w:rFonts w:asciiTheme="majorHAnsi" w:hAnsiTheme="majorHAnsi" w:cstheme="maj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3E12B8" w14:textId="77777777" w:rsidR="00762C6B" w:rsidRDefault="00762C6B" w:rsidP="00FF7519">
            <w:pPr>
              <w:tabs>
                <w:tab w:val="left" w:pos="2835"/>
              </w:tabs>
              <w:jc w:val="both"/>
              <w:rPr>
                <w:rFonts w:asciiTheme="majorHAnsi" w:hAnsiTheme="majorHAnsi" w:cstheme="majorHAnsi"/>
              </w:rPr>
            </w:pPr>
          </w:p>
          <w:p w14:paraId="3860DA10" w14:textId="14FD26F1" w:rsidR="00762C6B" w:rsidRDefault="00762C6B" w:rsidP="00FF7519">
            <w:pPr>
              <w:tabs>
                <w:tab w:val="left" w:pos="2835"/>
              </w:tabs>
              <w:jc w:val="both"/>
              <w:rPr>
                <w:rFonts w:asciiTheme="majorHAnsi" w:hAnsiTheme="majorHAnsi" w:cstheme="majorHAnsi"/>
                <w:b/>
                <w:color w:val="FF0000"/>
              </w:rPr>
            </w:pPr>
            <w:r w:rsidRPr="00BE5F42">
              <w:rPr>
                <w:rFonts w:asciiTheme="majorHAnsi" w:hAnsiTheme="majorHAnsi" w:cstheme="majorHAnsi"/>
                <w:b/>
                <w:color w:val="FF0000"/>
              </w:rPr>
              <w:t>OBRAZEC »</w:t>
            </w:r>
            <w:r>
              <w:rPr>
                <w:rFonts w:asciiTheme="majorHAnsi" w:hAnsiTheme="majorHAnsi" w:cstheme="majorHAnsi"/>
                <w:b/>
                <w:color w:val="FF0000"/>
              </w:rPr>
              <w:t xml:space="preserve">PONUDBENI </w:t>
            </w:r>
            <w:r w:rsidRPr="00BE5F42">
              <w:rPr>
                <w:rFonts w:asciiTheme="majorHAnsi" w:hAnsiTheme="majorHAnsi" w:cstheme="majorHAnsi"/>
                <w:b/>
                <w:color w:val="FF0000"/>
              </w:rPr>
              <w:t>PREDRAČUN«</w:t>
            </w:r>
            <w:r>
              <w:rPr>
                <w:rFonts w:asciiTheme="majorHAnsi" w:hAnsiTheme="majorHAnsi" w:cstheme="majorHAnsi"/>
                <w:b/>
                <w:color w:val="FF0000"/>
              </w:rPr>
              <w:t xml:space="preserve"> (št.</w:t>
            </w:r>
            <w:r w:rsidR="002F6CB2">
              <w:rPr>
                <w:rFonts w:asciiTheme="majorHAnsi" w:hAnsiTheme="majorHAnsi" w:cstheme="majorHAnsi"/>
                <w:b/>
                <w:color w:val="FF0000"/>
              </w:rPr>
              <w:t>1</w:t>
            </w:r>
            <w:r>
              <w:rPr>
                <w:rFonts w:asciiTheme="majorHAnsi" w:hAnsiTheme="majorHAnsi" w:cstheme="majorHAnsi"/>
                <w:b/>
                <w:color w:val="FF0000"/>
              </w:rPr>
              <w:t>)</w:t>
            </w:r>
          </w:p>
          <w:p w14:paraId="1A946D0C" w14:textId="533D48BC" w:rsidR="00762C6B" w:rsidRPr="00BE5F42" w:rsidRDefault="00762C6B" w:rsidP="00FF7519">
            <w:pPr>
              <w:tabs>
                <w:tab w:val="left" w:pos="2835"/>
              </w:tabs>
              <w:jc w:val="both"/>
              <w:rPr>
                <w:rFonts w:asciiTheme="majorHAnsi" w:hAnsiTheme="majorHAnsi" w:cstheme="majorHAnsi"/>
              </w:rPr>
            </w:pPr>
            <w:r w:rsidRPr="00BE5F42">
              <w:rPr>
                <w:rFonts w:asciiTheme="majorHAnsi" w:hAnsiTheme="majorHAnsi" w:cstheme="majorHAnsi"/>
              </w:rPr>
              <w:t xml:space="preserve">Ponudnik mora v predračunu ponujati vse pozicije, ob upoštevanju </w:t>
            </w:r>
            <w:r w:rsidR="00A95A24">
              <w:rPr>
                <w:rFonts w:asciiTheme="majorHAnsi" w:hAnsiTheme="majorHAnsi" w:cstheme="majorHAnsi"/>
              </w:rPr>
              <w:t xml:space="preserve">zavarovalniško </w:t>
            </w:r>
            <w:r w:rsidRPr="00BE5F42">
              <w:rPr>
                <w:rFonts w:asciiTheme="majorHAnsi" w:hAnsiTheme="majorHAnsi" w:cstheme="majorHAnsi"/>
              </w:rPr>
              <w:t>tehničnih specifikacij, ki so del razpisne dokumentacije.</w:t>
            </w:r>
          </w:p>
          <w:p w14:paraId="5C1F9D7B" w14:textId="0BDD12FB" w:rsidR="00762C6B" w:rsidRPr="00BE5F42" w:rsidRDefault="00762C6B" w:rsidP="00FF7519">
            <w:pPr>
              <w:tabs>
                <w:tab w:val="left" w:pos="2835"/>
              </w:tabs>
              <w:jc w:val="both"/>
              <w:rPr>
                <w:rFonts w:asciiTheme="majorHAnsi" w:hAnsiTheme="majorHAnsi" w:cstheme="majorHAnsi"/>
              </w:rPr>
            </w:pPr>
            <w:r w:rsidRPr="00BE5F42">
              <w:rPr>
                <w:rFonts w:asciiTheme="majorHAnsi" w:hAnsiTheme="majorHAnsi" w:cstheme="majorHAnsi"/>
              </w:rPr>
              <w:t>Ponudnik izpolni vse postavke v ponudbenem predračunu, in sicer na največ dve decimalni mesti.</w:t>
            </w:r>
          </w:p>
          <w:p w14:paraId="6CF9E488" w14:textId="711C31A8" w:rsidR="00762C6B" w:rsidRPr="00BE5F42" w:rsidRDefault="00762C6B" w:rsidP="00FF7519">
            <w:pPr>
              <w:tabs>
                <w:tab w:val="left" w:pos="2835"/>
              </w:tabs>
              <w:jc w:val="both"/>
              <w:rPr>
                <w:rFonts w:asciiTheme="majorHAnsi" w:hAnsiTheme="majorHAnsi" w:cstheme="majorHAnsi"/>
              </w:rPr>
            </w:pPr>
            <w:r w:rsidRPr="00BE5F42">
              <w:rPr>
                <w:rFonts w:asciiTheme="majorHAnsi" w:hAnsiTheme="majorHAnsi" w:cstheme="majorHAnsi"/>
              </w:rPr>
              <w:t>Ponudnik mora izpolniti vse postavke v predračunu. V kolikor ponudnik cene v posamezno postavko ne vpiše, se šteje, da predmetne postavke ne ponuja in tako ne izpolnjuje vseh zahtev naročnika iz predmetne razpisne dokumentacije.</w:t>
            </w:r>
          </w:p>
          <w:p w14:paraId="4466EA1C" w14:textId="77777777" w:rsidR="00762C6B" w:rsidRDefault="00762C6B" w:rsidP="00F8605C">
            <w:pPr>
              <w:tabs>
                <w:tab w:val="left" w:pos="2835"/>
              </w:tabs>
              <w:jc w:val="both"/>
              <w:rPr>
                <w:rFonts w:asciiTheme="majorHAnsi" w:hAnsiTheme="majorHAnsi" w:cstheme="majorHAnsi"/>
              </w:rPr>
            </w:pPr>
            <w:r w:rsidRPr="00BE5F42">
              <w:rPr>
                <w:rFonts w:asciiTheme="majorHAnsi" w:hAnsiTheme="majorHAnsi" w:cstheme="majorHAnsi"/>
              </w:rPr>
              <w:t>V kolikor ponudnik vpiše ceno nič (0) EUR, se šteje, da ponuja postavko brezplačno.</w:t>
            </w:r>
          </w:p>
          <w:p w14:paraId="1AF375F2" w14:textId="3B3013A2" w:rsidR="00521EAD" w:rsidRPr="00BE5F42" w:rsidRDefault="00521EAD" w:rsidP="00F8605C">
            <w:pPr>
              <w:tabs>
                <w:tab w:val="left" w:pos="2835"/>
              </w:tabs>
              <w:jc w:val="both"/>
              <w:rPr>
                <w:rFonts w:asciiTheme="majorHAnsi" w:hAnsiTheme="majorHAnsi" w:cstheme="majorHAnsi"/>
              </w:rPr>
            </w:pPr>
          </w:p>
        </w:tc>
      </w:tr>
    </w:tbl>
    <w:p w14:paraId="35CC867B" w14:textId="59812396" w:rsidR="00E333E5" w:rsidRPr="00E536EE" w:rsidRDefault="00787B57" w:rsidP="00136620">
      <w:pPr>
        <w:spacing w:before="225" w:after="225"/>
        <w:jc w:val="both"/>
        <w:rPr>
          <w:rFonts w:asciiTheme="majorHAnsi" w:hAnsiTheme="majorHAnsi" w:cstheme="majorHAnsi"/>
          <w:b/>
          <w:color w:val="000000"/>
          <w:u w:val="single"/>
        </w:rPr>
      </w:pPr>
      <w:bookmarkStart w:id="65" w:name="_Toc155941791"/>
      <w:r w:rsidRPr="00E536EE">
        <w:rPr>
          <w:rFonts w:asciiTheme="majorHAnsi" w:hAnsiTheme="majorHAnsi" w:cstheme="majorHAnsi"/>
          <w:b/>
          <w:color w:val="000000"/>
          <w:u w:val="single"/>
        </w:rPr>
        <w:t>1</w:t>
      </w:r>
      <w:r w:rsidR="00FA69EB">
        <w:rPr>
          <w:rFonts w:asciiTheme="majorHAnsi" w:hAnsiTheme="majorHAnsi" w:cstheme="majorHAnsi"/>
          <w:b/>
          <w:color w:val="000000"/>
          <w:u w:val="single"/>
        </w:rPr>
        <w:t>2</w:t>
      </w:r>
      <w:r w:rsidRPr="00E536EE">
        <w:rPr>
          <w:rFonts w:asciiTheme="majorHAnsi" w:hAnsiTheme="majorHAnsi" w:cstheme="majorHAnsi"/>
          <w:b/>
          <w:color w:val="000000"/>
          <w:u w:val="single"/>
        </w:rPr>
        <w:t>.2. SESTAVLJANJE PONUDBE</w:t>
      </w:r>
      <w:bookmarkEnd w:id="65"/>
    </w:p>
    <w:p w14:paraId="024FEA2A" w14:textId="72404F6A" w:rsidR="00E333E5" w:rsidRPr="00787B57" w:rsidRDefault="00787B57" w:rsidP="00136620">
      <w:pPr>
        <w:spacing w:before="225" w:after="225"/>
        <w:jc w:val="both"/>
        <w:rPr>
          <w:rFonts w:asciiTheme="majorHAnsi" w:hAnsiTheme="majorHAnsi" w:cstheme="majorHAnsi"/>
          <w:b/>
          <w:color w:val="000000"/>
        </w:rPr>
      </w:pPr>
      <w:bookmarkStart w:id="66" w:name="_Toc464638554"/>
      <w:bookmarkStart w:id="67" w:name="_Toc155941792"/>
      <w:bookmarkEnd w:id="66"/>
      <w:r>
        <w:rPr>
          <w:rFonts w:asciiTheme="majorHAnsi" w:hAnsiTheme="majorHAnsi" w:cstheme="majorHAnsi"/>
          <w:b/>
          <w:color w:val="000000"/>
        </w:rPr>
        <w:t>1</w:t>
      </w:r>
      <w:r w:rsidR="00FA69EB">
        <w:rPr>
          <w:rFonts w:asciiTheme="majorHAnsi" w:hAnsiTheme="majorHAnsi" w:cstheme="majorHAnsi"/>
          <w:b/>
          <w:color w:val="000000"/>
        </w:rPr>
        <w:t>2</w:t>
      </w:r>
      <w:r>
        <w:rPr>
          <w:rFonts w:asciiTheme="majorHAnsi" w:hAnsiTheme="majorHAnsi" w:cstheme="majorHAnsi"/>
          <w:b/>
          <w:color w:val="000000"/>
        </w:rPr>
        <w:t xml:space="preserve">.2.1. </w:t>
      </w:r>
      <w:r w:rsidRPr="00787B57">
        <w:rPr>
          <w:rFonts w:asciiTheme="majorHAnsi" w:hAnsiTheme="majorHAnsi" w:cstheme="majorHAnsi"/>
          <w:b/>
          <w:color w:val="000000"/>
        </w:rPr>
        <w:t>DOKAZILA O IZPOLNJEVANJU ZAHTEV IZ  SPECIFIKACIJ</w:t>
      </w:r>
      <w:bookmarkEnd w:id="67"/>
    </w:p>
    <w:p w14:paraId="4ED6F9B1" w14:textId="1AC5CA08" w:rsidR="00E333E5"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lastRenderedPageBreak/>
        <w:t xml:space="preserve">Predmet ponudbe mora izpolnjevati vse zahteve navedene v </w:t>
      </w:r>
      <w:r w:rsidR="00E54866">
        <w:rPr>
          <w:rFonts w:asciiTheme="majorHAnsi" w:hAnsiTheme="majorHAnsi" w:cstheme="majorHAnsi"/>
          <w:color w:val="000000"/>
        </w:rPr>
        <w:t xml:space="preserve">Zavarovalni-tehnični specifikaciji, </w:t>
      </w:r>
      <w:r w:rsidRPr="00136620">
        <w:rPr>
          <w:rFonts w:asciiTheme="majorHAnsi" w:hAnsiTheme="majorHAnsi" w:cstheme="majorHAnsi"/>
          <w:color w:val="000000"/>
        </w:rPr>
        <w:t>ki so sestavni del te razpisne dokumentacije.</w:t>
      </w:r>
    </w:p>
    <w:p w14:paraId="43320CD2" w14:textId="77777777" w:rsidR="00521EAD" w:rsidRPr="00521EAD" w:rsidRDefault="00521EAD" w:rsidP="00521EAD">
      <w:pPr>
        <w:widowControl w:val="0"/>
        <w:autoSpaceDE w:val="0"/>
        <w:spacing w:line="266" w:lineRule="exact"/>
        <w:jc w:val="both"/>
        <w:rPr>
          <w:rFonts w:asciiTheme="majorHAnsi" w:hAnsiTheme="majorHAnsi" w:cstheme="majorHAnsi"/>
        </w:rPr>
      </w:pPr>
      <w:r w:rsidRPr="00521EAD">
        <w:rPr>
          <w:rFonts w:asciiTheme="majorHAnsi" w:hAnsiTheme="majorHAnsi" w:cstheme="majorHAnsi"/>
        </w:rPr>
        <w:t>Obrazci morajo biti v .</w:t>
      </w:r>
      <w:proofErr w:type="spellStart"/>
      <w:r w:rsidRPr="00521EAD">
        <w:rPr>
          <w:rFonts w:asciiTheme="majorHAnsi" w:hAnsiTheme="majorHAnsi" w:cstheme="majorHAnsi"/>
        </w:rPr>
        <w:t>pdf</w:t>
      </w:r>
      <w:proofErr w:type="spellEnd"/>
      <w:r w:rsidRPr="00521EAD">
        <w:rPr>
          <w:rFonts w:asciiTheme="majorHAnsi" w:hAnsiTheme="majorHAnsi" w:cstheme="majorHAnsi"/>
        </w:rPr>
        <w:t xml:space="preserve"> obliki ali drugem ustreznem formatu. ESPD obrazec mora biti priložen v </w:t>
      </w:r>
      <w:proofErr w:type="spellStart"/>
      <w:r w:rsidRPr="00521EAD">
        <w:rPr>
          <w:rFonts w:asciiTheme="majorHAnsi" w:hAnsiTheme="majorHAnsi" w:cstheme="majorHAnsi"/>
        </w:rPr>
        <w:t>xml</w:t>
      </w:r>
      <w:proofErr w:type="spellEnd"/>
      <w:r w:rsidRPr="00521EAD">
        <w:rPr>
          <w:rFonts w:asciiTheme="majorHAnsi" w:hAnsiTheme="majorHAnsi" w:cstheme="majorHAnsi"/>
        </w:rPr>
        <w:t xml:space="preserve">. obliki. </w:t>
      </w:r>
    </w:p>
    <w:p w14:paraId="7222BBC3" w14:textId="57310613" w:rsidR="00521EAD" w:rsidRPr="00521EAD" w:rsidRDefault="00467B23" w:rsidP="00521EAD">
      <w:pPr>
        <w:widowControl w:val="0"/>
        <w:autoSpaceDE w:val="0"/>
        <w:spacing w:line="266" w:lineRule="exact"/>
        <w:jc w:val="both"/>
        <w:rPr>
          <w:rFonts w:asciiTheme="majorHAnsi" w:hAnsiTheme="majorHAnsi" w:cstheme="majorHAnsi"/>
        </w:rPr>
      </w:pPr>
      <w:r>
        <w:rPr>
          <w:rFonts w:asciiTheme="majorHAnsi" w:hAnsiTheme="majorHAnsi" w:cstheme="majorHAnsi"/>
        </w:rPr>
        <w:t>Prilogo št. 2</w:t>
      </w:r>
      <w:r w:rsidR="00521EAD" w:rsidRPr="00521EAD">
        <w:rPr>
          <w:rFonts w:asciiTheme="majorHAnsi" w:hAnsiTheme="majorHAnsi" w:cstheme="majorHAnsi"/>
        </w:rPr>
        <w:t xml:space="preserve"> </w:t>
      </w:r>
      <w:r>
        <w:rPr>
          <w:rFonts w:asciiTheme="majorHAnsi" w:hAnsiTheme="majorHAnsi" w:cstheme="majorHAnsi"/>
        </w:rPr>
        <w:t>S</w:t>
      </w:r>
      <w:r w:rsidR="00521EAD">
        <w:rPr>
          <w:rFonts w:asciiTheme="majorHAnsi" w:hAnsiTheme="majorHAnsi" w:cstheme="majorHAnsi"/>
        </w:rPr>
        <w:t>pecifikacij</w:t>
      </w:r>
      <w:r>
        <w:rPr>
          <w:rFonts w:asciiTheme="majorHAnsi" w:hAnsiTheme="majorHAnsi" w:cstheme="majorHAnsi"/>
        </w:rPr>
        <w:t>a</w:t>
      </w:r>
      <w:r w:rsidR="00521EAD">
        <w:rPr>
          <w:rFonts w:asciiTheme="majorHAnsi" w:hAnsiTheme="majorHAnsi" w:cstheme="majorHAnsi"/>
        </w:rPr>
        <w:t xml:space="preserve"> zavarovanj </w:t>
      </w:r>
      <w:r w:rsidR="00521EAD" w:rsidRPr="00521EAD">
        <w:rPr>
          <w:rFonts w:asciiTheme="majorHAnsi" w:hAnsiTheme="majorHAnsi" w:cstheme="majorHAnsi"/>
        </w:rPr>
        <w:t>priloži ponudnik izpolnjen</w:t>
      </w:r>
      <w:r>
        <w:rPr>
          <w:rFonts w:asciiTheme="majorHAnsi" w:hAnsiTheme="majorHAnsi" w:cstheme="majorHAnsi"/>
        </w:rPr>
        <w:t>o</w:t>
      </w:r>
      <w:r w:rsidR="00521EAD" w:rsidRPr="00521EAD">
        <w:rPr>
          <w:rFonts w:asciiTheme="majorHAnsi" w:hAnsiTheme="majorHAnsi" w:cstheme="majorHAnsi"/>
        </w:rPr>
        <w:t xml:space="preserve"> v MS Excel formatu in priloži v razdelek »Drugi dokumenti«.</w:t>
      </w:r>
    </w:p>
    <w:p w14:paraId="6FDE0B7B" w14:textId="12073ED5" w:rsidR="00021070" w:rsidRPr="00521EAD" w:rsidRDefault="00521EAD" w:rsidP="00521EAD">
      <w:pPr>
        <w:widowControl w:val="0"/>
        <w:autoSpaceDE w:val="0"/>
        <w:spacing w:line="266" w:lineRule="exact"/>
        <w:jc w:val="both"/>
        <w:rPr>
          <w:rFonts w:asciiTheme="majorHAnsi" w:hAnsiTheme="majorHAnsi" w:cstheme="majorHAnsi"/>
        </w:rPr>
      </w:pPr>
      <w:r w:rsidRPr="00521EAD">
        <w:rPr>
          <w:rFonts w:asciiTheme="majorHAnsi" w:hAnsiTheme="majorHAnsi" w:cstheme="majorHAnsi"/>
        </w:rPr>
        <w:t xml:space="preserve">Poleg zgoraj navedenih obrazcev ponudnik priloži še ostala morebitna ostala dokazila, ki so navedena v </w:t>
      </w:r>
      <w:r>
        <w:rPr>
          <w:rFonts w:asciiTheme="majorHAnsi" w:hAnsiTheme="majorHAnsi" w:cstheme="majorHAnsi"/>
        </w:rPr>
        <w:t>8.točki</w:t>
      </w:r>
      <w:r w:rsidRPr="00521EAD">
        <w:rPr>
          <w:rFonts w:asciiTheme="majorHAnsi" w:hAnsiTheme="majorHAnsi" w:cstheme="majorHAnsi"/>
        </w:rPr>
        <w:t xml:space="preserve"> razpisne dokumentacije.</w:t>
      </w:r>
    </w:p>
    <w:p w14:paraId="2835CA21" w14:textId="5DC6DBA7" w:rsidR="00E333E5" w:rsidRPr="00787B57" w:rsidRDefault="00787B57" w:rsidP="00136620">
      <w:pPr>
        <w:spacing w:before="225" w:after="225"/>
        <w:jc w:val="both"/>
        <w:rPr>
          <w:rFonts w:asciiTheme="majorHAnsi" w:hAnsiTheme="majorHAnsi" w:cstheme="majorHAnsi"/>
          <w:b/>
          <w:color w:val="000000"/>
        </w:rPr>
      </w:pPr>
      <w:bookmarkStart w:id="68" w:name="_Toc464638557"/>
      <w:bookmarkStart w:id="69" w:name="_Toc464638559"/>
      <w:bookmarkStart w:id="70" w:name="_Toc336851749"/>
      <w:bookmarkStart w:id="71" w:name="_Toc336851797"/>
      <w:bookmarkStart w:id="72" w:name="_Toc155941793"/>
      <w:bookmarkStart w:id="73" w:name="_Toc336851748"/>
      <w:bookmarkStart w:id="74" w:name="_Toc336851796"/>
      <w:bookmarkEnd w:id="68"/>
      <w:bookmarkEnd w:id="69"/>
      <w:r>
        <w:rPr>
          <w:rFonts w:asciiTheme="majorHAnsi" w:hAnsiTheme="majorHAnsi" w:cstheme="majorHAnsi"/>
          <w:b/>
          <w:color w:val="000000"/>
        </w:rPr>
        <w:t>1</w:t>
      </w:r>
      <w:r w:rsidR="00FA69EB">
        <w:rPr>
          <w:rFonts w:asciiTheme="majorHAnsi" w:hAnsiTheme="majorHAnsi" w:cstheme="majorHAnsi"/>
          <w:b/>
          <w:color w:val="000000"/>
        </w:rPr>
        <w:t>2</w:t>
      </w:r>
      <w:r>
        <w:rPr>
          <w:rFonts w:asciiTheme="majorHAnsi" w:hAnsiTheme="majorHAnsi" w:cstheme="majorHAnsi"/>
          <w:b/>
          <w:color w:val="000000"/>
        </w:rPr>
        <w:t xml:space="preserve">.2.2. </w:t>
      </w:r>
      <w:r w:rsidRPr="00787B57">
        <w:rPr>
          <w:rFonts w:asciiTheme="majorHAnsi" w:hAnsiTheme="majorHAnsi" w:cstheme="majorHAnsi"/>
          <w:b/>
          <w:color w:val="000000"/>
        </w:rPr>
        <w:t>OBRAZEC »</w:t>
      </w:r>
      <w:bookmarkEnd w:id="70"/>
      <w:bookmarkEnd w:id="71"/>
      <w:r w:rsidRPr="00787B57">
        <w:rPr>
          <w:rFonts w:asciiTheme="majorHAnsi" w:hAnsiTheme="majorHAnsi" w:cstheme="majorHAnsi"/>
          <w:b/>
          <w:color w:val="000000"/>
        </w:rPr>
        <w:t>ESPD« ZA VSE GOSPODARSKE SUBJEKTE</w:t>
      </w:r>
      <w:bookmarkEnd w:id="72"/>
    </w:p>
    <w:p w14:paraId="11542483" w14:textId="5E551B90"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9B15018" w14:textId="020F5954"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Navedbe v ESPD in/ali dokazila, ki ji predloži gospodarski subjekt, morajo biti veljavni.</w:t>
      </w:r>
    </w:p>
    <w:p w14:paraId="67ADFE55" w14:textId="21E2A237"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Gospodarski subjekt naročnikov obrazec ESPD (datoteka XML) uvozi na spletni povezavi: </w:t>
      </w:r>
      <w:hyperlink r:id="rId31" w:history="1">
        <w:r w:rsidRPr="00136620">
          <w:rPr>
            <w:rFonts w:asciiTheme="majorHAnsi" w:hAnsiTheme="majorHAnsi" w:cstheme="majorHAnsi"/>
            <w:color w:val="000000"/>
          </w:rPr>
          <w:t>https://ejn.gov.si/espd</w:t>
        </w:r>
      </w:hyperlink>
      <w:r w:rsidRPr="00136620">
        <w:rPr>
          <w:rFonts w:asciiTheme="majorHAnsi" w:hAnsiTheme="majorHAnsi" w:cstheme="majorHAnsi"/>
          <w:color w:val="000000"/>
        </w:rPr>
        <w:t xml:space="preserve"> in v njega neposredno vnese zahtevane podatke.</w:t>
      </w:r>
    </w:p>
    <w:p w14:paraId="1FB4B22F" w14:textId="0E75E264"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9F3F915" w14:textId="5B7AC89B"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36620">
        <w:rPr>
          <w:rFonts w:asciiTheme="majorHAnsi" w:hAnsiTheme="majorHAnsi" w:cstheme="majorHAnsi"/>
          <w:color w:val="000000"/>
        </w:rPr>
        <w:t>xml</w:t>
      </w:r>
      <w:proofErr w:type="spellEnd"/>
      <w:r w:rsidRPr="00136620">
        <w:rPr>
          <w:rFonts w:asciiTheme="majorHAnsi" w:hAnsiTheme="majorHAnsi" w:cstheme="majorHAnsi"/>
          <w:color w:val="000000"/>
        </w:rPr>
        <w:t xml:space="preserve">. obliki ali nepodpisan ESPD v </w:t>
      </w:r>
      <w:proofErr w:type="spellStart"/>
      <w:r w:rsidRPr="00136620">
        <w:rPr>
          <w:rFonts w:asciiTheme="majorHAnsi" w:hAnsiTheme="majorHAnsi" w:cstheme="majorHAnsi"/>
          <w:color w:val="000000"/>
        </w:rPr>
        <w:t>xml</w:t>
      </w:r>
      <w:proofErr w:type="spellEnd"/>
      <w:r w:rsidRPr="00136620">
        <w:rPr>
          <w:rFonts w:asciiTheme="majorHAnsi" w:hAnsiTheme="majorHAnsi" w:cstheme="majorHAnsi"/>
          <w:color w:val="000000"/>
        </w:rPr>
        <w:t xml:space="preserve">. obliki, </w:t>
      </w:r>
      <w:bookmarkStart w:id="75" w:name="_Hlk531606225"/>
      <w:r w:rsidRPr="00136620">
        <w:rPr>
          <w:rFonts w:asciiTheme="majorHAnsi" w:hAnsiTheme="majorHAnsi" w:cstheme="majorHAnsi"/>
          <w:color w:val="000000"/>
        </w:rPr>
        <w:t>pri čemer se v slednjem primeru v skladu Splošnimi pogoji uporabe sistema e-JN šteje, da je oddan pravno zavezujoč dokument, ki ima enako veljavnost kot podpisan</w:t>
      </w:r>
      <w:bookmarkEnd w:id="75"/>
      <w:r w:rsidRPr="00136620">
        <w:rPr>
          <w:rFonts w:asciiTheme="majorHAnsi" w:hAnsiTheme="majorHAnsi" w:cstheme="majorHAnsi"/>
          <w:color w:val="000000"/>
        </w:rPr>
        <w:t>.</w:t>
      </w:r>
    </w:p>
    <w:p w14:paraId="1FA7870D" w14:textId="77777777"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Za ostale sodelujoče ponudnik v razdelek »Sodelujoči«, del »ESPD – ostali sodelujoči« priloži podpisane ESPD v </w:t>
      </w:r>
      <w:proofErr w:type="spellStart"/>
      <w:r w:rsidRPr="00136620">
        <w:rPr>
          <w:rFonts w:asciiTheme="majorHAnsi" w:hAnsiTheme="majorHAnsi" w:cstheme="majorHAnsi"/>
          <w:color w:val="000000"/>
        </w:rPr>
        <w:t>pdf</w:t>
      </w:r>
      <w:proofErr w:type="spellEnd"/>
      <w:r w:rsidRPr="00136620">
        <w:rPr>
          <w:rFonts w:asciiTheme="majorHAnsi" w:hAnsiTheme="majorHAnsi" w:cstheme="majorHAnsi"/>
          <w:color w:val="000000"/>
        </w:rPr>
        <w:t xml:space="preserve">. obliki, ali v elektronski obliki podpisan </w:t>
      </w:r>
      <w:proofErr w:type="spellStart"/>
      <w:r w:rsidRPr="00136620">
        <w:rPr>
          <w:rFonts w:asciiTheme="majorHAnsi" w:hAnsiTheme="majorHAnsi" w:cstheme="majorHAnsi"/>
          <w:color w:val="000000"/>
        </w:rPr>
        <w:t>xml</w:t>
      </w:r>
      <w:proofErr w:type="spellEnd"/>
      <w:r w:rsidRPr="00136620">
        <w:rPr>
          <w:rFonts w:asciiTheme="majorHAnsi" w:hAnsiTheme="majorHAnsi" w:cstheme="majorHAnsi"/>
          <w:color w:val="000000"/>
        </w:rPr>
        <w:t xml:space="preserve">. </w:t>
      </w:r>
    </w:p>
    <w:p w14:paraId="78F4D144" w14:textId="707197AD" w:rsidR="00E333E5" w:rsidRPr="004023C0" w:rsidRDefault="00787B57" w:rsidP="004023C0">
      <w:pPr>
        <w:pStyle w:val="Telobesedila"/>
        <w:jc w:val="both"/>
        <w:rPr>
          <w:rFonts w:asciiTheme="majorHAnsi" w:hAnsiTheme="majorHAnsi" w:cstheme="majorHAnsi"/>
          <w:color w:val="000000"/>
          <w:szCs w:val="24"/>
        </w:rPr>
      </w:pPr>
      <w:bookmarkStart w:id="76" w:name="_Toc466382905"/>
      <w:bookmarkStart w:id="77" w:name="_Toc466382906"/>
      <w:bookmarkStart w:id="78" w:name="_Toc155941794"/>
      <w:bookmarkEnd w:id="76"/>
      <w:bookmarkEnd w:id="77"/>
      <w:r>
        <w:rPr>
          <w:rFonts w:asciiTheme="majorHAnsi" w:hAnsiTheme="majorHAnsi" w:cstheme="majorHAnsi"/>
          <w:color w:val="000000"/>
          <w:szCs w:val="24"/>
        </w:rPr>
        <w:t>1</w:t>
      </w:r>
      <w:r w:rsidR="00FA69EB">
        <w:rPr>
          <w:rFonts w:asciiTheme="majorHAnsi" w:hAnsiTheme="majorHAnsi" w:cstheme="majorHAnsi"/>
          <w:color w:val="000000"/>
          <w:szCs w:val="24"/>
        </w:rPr>
        <w:t>2</w:t>
      </w:r>
      <w:r>
        <w:rPr>
          <w:rFonts w:asciiTheme="majorHAnsi" w:hAnsiTheme="majorHAnsi" w:cstheme="majorHAnsi"/>
          <w:color w:val="000000"/>
          <w:szCs w:val="24"/>
        </w:rPr>
        <w:t xml:space="preserve">.2.3. </w:t>
      </w:r>
      <w:r w:rsidR="004023C0" w:rsidRPr="004023C0">
        <w:rPr>
          <w:rFonts w:asciiTheme="majorHAnsi" w:hAnsiTheme="majorHAnsi" w:cstheme="majorHAnsi"/>
          <w:color w:val="000000"/>
          <w:szCs w:val="24"/>
        </w:rPr>
        <w:t>OBRAZEC »PREDRAČUN«</w:t>
      </w:r>
      <w:bookmarkEnd w:id="78"/>
    </w:p>
    <w:p w14:paraId="068C5E46" w14:textId="1E1D8FB1"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Ponudnik mora v Predračunu ponujati vse pozicije, ob upoštevanju </w:t>
      </w:r>
      <w:r w:rsidR="0020569B" w:rsidRPr="0020569B">
        <w:rPr>
          <w:rFonts w:asciiTheme="majorHAnsi" w:hAnsiTheme="majorHAnsi" w:cstheme="majorHAnsi"/>
          <w:color w:val="000000"/>
        </w:rPr>
        <w:t>Zavarovaln</w:t>
      </w:r>
      <w:r w:rsidR="0066668C">
        <w:rPr>
          <w:rFonts w:asciiTheme="majorHAnsi" w:hAnsiTheme="majorHAnsi" w:cstheme="majorHAnsi"/>
          <w:color w:val="000000"/>
        </w:rPr>
        <w:t>o</w:t>
      </w:r>
      <w:r w:rsidR="0020569B" w:rsidRPr="0020569B">
        <w:rPr>
          <w:rFonts w:asciiTheme="majorHAnsi" w:hAnsiTheme="majorHAnsi" w:cstheme="majorHAnsi"/>
          <w:color w:val="000000"/>
        </w:rPr>
        <w:t>-tehnični</w:t>
      </w:r>
      <w:r w:rsidR="0066668C">
        <w:rPr>
          <w:rFonts w:asciiTheme="majorHAnsi" w:hAnsiTheme="majorHAnsi" w:cstheme="majorHAnsi"/>
          <w:color w:val="000000"/>
        </w:rPr>
        <w:t>h</w:t>
      </w:r>
      <w:r w:rsidR="0020569B" w:rsidRPr="0020569B">
        <w:rPr>
          <w:rFonts w:asciiTheme="majorHAnsi" w:hAnsiTheme="majorHAnsi" w:cstheme="majorHAnsi"/>
          <w:color w:val="000000"/>
        </w:rPr>
        <w:t xml:space="preserve"> specifikacij</w:t>
      </w:r>
      <w:r w:rsidR="0066668C">
        <w:rPr>
          <w:rFonts w:asciiTheme="majorHAnsi" w:hAnsiTheme="majorHAnsi" w:cstheme="majorHAnsi"/>
          <w:color w:val="000000"/>
        </w:rPr>
        <w:t xml:space="preserve">, </w:t>
      </w:r>
      <w:r w:rsidRPr="00136620">
        <w:rPr>
          <w:rFonts w:asciiTheme="majorHAnsi" w:hAnsiTheme="majorHAnsi" w:cstheme="majorHAnsi"/>
          <w:color w:val="000000"/>
        </w:rPr>
        <w:t>ki so del razpisne dokumentacije.</w:t>
      </w:r>
    </w:p>
    <w:p w14:paraId="4CB9640C" w14:textId="7EB9479D"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Ponudnik izpolni postavke v Predračunu</w:t>
      </w:r>
      <w:r w:rsidR="00021070">
        <w:rPr>
          <w:rFonts w:asciiTheme="majorHAnsi" w:hAnsiTheme="majorHAnsi" w:cstheme="majorHAnsi"/>
          <w:color w:val="000000"/>
        </w:rPr>
        <w:t xml:space="preserve"> </w:t>
      </w:r>
      <w:r w:rsidRPr="00136620">
        <w:rPr>
          <w:rFonts w:asciiTheme="majorHAnsi" w:hAnsiTheme="majorHAnsi" w:cstheme="majorHAnsi"/>
          <w:color w:val="000000"/>
        </w:rPr>
        <w:t>na dve decimalni mesti natančno.</w:t>
      </w:r>
    </w:p>
    <w:p w14:paraId="5323B712" w14:textId="3BA6F2B4"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Ponudnik mora izpolniti vse postavke v predračunu</w:t>
      </w:r>
      <w:r w:rsidR="00163023">
        <w:rPr>
          <w:rFonts w:asciiTheme="majorHAnsi" w:hAnsiTheme="majorHAnsi" w:cstheme="majorHAnsi"/>
          <w:color w:val="000000"/>
        </w:rPr>
        <w:t xml:space="preserve"> in v prilogi 2: SPECIFIKACIJA ZAVAROVANJ.</w:t>
      </w:r>
      <w:r w:rsidRPr="00136620">
        <w:rPr>
          <w:rFonts w:asciiTheme="majorHAnsi" w:hAnsiTheme="majorHAnsi" w:cstheme="majorHAnsi"/>
          <w:color w:val="000000"/>
        </w:rPr>
        <w:t xml:space="preserve"> V kolikor ponudnik cene v posamezno postavko ne vpiše, se šteje, da predmetne postavke ne ponuja in tako ne izpolnjuje vseh zahtev naročnika iz predmetne razpisne dokumentacije.</w:t>
      </w:r>
    </w:p>
    <w:p w14:paraId="6EA8CF25" w14:textId="6B02AD17"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V kolikor ponudnik vpiše ceno nič (0) EUR, se šteje, da ponuja postavko brezplačno.</w:t>
      </w:r>
    </w:p>
    <w:p w14:paraId="265A4C42" w14:textId="22C2E237"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Ponudnik ne sme spreminjati vsebine predračuna</w:t>
      </w:r>
      <w:r w:rsidR="00052D4D">
        <w:rPr>
          <w:rFonts w:asciiTheme="majorHAnsi" w:hAnsiTheme="majorHAnsi" w:cstheme="majorHAnsi"/>
          <w:color w:val="000000"/>
        </w:rPr>
        <w:t xml:space="preserve"> in ne PRILOGE št. 2: SPECIFIKACIJA ZAVAROVANJ.</w:t>
      </w:r>
    </w:p>
    <w:p w14:paraId="4B876F3B" w14:textId="495B5296"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lastRenderedPageBreak/>
        <w:t xml:space="preserve">Ponujena cena z </w:t>
      </w:r>
      <w:r w:rsidR="002875E4">
        <w:rPr>
          <w:rFonts w:asciiTheme="majorHAnsi" w:hAnsiTheme="majorHAnsi" w:cstheme="majorHAnsi"/>
          <w:color w:val="000000"/>
        </w:rPr>
        <w:t>DPZP</w:t>
      </w:r>
      <w:r w:rsidRPr="00136620">
        <w:rPr>
          <w:rFonts w:asciiTheme="majorHAnsi" w:hAnsiTheme="majorHAnsi" w:cstheme="majorHAnsi"/>
          <w:color w:val="000000"/>
        </w:rPr>
        <w:t xml:space="preserve"> mora zajemati vse popuste in stroške (dobave blaga, špediterske, prevozne, carinske ter vse morebitne druge stroške…). </w:t>
      </w:r>
    </w:p>
    <w:p w14:paraId="44515112" w14:textId="5CE34404"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V primeru, da bo naročnik pri pregledu in ocenjevanju ponudb odkril očitne računske napake, bo ravnal v skladu s sedmim odstavkom 89. člena ZJN-3.</w:t>
      </w:r>
    </w:p>
    <w:p w14:paraId="0AA7AFF0" w14:textId="77777777" w:rsidR="00FA74F1" w:rsidRDefault="00E333E5" w:rsidP="00FA74F1">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Ponudnik skladno z zgornjimi zahtevami izpolni tudi </w:t>
      </w:r>
      <w:r w:rsidR="00052D4D">
        <w:rPr>
          <w:rFonts w:asciiTheme="majorHAnsi" w:hAnsiTheme="majorHAnsi" w:cstheme="majorHAnsi"/>
          <w:color w:val="000000"/>
        </w:rPr>
        <w:t>obrazec št. 1.</w:t>
      </w:r>
      <w:r w:rsidRPr="00136620">
        <w:rPr>
          <w:rFonts w:asciiTheme="majorHAnsi" w:hAnsiTheme="majorHAnsi" w:cstheme="majorHAnsi"/>
          <w:color w:val="000000"/>
        </w:rPr>
        <w:t xml:space="preserve"> </w:t>
      </w:r>
    </w:p>
    <w:p w14:paraId="6DBADDE1" w14:textId="5E154D19" w:rsidR="00FA74F1" w:rsidRPr="00136620" w:rsidRDefault="00FA74F1"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Podrobna navodila v zvezi z načinom priprave in oddaje ponudbe so navedena v Navodilih za uporabo e-JN, ki so del te razpisne dokumentacije in objavljena na spletnem naslovu </w:t>
      </w:r>
      <w:hyperlink r:id="rId32" w:history="1">
        <w:r w:rsidRPr="00136620">
          <w:rPr>
            <w:rFonts w:asciiTheme="majorHAnsi" w:hAnsiTheme="majorHAnsi" w:cstheme="majorHAnsi"/>
            <w:color w:val="000000"/>
          </w:rPr>
          <w:t>https://ejn.gov.si</w:t>
        </w:r>
      </w:hyperlink>
      <w:r w:rsidRPr="00136620">
        <w:rPr>
          <w:rFonts w:asciiTheme="majorHAnsi" w:hAnsiTheme="majorHAnsi" w:cstheme="majorHAnsi"/>
          <w:color w:val="000000"/>
        </w:rPr>
        <w:t>.</w:t>
      </w:r>
    </w:p>
    <w:p w14:paraId="4FA42D74" w14:textId="0BA16834" w:rsidR="00E333E5" w:rsidRPr="00E536EE" w:rsidRDefault="005C6004" w:rsidP="00136620">
      <w:pPr>
        <w:spacing w:before="225" w:after="225"/>
        <w:jc w:val="both"/>
        <w:rPr>
          <w:rFonts w:asciiTheme="majorHAnsi" w:hAnsiTheme="majorHAnsi" w:cstheme="majorHAnsi"/>
          <w:b/>
          <w:color w:val="000000"/>
          <w:u w:val="single"/>
        </w:rPr>
      </w:pPr>
      <w:bookmarkStart w:id="79" w:name="_Toc509692067"/>
      <w:bookmarkStart w:id="80" w:name="_Toc509692069"/>
      <w:bookmarkStart w:id="81" w:name="_Toc155941795"/>
      <w:bookmarkEnd w:id="73"/>
      <w:bookmarkEnd w:id="74"/>
      <w:bookmarkEnd w:id="79"/>
      <w:bookmarkEnd w:id="80"/>
      <w:r w:rsidRPr="00E536EE">
        <w:rPr>
          <w:rFonts w:asciiTheme="majorHAnsi" w:hAnsiTheme="majorHAnsi" w:cstheme="majorHAnsi"/>
          <w:b/>
          <w:color w:val="000000"/>
          <w:u w:val="single"/>
        </w:rPr>
        <w:t>1</w:t>
      </w:r>
      <w:r w:rsidR="00FA69EB">
        <w:rPr>
          <w:rFonts w:asciiTheme="majorHAnsi" w:hAnsiTheme="majorHAnsi" w:cstheme="majorHAnsi"/>
          <w:b/>
          <w:color w:val="000000"/>
          <w:u w:val="single"/>
        </w:rPr>
        <w:t>2</w:t>
      </w:r>
      <w:r w:rsidRPr="00E536EE">
        <w:rPr>
          <w:rFonts w:asciiTheme="majorHAnsi" w:hAnsiTheme="majorHAnsi" w:cstheme="majorHAnsi"/>
          <w:b/>
          <w:color w:val="000000"/>
          <w:u w:val="single"/>
        </w:rPr>
        <w:t>.3. DRUGA DOLOČILA ZA PRIPRAVO PONUDBE</w:t>
      </w:r>
      <w:bookmarkEnd w:id="81"/>
    </w:p>
    <w:p w14:paraId="68709248" w14:textId="603EF042" w:rsidR="00E333E5" w:rsidRPr="005C6004" w:rsidRDefault="003C6291" w:rsidP="00136620">
      <w:pPr>
        <w:spacing w:before="225" w:after="225"/>
        <w:jc w:val="both"/>
        <w:rPr>
          <w:rFonts w:asciiTheme="majorHAnsi" w:hAnsiTheme="majorHAnsi" w:cstheme="majorHAnsi"/>
          <w:b/>
          <w:color w:val="000000"/>
        </w:rPr>
      </w:pPr>
      <w:bookmarkStart w:id="82" w:name="_Toc155941796"/>
      <w:bookmarkStart w:id="83" w:name="_Toc336851802"/>
      <w:bookmarkStart w:id="84" w:name="_Toc336851754"/>
      <w:r>
        <w:rPr>
          <w:rFonts w:asciiTheme="majorHAnsi" w:hAnsiTheme="majorHAnsi" w:cstheme="majorHAnsi"/>
          <w:b/>
          <w:color w:val="000000"/>
        </w:rPr>
        <w:t>1</w:t>
      </w:r>
      <w:r w:rsidR="00FA69EB">
        <w:rPr>
          <w:rFonts w:asciiTheme="majorHAnsi" w:hAnsiTheme="majorHAnsi" w:cstheme="majorHAnsi"/>
          <w:b/>
          <w:color w:val="000000"/>
        </w:rPr>
        <w:t>2</w:t>
      </w:r>
      <w:r>
        <w:rPr>
          <w:rFonts w:asciiTheme="majorHAnsi" w:hAnsiTheme="majorHAnsi" w:cstheme="majorHAnsi"/>
          <w:b/>
          <w:color w:val="000000"/>
        </w:rPr>
        <w:t xml:space="preserve">.3.1. </w:t>
      </w:r>
      <w:r w:rsidR="003211CE">
        <w:rPr>
          <w:rFonts w:asciiTheme="majorHAnsi" w:hAnsiTheme="majorHAnsi" w:cstheme="majorHAnsi"/>
          <w:b/>
          <w:color w:val="000000"/>
        </w:rPr>
        <w:t xml:space="preserve">V PRIMERU </w:t>
      </w:r>
      <w:r w:rsidR="005C6004" w:rsidRPr="005C6004">
        <w:rPr>
          <w:rFonts w:asciiTheme="majorHAnsi" w:hAnsiTheme="majorHAnsi" w:cstheme="majorHAnsi"/>
          <w:b/>
          <w:color w:val="000000"/>
        </w:rPr>
        <w:t>SKUPN</w:t>
      </w:r>
      <w:r w:rsidR="003211CE">
        <w:rPr>
          <w:rFonts w:asciiTheme="majorHAnsi" w:hAnsiTheme="majorHAnsi" w:cstheme="majorHAnsi"/>
          <w:b/>
          <w:color w:val="000000"/>
        </w:rPr>
        <w:t>E</w:t>
      </w:r>
      <w:r w:rsidR="005C6004" w:rsidRPr="005C6004">
        <w:rPr>
          <w:rFonts w:asciiTheme="majorHAnsi" w:hAnsiTheme="majorHAnsi" w:cstheme="majorHAnsi"/>
          <w:b/>
          <w:color w:val="000000"/>
        </w:rPr>
        <w:t xml:space="preserve"> PONUDB</w:t>
      </w:r>
      <w:bookmarkEnd w:id="82"/>
      <w:bookmarkEnd w:id="83"/>
      <w:bookmarkEnd w:id="84"/>
      <w:r w:rsidR="003211CE">
        <w:rPr>
          <w:rFonts w:asciiTheme="majorHAnsi" w:hAnsiTheme="majorHAnsi" w:cstheme="majorHAnsi"/>
          <w:b/>
          <w:color w:val="000000"/>
        </w:rPr>
        <w:t>E</w:t>
      </w:r>
    </w:p>
    <w:p w14:paraId="0094F0E3" w14:textId="5796D614"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V primeru, da skupina ponudnikov predloži skupno ponudbo, mora vsak ponudnik izpolnjevati vse pogoje, določene v točkah 8.1 (razlogi za izključitev), 8.2.1 (ustreznost za opravljanje poklicne dejavnosti za svoj del posla). Vsi ponudniki v skupni ponudbi morajo podati dokumente, ki se nanašajo na dokazovanje navedenih pogojev, posamično.</w:t>
      </w:r>
    </w:p>
    <w:p w14:paraId="6670A355" w14:textId="509F9DB3"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Pogoje, določene v točkah 8.2.2 (tehnična in strokovna sposobnost) lahko ponudniki izpolnjujejo kumulativno. Dokumente, ki se nanašajo na dokazovanje teh pogojev, poda katerikoli ponudnik v skupni ponudbi.</w:t>
      </w:r>
    </w:p>
    <w:p w14:paraId="75170B26" w14:textId="1671AD1A"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Vsi ponudniki v skupni ponudbi morajo izpolniti ESPD posamično in v njem navesti vse zahtevane podatke.</w:t>
      </w:r>
    </w:p>
    <w:p w14:paraId="5CF37D0F" w14:textId="16CCB8D1"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Obrazec »Predračun« podajo vsi ponudniki, ki nastopajo v skupni ponudbi, skupaj (en obrazec, podpisan s strani vsaj enega izmed ponudnikov, ki nastopajo v skupni ponudbi). </w:t>
      </w:r>
    </w:p>
    <w:p w14:paraId="333B0EF4" w14:textId="2A68468B"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73D97F4" w14:textId="46DAFAC6"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mora pogodba jasno določati, da proti naročniku za celotno obveznost in za vsak njen del odgovarjajo vsi partnerji solidarno in vsak posebej v celoti.</w:t>
      </w:r>
    </w:p>
    <w:p w14:paraId="30FB1F6B" w14:textId="77777777"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Ponudnik, ki nastopa v več kot eni ponudbi, ne glede na to, ali nastopa samostojno ali kot partner v skupni ponudbi, diskvalificira vse ponudbe, v katerih nastopa. Take ponudbe bodo izločene.</w:t>
      </w:r>
    </w:p>
    <w:p w14:paraId="2CF1130E" w14:textId="6D368427" w:rsidR="00E333E5" w:rsidRPr="00E5170A" w:rsidRDefault="003C6291" w:rsidP="00136620">
      <w:pPr>
        <w:spacing w:before="225" w:after="225"/>
        <w:jc w:val="both"/>
        <w:rPr>
          <w:rFonts w:asciiTheme="majorHAnsi" w:hAnsiTheme="majorHAnsi" w:cstheme="majorHAnsi"/>
          <w:b/>
          <w:color w:val="000000"/>
        </w:rPr>
      </w:pPr>
      <w:bookmarkStart w:id="85" w:name="_Toc155941797"/>
      <w:bookmarkStart w:id="86" w:name="_Toc336851803"/>
      <w:bookmarkStart w:id="87" w:name="_Toc336851755"/>
      <w:r>
        <w:rPr>
          <w:rFonts w:asciiTheme="majorHAnsi" w:hAnsiTheme="majorHAnsi" w:cstheme="majorHAnsi"/>
          <w:b/>
          <w:color w:val="000000"/>
        </w:rPr>
        <w:t>1</w:t>
      </w:r>
      <w:r w:rsidR="00FA69EB">
        <w:rPr>
          <w:rFonts w:asciiTheme="majorHAnsi" w:hAnsiTheme="majorHAnsi" w:cstheme="majorHAnsi"/>
          <w:b/>
          <w:color w:val="000000"/>
        </w:rPr>
        <w:t>2</w:t>
      </w:r>
      <w:r>
        <w:rPr>
          <w:rFonts w:asciiTheme="majorHAnsi" w:hAnsiTheme="majorHAnsi" w:cstheme="majorHAnsi"/>
          <w:b/>
          <w:color w:val="000000"/>
        </w:rPr>
        <w:t xml:space="preserve">.3.2. </w:t>
      </w:r>
      <w:r w:rsidR="003211CE">
        <w:rPr>
          <w:rFonts w:asciiTheme="majorHAnsi" w:hAnsiTheme="majorHAnsi" w:cstheme="majorHAnsi"/>
          <w:b/>
          <w:color w:val="000000"/>
        </w:rPr>
        <w:t xml:space="preserve">V PRIMERU </w:t>
      </w:r>
      <w:r w:rsidR="00E5170A" w:rsidRPr="00E5170A">
        <w:rPr>
          <w:rFonts w:asciiTheme="majorHAnsi" w:hAnsiTheme="majorHAnsi" w:cstheme="majorHAnsi"/>
          <w:b/>
          <w:color w:val="000000"/>
        </w:rPr>
        <w:t>PONUDB</w:t>
      </w:r>
      <w:r w:rsidR="003211CE">
        <w:rPr>
          <w:rFonts w:asciiTheme="majorHAnsi" w:hAnsiTheme="majorHAnsi" w:cstheme="majorHAnsi"/>
          <w:b/>
          <w:color w:val="000000"/>
        </w:rPr>
        <w:t>E</w:t>
      </w:r>
      <w:r w:rsidR="00E5170A" w:rsidRPr="00E5170A">
        <w:rPr>
          <w:rFonts w:asciiTheme="majorHAnsi" w:hAnsiTheme="majorHAnsi" w:cstheme="majorHAnsi"/>
          <w:b/>
          <w:color w:val="000000"/>
        </w:rPr>
        <w:t xml:space="preserve"> S PODIZVAJALCI</w:t>
      </w:r>
      <w:bookmarkEnd w:id="85"/>
      <w:bookmarkEnd w:id="86"/>
      <w:bookmarkEnd w:id="87"/>
    </w:p>
    <w:p w14:paraId="3774C8FE" w14:textId="77777777"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Ponudnik, ki v izvedbo javnega naročila vključi enega ali več podizvajalcev, mora imeti ob sklenitvi okvirnega sporazuma z naročnikom ali v času njenega izvajanja, sklenjene veljavne pogodbe s podizvajalci.</w:t>
      </w:r>
    </w:p>
    <w:p w14:paraId="042125AC" w14:textId="7D5F93D9"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Ponudnik v razmerju do naročnika v celoti odgovarja za izvedbo prejetega naročila, ne glede na število podizvajalcev, ki jih navede v svoji ponudbi.</w:t>
      </w:r>
    </w:p>
    <w:p w14:paraId="7C8A72CA" w14:textId="56B7E9B6"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lastRenderedPageBreak/>
        <w:t>V primeru, da bo ponudnik pri izvedbi naročila sodeloval s podizvajalci, mora v ESPD navesti vse predlagane podizvajalce. Ponudnik mora v ponudbi predložiti tudi izpolnjene obrazce ESPD za vsakega podizvajalca, s katerim bo sodeloval pri naročilu.</w:t>
      </w:r>
    </w:p>
    <w:p w14:paraId="731C3D7B" w14:textId="688DCAF3"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V kolikor bodo pri podizvajalcu obstajali razlogi za izključitev oziroma ne bo izpolnjeval ustreznih pogojev za sodelovanje iz točke 8 teh navodil, bo naročnik podizvajalca zavrnil in zahteval njegovo zamenjavo.</w:t>
      </w:r>
    </w:p>
    <w:p w14:paraId="1D6F883A" w14:textId="77777777"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Podizvajalec mora enako kot ponudnik izpolnjevati pogoja pod točkama 8.1 in 8.2.1 teh navodil. </w:t>
      </w:r>
    </w:p>
    <w:p w14:paraId="0F7BB1B3" w14:textId="22AFB255"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Ponudnik mora za posameznega podizvajalca priložiti enaka dokazila za izpolnjevanje pogojev, določenih v prejšnjem stavku, kot jih mora priložiti zase, razen pri pogojih, kjer so že predvidena dokazila, ki jih mora podizvajalec predložiti.</w:t>
      </w:r>
    </w:p>
    <w:p w14:paraId="175CE471" w14:textId="77777777" w:rsidR="00E333E5" w:rsidRPr="00136620" w:rsidRDefault="00E333E5" w:rsidP="003211CE">
      <w:pPr>
        <w:jc w:val="both"/>
        <w:rPr>
          <w:rFonts w:asciiTheme="majorHAnsi" w:hAnsiTheme="majorHAnsi" w:cstheme="majorHAnsi"/>
          <w:color w:val="000000"/>
        </w:rPr>
      </w:pPr>
      <w:r w:rsidRPr="00136620">
        <w:rPr>
          <w:rFonts w:asciiTheme="majorHAnsi" w:hAnsiTheme="majorHAnsi" w:cstheme="majorHAnsi"/>
          <w:color w:val="000000"/>
        </w:rPr>
        <w:t>Če bo ponudnik izvajal javno naročilo s podizvajalci, mora v ponudbi:</w:t>
      </w:r>
    </w:p>
    <w:p w14:paraId="61B4704E" w14:textId="77777777" w:rsidR="00E333E5" w:rsidRPr="00E5170A" w:rsidRDefault="00E333E5" w:rsidP="00376B3D">
      <w:pPr>
        <w:pStyle w:val="Odstavekseznama"/>
        <w:numPr>
          <w:ilvl w:val="0"/>
          <w:numId w:val="31"/>
        </w:numPr>
        <w:jc w:val="both"/>
        <w:rPr>
          <w:rFonts w:asciiTheme="majorHAnsi" w:hAnsiTheme="majorHAnsi" w:cstheme="majorHAnsi"/>
          <w:color w:val="000000"/>
        </w:rPr>
      </w:pPr>
      <w:r w:rsidRPr="00E5170A">
        <w:rPr>
          <w:rFonts w:asciiTheme="majorHAnsi" w:hAnsiTheme="majorHAnsi" w:cstheme="majorHAnsi"/>
          <w:color w:val="000000"/>
        </w:rPr>
        <w:t xml:space="preserve">navesti vse podizvajalce ter vsak del javnega naročila, ki ga namerava oddati v </w:t>
      </w:r>
      <w:proofErr w:type="spellStart"/>
      <w:r w:rsidRPr="00E5170A">
        <w:rPr>
          <w:rFonts w:asciiTheme="majorHAnsi" w:hAnsiTheme="majorHAnsi" w:cstheme="majorHAnsi"/>
          <w:color w:val="000000"/>
        </w:rPr>
        <w:t>podizvajanje</w:t>
      </w:r>
      <w:proofErr w:type="spellEnd"/>
      <w:r w:rsidRPr="00E5170A">
        <w:rPr>
          <w:rFonts w:asciiTheme="majorHAnsi" w:hAnsiTheme="majorHAnsi" w:cstheme="majorHAnsi"/>
          <w:color w:val="000000"/>
        </w:rPr>
        <w:t xml:space="preserve">, </w:t>
      </w:r>
    </w:p>
    <w:p w14:paraId="62455572" w14:textId="77777777" w:rsidR="00E333E5" w:rsidRPr="00E5170A" w:rsidRDefault="00E333E5" w:rsidP="00376B3D">
      <w:pPr>
        <w:pStyle w:val="Odstavekseznama"/>
        <w:numPr>
          <w:ilvl w:val="0"/>
          <w:numId w:val="31"/>
        </w:numPr>
        <w:jc w:val="both"/>
        <w:rPr>
          <w:rFonts w:asciiTheme="majorHAnsi" w:hAnsiTheme="majorHAnsi" w:cstheme="majorHAnsi"/>
          <w:color w:val="000000"/>
        </w:rPr>
      </w:pPr>
      <w:r w:rsidRPr="00E5170A">
        <w:rPr>
          <w:rFonts w:asciiTheme="majorHAnsi" w:hAnsiTheme="majorHAnsi" w:cstheme="majorHAnsi"/>
          <w:color w:val="000000"/>
        </w:rPr>
        <w:t xml:space="preserve">kontaktne podatke in zakonite zastopnike predlaganih podizvajalcev, </w:t>
      </w:r>
    </w:p>
    <w:p w14:paraId="18EBF2F3" w14:textId="77777777" w:rsidR="00E333E5" w:rsidRPr="00E5170A" w:rsidRDefault="00E333E5" w:rsidP="00376B3D">
      <w:pPr>
        <w:pStyle w:val="Odstavekseznama"/>
        <w:numPr>
          <w:ilvl w:val="0"/>
          <w:numId w:val="31"/>
        </w:numPr>
        <w:jc w:val="both"/>
        <w:rPr>
          <w:rFonts w:asciiTheme="majorHAnsi" w:hAnsiTheme="majorHAnsi" w:cstheme="majorHAnsi"/>
          <w:color w:val="000000"/>
        </w:rPr>
      </w:pPr>
      <w:r w:rsidRPr="00E5170A">
        <w:rPr>
          <w:rFonts w:asciiTheme="majorHAnsi" w:hAnsiTheme="majorHAnsi" w:cstheme="majorHAnsi"/>
          <w:color w:val="000000"/>
        </w:rPr>
        <w:t xml:space="preserve">izpolnjene ESPD teh podizvajalcev v skladu z 79. členom ZJN-3 ter </w:t>
      </w:r>
    </w:p>
    <w:p w14:paraId="5B5EFB25" w14:textId="423C9289" w:rsidR="003211CE" w:rsidRPr="003211CE" w:rsidRDefault="00E333E5" w:rsidP="00376B3D">
      <w:pPr>
        <w:pStyle w:val="Odstavekseznama"/>
        <w:numPr>
          <w:ilvl w:val="0"/>
          <w:numId w:val="31"/>
        </w:numPr>
        <w:jc w:val="both"/>
        <w:rPr>
          <w:rFonts w:asciiTheme="majorHAnsi" w:hAnsiTheme="majorHAnsi" w:cstheme="majorHAnsi"/>
          <w:color w:val="000000"/>
        </w:rPr>
      </w:pPr>
      <w:r w:rsidRPr="00E5170A">
        <w:rPr>
          <w:rFonts w:asciiTheme="majorHAnsi" w:hAnsiTheme="majorHAnsi" w:cstheme="majorHAnsi"/>
          <w:color w:val="000000"/>
        </w:rPr>
        <w:t>priložiti zahtevo podizvajalca za neposredno plačilo, če podizvajalec to zahteva.</w:t>
      </w:r>
    </w:p>
    <w:p w14:paraId="1728FE9D" w14:textId="652E089D"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ABC7EDD" w14:textId="77777777" w:rsidR="00E333E5" w:rsidRPr="00136620" w:rsidRDefault="00E333E5" w:rsidP="003211CE">
      <w:pPr>
        <w:jc w:val="both"/>
        <w:rPr>
          <w:rFonts w:asciiTheme="majorHAnsi" w:hAnsiTheme="majorHAnsi" w:cstheme="majorHAnsi"/>
          <w:color w:val="000000"/>
        </w:rPr>
      </w:pPr>
      <w:r w:rsidRPr="00136620">
        <w:rPr>
          <w:rFonts w:asciiTheme="majorHAnsi" w:hAnsiTheme="majorHAnsi" w:cstheme="majorHAnsi"/>
          <w:color w:val="000000"/>
        </w:rPr>
        <w:t xml:space="preserve">Naročnik bo zavrnil vsakega naknadno nominiranega podizvajalca: </w:t>
      </w:r>
    </w:p>
    <w:p w14:paraId="4C5BB61B" w14:textId="77777777" w:rsidR="00E333E5" w:rsidRPr="00E5170A" w:rsidRDefault="00E333E5" w:rsidP="00376B3D">
      <w:pPr>
        <w:pStyle w:val="Odstavekseznama"/>
        <w:numPr>
          <w:ilvl w:val="0"/>
          <w:numId w:val="31"/>
        </w:numPr>
        <w:jc w:val="both"/>
        <w:rPr>
          <w:rFonts w:asciiTheme="majorHAnsi" w:hAnsiTheme="majorHAnsi" w:cstheme="majorHAnsi"/>
          <w:color w:val="000000"/>
        </w:rPr>
      </w:pPr>
      <w:r w:rsidRPr="00E5170A">
        <w:rPr>
          <w:rFonts w:asciiTheme="majorHAnsi" w:hAnsiTheme="majorHAnsi" w:cstheme="majorHAnsi"/>
          <w:color w:val="000000"/>
        </w:rPr>
        <w:t xml:space="preserve">če zanj obstajajo razlogi za izključitev, kot so navedeni v točki 8.1 te razpisne dokumentacije ter zahteval zamenjavo, </w:t>
      </w:r>
    </w:p>
    <w:p w14:paraId="75661122" w14:textId="77777777" w:rsidR="00E333E5" w:rsidRPr="00E5170A" w:rsidRDefault="00E333E5" w:rsidP="00376B3D">
      <w:pPr>
        <w:pStyle w:val="Odstavekseznama"/>
        <w:numPr>
          <w:ilvl w:val="0"/>
          <w:numId w:val="31"/>
        </w:numPr>
        <w:jc w:val="both"/>
        <w:rPr>
          <w:rFonts w:asciiTheme="majorHAnsi" w:hAnsiTheme="majorHAnsi" w:cstheme="majorHAnsi"/>
          <w:color w:val="000000"/>
        </w:rPr>
      </w:pPr>
      <w:r w:rsidRPr="00E5170A">
        <w:rPr>
          <w:rFonts w:asciiTheme="majorHAnsi" w:hAnsiTheme="majorHAnsi" w:cstheme="majorHAnsi"/>
          <w:color w:val="000000"/>
        </w:rPr>
        <w:t>če bi to lahko vplivalo na nemoteno izvajanje ali dokončanje del,</w:t>
      </w:r>
    </w:p>
    <w:p w14:paraId="53FB6CAE" w14:textId="1092A67E" w:rsidR="00E333E5" w:rsidRDefault="00E333E5" w:rsidP="00376B3D">
      <w:pPr>
        <w:pStyle w:val="Odstavekseznama"/>
        <w:numPr>
          <w:ilvl w:val="0"/>
          <w:numId w:val="31"/>
        </w:numPr>
        <w:jc w:val="both"/>
        <w:rPr>
          <w:rFonts w:asciiTheme="majorHAnsi" w:hAnsiTheme="majorHAnsi" w:cstheme="majorHAnsi"/>
          <w:color w:val="000000"/>
        </w:rPr>
      </w:pPr>
      <w:r w:rsidRPr="00E5170A">
        <w:rPr>
          <w:rFonts w:asciiTheme="majorHAnsi" w:hAnsiTheme="majorHAnsi" w:cstheme="majorHAnsi"/>
          <w:color w:val="000000"/>
        </w:rPr>
        <w:t xml:space="preserve">če novi podizvajalec ne izpolnjuje pogojev v zvezi z oddajo javnega naročila. </w:t>
      </w:r>
    </w:p>
    <w:p w14:paraId="6509F262" w14:textId="77777777" w:rsidR="003C6291" w:rsidRPr="00E5170A" w:rsidRDefault="003C6291" w:rsidP="003C6291">
      <w:pPr>
        <w:pStyle w:val="Odstavekseznama"/>
        <w:jc w:val="both"/>
        <w:rPr>
          <w:rFonts w:asciiTheme="majorHAnsi" w:hAnsiTheme="majorHAnsi" w:cstheme="majorHAnsi"/>
          <w:color w:val="000000"/>
        </w:rPr>
      </w:pPr>
    </w:p>
    <w:p w14:paraId="6F852214" w14:textId="77777777" w:rsidR="00E333E5" w:rsidRPr="00136620" w:rsidRDefault="00E333E5" w:rsidP="003211CE">
      <w:pPr>
        <w:jc w:val="both"/>
        <w:rPr>
          <w:rFonts w:asciiTheme="majorHAnsi" w:hAnsiTheme="majorHAnsi" w:cstheme="majorHAnsi"/>
          <w:color w:val="000000"/>
        </w:rPr>
      </w:pPr>
      <w:r w:rsidRPr="00136620">
        <w:rPr>
          <w:rFonts w:asciiTheme="majorHAnsi" w:hAnsiTheme="majorHAnsi" w:cstheme="majorHAnsi"/>
          <w:color w:val="000000"/>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14:paraId="6179556C" w14:textId="77777777" w:rsidR="00E333E5" w:rsidRPr="003211CE" w:rsidRDefault="00E333E5" w:rsidP="00376B3D">
      <w:pPr>
        <w:pStyle w:val="Odstavekseznama"/>
        <w:numPr>
          <w:ilvl w:val="0"/>
          <w:numId w:val="33"/>
        </w:numPr>
        <w:jc w:val="both"/>
        <w:rPr>
          <w:rFonts w:asciiTheme="majorHAnsi" w:hAnsiTheme="majorHAnsi" w:cstheme="majorHAnsi"/>
          <w:color w:val="000000"/>
        </w:rPr>
      </w:pPr>
      <w:r w:rsidRPr="003211CE">
        <w:rPr>
          <w:rFonts w:asciiTheme="majorHAnsi" w:hAnsiTheme="majorHAnsi" w:cstheme="majorHAnsi"/>
          <w:color w:val="000000"/>
        </w:rPr>
        <w:t>glavni izvajalec v pogodbi pooblastiti naročnika, da na podlagi potrjenega računa oziroma situacije s strani glavnega izvajalca neposredno plačuje podizvajalcu,</w:t>
      </w:r>
    </w:p>
    <w:p w14:paraId="06CEE954" w14:textId="77777777" w:rsidR="00E333E5" w:rsidRPr="003211CE" w:rsidRDefault="00E333E5" w:rsidP="00376B3D">
      <w:pPr>
        <w:pStyle w:val="Odstavekseznama"/>
        <w:numPr>
          <w:ilvl w:val="0"/>
          <w:numId w:val="33"/>
        </w:numPr>
        <w:jc w:val="both"/>
        <w:rPr>
          <w:rFonts w:asciiTheme="majorHAnsi" w:hAnsiTheme="majorHAnsi" w:cstheme="majorHAnsi"/>
          <w:color w:val="000000"/>
        </w:rPr>
      </w:pPr>
      <w:r w:rsidRPr="003211CE">
        <w:rPr>
          <w:rFonts w:asciiTheme="majorHAnsi" w:hAnsiTheme="majorHAnsi" w:cstheme="majorHAnsi"/>
          <w:color w:val="000000"/>
        </w:rPr>
        <w:t>podizvajalec predložiti soglasje, na podlagi katerega naročnik namesto ponudnika poravna podizvajalčevo terjatev do ponudnika,</w:t>
      </w:r>
    </w:p>
    <w:p w14:paraId="258739E3" w14:textId="35E11427" w:rsidR="00E333E5" w:rsidRPr="003211CE" w:rsidRDefault="00E333E5" w:rsidP="00376B3D">
      <w:pPr>
        <w:pStyle w:val="Odstavekseznama"/>
        <w:numPr>
          <w:ilvl w:val="0"/>
          <w:numId w:val="33"/>
        </w:numPr>
        <w:jc w:val="both"/>
        <w:rPr>
          <w:rFonts w:asciiTheme="majorHAnsi" w:hAnsiTheme="majorHAnsi" w:cstheme="majorHAnsi"/>
          <w:color w:val="000000"/>
        </w:rPr>
      </w:pPr>
      <w:r w:rsidRPr="003211CE">
        <w:rPr>
          <w:rFonts w:asciiTheme="majorHAnsi" w:hAnsiTheme="majorHAnsi" w:cstheme="majorHAnsi"/>
          <w:color w:val="000000"/>
        </w:rPr>
        <w:t>glavni izvajalec svojemu računu ali situaciji priložiti račun ali situacijo podizvajalca, ki ga je predhodno potrdil.</w:t>
      </w:r>
    </w:p>
    <w:p w14:paraId="4106A385" w14:textId="4A5CFCB4"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6BBFF88" w14:textId="77777777"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Izbrani ponudnik v razmerju do naročnika v celoti odgovarja za izvedbo naročila. </w:t>
      </w:r>
    </w:p>
    <w:p w14:paraId="4E67D44D" w14:textId="3983AE39" w:rsidR="00E333E5" w:rsidRPr="006C619D" w:rsidRDefault="003C6291" w:rsidP="00136620">
      <w:pPr>
        <w:spacing w:before="225" w:after="225"/>
        <w:jc w:val="both"/>
        <w:rPr>
          <w:rFonts w:asciiTheme="majorHAnsi" w:hAnsiTheme="majorHAnsi" w:cstheme="majorHAnsi"/>
          <w:b/>
          <w:color w:val="000000"/>
        </w:rPr>
      </w:pPr>
      <w:bookmarkStart w:id="88" w:name="_Toc155941800"/>
      <w:bookmarkStart w:id="89" w:name="_Toc509690875"/>
      <w:bookmarkStart w:id="90" w:name="_Toc336851806"/>
      <w:bookmarkStart w:id="91" w:name="_Toc336851758"/>
      <w:r>
        <w:rPr>
          <w:rFonts w:asciiTheme="majorHAnsi" w:hAnsiTheme="majorHAnsi" w:cstheme="majorHAnsi"/>
          <w:b/>
          <w:color w:val="000000"/>
        </w:rPr>
        <w:t>1</w:t>
      </w:r>
      <w:r w:rsidR="00572AC6">
        <w:rPr>
          <w:rFonts w:asciiTheme="majorHAnsi" w:hAnsiTheme="majorHAnsi" w:cstheme="majorHAnsi"/>
          <w:b/>
          <w:color w:val="000000"/>
        </w:rPr>
        <w:t>2</w:t>
      </w:r>
      <w:r>
        <w:rPr>
          <w:rFonts w:asciiTheme="majorHAnsi" w:hAnsiTheme="majorHAnsi" w:cstheme="majorHAnsi"/>
          <w:b/>
          <w:color w:val="000000"/>
        </w:rPr>
        <w:t xml:space="preserve">.3.3. </w:t>
      </w:r>
      <w:r w:rsidR="006C619D" w:rsidRPr="006C619D">
        <w:rPr>
          <w:rFonts w:asciiTheme="majorHAnsi" w:hAnsiTheme="majorHAnsi" w:cstheme="majorHAnsi"/>
          <w:b/>
          <w:color w:val="000000"/>
        </w:rPr>
        <w:t>PRIPRAVA IN ODDAJA PONUDBE V SISTEMU E-JN</w:t>
      </w:r>
      <w:bookmarkEnd w:id="88"/>
      <w:bookmarkEnd w:id="89"/>
      <w:bookmarkEnd w:id="90"/>
      <w:bookmarkEnd w:id="91"/>
    </w:p>
    <w:p w14:paraId="40307CE1" w14:textId="77777777" w:rsidR="00B57594" w:rsidRPr="00B57594" w:rsidRDefault="00B57594" w:rsidP="00B57594">
      <w:pPr>
        <w:widowControl w:val="0"/>
        <w:autoSpaceDE w:val="0"/>
        <w:spacing w:line="266" w:lineRule="exact"/>
        <w:jc w:val="both"/>
        <w:rPr>
          <w:rFonts w:asciiTheme="majorHAnsi" w:hAnsiTheme="majorHAnsi" w:cstheme="majorHAnsi"/>
          <w:color w:val="000000"/>
        </w:rPr>
      </w:pPr>
      <w:r w:rsidRPr="00B57594">
        <w:rPr>
          <w:rFonts w:asciiTheme="majorHAnsi" w:hAnsiTheme="majorHAnsi" w:cstheme="majorHAnsi"/>
          <w:color w:val="000000"/>
        </w:rPr>
        <w:lastRenderedPageBreak/>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C30B16C" w14:textId="77777777" w:rsidR="00B57594" w:rsidRPr="00BE3884" w:rsidRDefault="00B57594" w:rsidP="00B57594">
      <w:pPr>
        <w:widowControl w:val="0"/>
        <w:autoSpaceDE w:val="0"/>
        <w:spacing w:line="266" w:lineRule="exact"/>
        <w:jc w:val="both"/>
        <w:rPr>
          <w:rFonts w:asciiTheme="majorHAnsi" w:hAnsiTheme="majorHAnsi" w:cstheme="majorHAnsi"/>
          <w:b/>
          <w:color w:val="1F4E79" w:themeColor="accent1" w:themeShade="80"/>
        </w:rPr>
      </w:pPr>
      <w:r w:rsidRPr="00B57594">
        <w:rPr>
          <w:rFonts w:asciiTheme="majorHAnsi" w:hAnsiTheme="majorHAnsi" w:cstheme="majorHAnsi"/>
          <w:color w:val="000000"/>
        </w:rPr>
        <w:t xml:space="preserve">Ponudniki morajo ponudbe predložiti v informacijski sistem e-JN na spletnem naslovu </w:t>
      </w:r>
      <w:hyperlink r:id="rId33" w:history="1">
        <w:r w:rsidRPr="00BE3884">
          <w:rPr>
            <w:rFonts w:asciiTheme="majorHAnsi" w:hAnsiTheme="majorHAnsi" w:cstheme="majorHAnsi"/>
            <w:b/>
            <w:color w:val="1F4E79" w:themeColor="accent1" w:themeShade="80"/>
          </w:rPr>
          <w:t>https://ejn.gov.si/eJN2</w:t>
        </w:r>
      </w:hyperlink>
    </w:p>
    <w:p w14:paraId="13132A9E" w14:textId="77777777" w:rsidR="00B57594" w:rsidRPr="00B57594" w:rsidRDefault="00B57594" w:rsidP="00B57594">
      <w:pPr>
        <w:widowControl w:val="0"/>
        <w:autoSpaceDE w:val="0"/>
        <w:spacing w:line="266" w:lineRule="exact"/>
        <w:jc w:val="both"/>
        <w:rPr>
          <w:rFonts w:asciiTheme="majorHAnsi" w:hAnsiTheme="majorHAnsi" w:cstheme="majorHAnsi"/>
          <w:color w:val="000000"/>
        </w:rPr>
      </w:pPr>
    </w:p>
    <w:p w14:paraId="6156B395" w14:textId="77777777" w:rsidR="00B57594" w:rsidRPr="00B57594" w:rsidRDefault="00B57594" w:rsidP="00B57594">
      <w:pPr>
        <w:widowControl w:val="0"/>
        <w:autoSpaceDE w:val="0"/>
        <w:spacing w:line="266" w:lineRule="exact"/>
        <w:jc w:val="both"/>
        <w:rPr>
          <w:rFonts w:asciiTheme="majorHAnsi" w:hAnsiTheme="majorHAnsi" w:cstheme="majorHAnsi"/>
          <w:color w:val="000000"/>
        </w:rPr>
      </w:pPr>
      <w:r w:rsidRPr="00B57594">
        <w:rPr>
          <w:rFonts w:asciiTheme="majorHAnsi" w:hAnsiTheme="majorHAnsi" w:cstheme="majorHAnsi"/>
          <w:color w:val="000000"/>
        </w:rPr>
        <w:t xml:space="preserve">Ponudnik se mora pred oddajo ponudbe registrirati na spletnem naslovu </w:t>
      </w:r>
      <w:hyperlink r:id="rId34" w:history="1">
        <w:r w:rsidRPr="00B57594">
          <w:rPr>
            <w:rFonts w:asciiTheme="majorHAnsi" w:hAnsiTheme="majorHAnsi" w:cstheme="majorHAnsi"/>
            <w:color w:val="000000"/>
          </w:rPr>
          <w:t>https://ejn.gov.si/eJN2</w:t>
        </w:r>
      </w:hyperlink>
      <w:r w:rsidRPr="00B57594">
        <w:rPr>
          <w:rFonts w:asciiTheme="majorHAnsi" w:hAnsiTheme="majorHAnsi" w:cstheme="majorHAnsi"/>
          <w:color w:val="000000"/>
        </w:rPr>
        <w:t xml:space="preserve"> . Če je ponudnik že registriran v informacijski sistem e-JN, se v aplikacijo prijavi na istem naslovu. </w:t>
      </w:r>
    </w:p>
    <w:p w14:paraId="56344035" w14:textId="77777777" w:rsidR="00B57594" w:rsidRPr="00B57594" w:rsidRDefault="00B57594" w:rsidP="00B57594">
      <w:pPr>
        <w:widowControl w:val="0"/>
        <w:autoSpaceDE w:val="0"/>
        <w:spacing w:line="266" w:lineRule="exact"/>
        <w:jc w:val="both"/>
        <w:rPr>
          <w:rFonts w:asciiTheme="majorHAnsi" w:hAnsiTheme="majorHAnsi" w:cstheme="majorHAnsi"/>
          <w:color w:val="000000"/>
        </w:rPr>
      </w:pPr>
    </w:p>
    <w:p w14:paraId="2D900C5E" w14:textId="77777777" w:rsidR="00B57594" w:rsidRPr="00B57594" w:rsidRDefault="00B57594" w:rsidP="00B57594">
      <w:pPr>
        <w:widowControl w:val="0"/>
        <w:autoSpaceDE w:val="0"/>
        <w:spacing w:line="266" w:lineRule="exact"/>
        <w:jc w:val="both"/>
        <w:rPr>
          <w:rFonts w:asciiTheme="majorHAnsi" w:hAnsiTheme="majorHAnsi" w:cstheme="majorHAnsi"/>
          <w:color w:val="000000"/>
        </w:rPr>
      </w:pPr>
      <w:r w:rsidRPr="00B57594">
        <w:rPr>
          <w:rFonts w:asciiTheme="majorHAnsi" w:hAnsiTheme="majorHAnsi" w:cstheme="majorHAnsi"/>
          <w:color w:val="00000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57594">
        <w:rPr>
          <w:rFonts w:asciiTheme="majorHAnsi" w:hAnsiTheme="majorHAnsi" w:cstheme="majorHAnsi"/>
          <w:color w:val="000000"/>
        </w:rPr>
        <w:footnoteReference w:id="3"/>
      </w:r>
      <w:r w:rsidRPr="00B57594">
        <w:rPr>
          <w:rFonts w:asciiTheme="majorHAnsi" w:hAnsiTheme="majorHAnsi" w:cstheme="majorHAnsi"/>
          <w:color w:val="000000"/>
        </w:rPr>
        <w:t>). Z oddajo ponudbe je le-ta zavezujoča za čas, naveden v ponudbi, razen če jo uporabnik ponudnika umakne ali spremeni pred potekom roka za oddajo ponudb.</w:t>
      </w:r>
    </w:p>
    <w:p w14:paraId="0A374732" w14:textId="77777777" w:rsidR="00B57594" w:rsidRPr="00B57594" w:rsidRDefault="00B57594" w:rsidP="00B57594">
      <w:pPr>
        <w:widowControl w:val="0"/>
        <w:autoSpaceDE w:val="0"/>
        <w:spacing w:line="266" w:lineRule="exact"/>
        <w:jc w:val="both"/>
        <w:rPr>
          <w:rFonts w:asciiTheme="majorHAnsi" w:hAnsiTheme="majorHAnsi" w:cstheme="majorHAnsi"/>
          <w:color w:val="000000"/>
        </w:rPr>
      </w:pPr>
    </w:p>
    <w:p w14:paraId="05B302DD" w14:textId="77777777" w:rsidR="00B57594" w:rsidRPr="00B57594" w:rsidRDefault="00B57594" w:rsidP="00B57594">
      <w:pPr>
        <w:widowControl w:val="0"/>
        <w:autoSpaceDE w:val="0"/>
        <w:spacing w:line="266" w:lineRule="exact"/>
        <w:jc w:val="both"/>
        <w:rPr>
          <w:rFonts w:asciiTheme="majorHAnsi" w:hAnsiTheme="majorHAnsi" w:cstheme="majorHAnsi"/>
          <w:color w:val="000000"/>
        </w:rPr>
      </w:pPr>
      <w:r w:rsidRPr="00B57594">
        <w:rPr>
          <w:rFonts w:asciiTheme="majorHAnsi" w:hAnsiTheme="majorHAnsi" w:cstheme="majorHAnsi"/>
          <w:color w:val="000000"/>
        </w:rPr>
        <w:t xml:space="preserve">Ponudba se šteje za pravočasno oddano, če jo naročnik prejme preko sistema e-JN </w:t>
      </w:r>
      <w:hyperlink r:id="rId35" w:history="1">
        <w:r w:rsidRPr="00B57594">
          <w:rPr>
            <w:rFonts w:asciiTheme="majorHAnsi" w:hAnsiTheme="majorHAnsi" w:cstheme="majorHAnsi"/>
            <w:color w:val="000000"/>
          </w:rPr>
          <w:t>https://ejn.gov.si/eJN2</w:t>
        </w:r>
      </w:hyperlink>
      <w:r w:rsidRPr="00B57594">
        <w:rPr>
          <w:rFonts w:asciiTheme="majorHAnsi" w:hAnsiTheme="majorHAnsi" w:cstheme="majorHAnsi"/>
          <w:color w:val="000000"/>
        </w:rPr>
        <w:t xml:space="preserve">  najkasneje do roka za oddajo ponudb. </w:t>
      </w:r>
    </w:p>
    <w:p w14:paraId="3F818684" w14:textId="77777777" w:rsidR="00B57594" w:rsidRPr="00B57594" w:rsidRDefault="00B57594" w:rsidP="00B57594">
      <w:pPr>
        <w:widowControl w:val="0"/>
        <w:autoSpaceDE w:val="0"/>
        <w:spacing w:line="266" w:lineRule="exact"/>
        <w:jc w:val="both"/>
        <w:rPr>
          <w:rFonts w:asciiTheme="majorHAnsi" w:hAnsiTheme="majorHAnsi" w:cstheme="majorHAnsi"/>
          <w:color w:val="000000"/>
        </w:rPr>
      </w:pPr>
      <w:r w:rsidRPr="00B57594">
        <w:rPr>
          <w:rFonts w:asciiTheme="majorHAnsi" w:hAnsiTheme="majorHAnsi" w:cstheme="majorHAnsi"/>
          <w:color w:val="000000"/>
        </w:rPr>
        <w:t xml:space="preserve"> </w:t>
      </w:r>
    </w:p>
    <w:p w14:paraId="67125290" w14:textId="77777777" w:rsidR="00B57594" w:rsidRPr="00B57594" w:rsidRDefault="00B57594" w:rsidP="00B57594">
      <w:pPr>
        <w:widowControl w:val="0"/>
        <w:autoSpaceDE w:val="0"/>
        <w:spacing w:line="266" w:lineRule="exact"/>
        <w:jc w:val="both"/>
        <w:rPr>
          <w:rFonts w:asciiTheme="majorHAnsi" w:hAnsiTheme="majorHAnsi" w:cstheme="majorHAnsi"/>
          <w:color w:val="000000"/>
        </w:rPr>
      </w:pPr>
      <w:r w:rsidRPr="00B57594">
        <w:rPr>
          <w:rFonts w:asciiTheme="majorHAnsi" w:hAnsiTheme="majorHAnsi" w:cstheme="majorHAnsi"/>
          <w:color w:val="000000"/>
        </w:rPr>
        <w:t xml:space="preserve">Za oddano ponudbo se šteje ponudba, ki je v informacijskem sistemu e-JN označena s statusom »ODDANO«. </w:t>
      </w:r>
    </w:p>
    <w:p w14:paraId="44F64BA2" w14:textId="77777777" w:rsidR="00B57594" w:rsidRPr="00B57594" w:rsidRDefault="00B57594" w:rsidP="00B57594">
      <w:pPr>
        <w:widowControl w:val="0"/>
        <w:autoSpaceDE w:val="0"/>
        <w:spacing w:line="266" w:lineRule="exact"/>
        <w:jc w:val="both"/>
        <w:rPr>
          <w:rFonts w:asciiTheme="majorHAnsi" w:hAnsiTheme="majorHAnsi" w:cstheme="majorHAnsi"/>
          <w:color w:val="000000"/>
        </w:rPr>
      </w:pPr>
    </w:p>
    <w:p w14:paraId="37C06037" w14:textId="7387AED3" w:rsidR="00B57594" w:rsidRDefault="00B57594" w:rsidP="00B57594">
      <w:pPr>
        <w:widowControl w:val="0"/>
        <w:autoSpaceDE w:val="0"/>
        <w:spacing w:line="266" w:lineRule="exact"/>
        <w:jc w:val="both"/>
        <w:rPr>
          <w:rFonts w:asciiTheme="majorHAnsi" w:hAnsiTheme="majorHAnsi" w:cstheme="majorHAnsi"/>
          <w:color w:val="000000"/>
        </w:rPr>
      </w:pPr>
      <w:r w:rsidRPr="00B57594">
        <w:rPr>
          <w:rFonts w:asciiTheme="majorHAnsi" w:hAnsiTheme="majorHAnsi" w:cstheme="majorHAnsi"/>
          <w:color w:val="000000"/>
        </w:rPr>
        <w:t>Po preteku roka za predložitev ponudb ponudbe ne bo več mogoče oddati.</w:t>
      </w:r>
    </w:p>
    <w:p w14:paraId="374AC9C4" w14:textId="77777777" w:rsidR="00FA74F1" w:rsidRPr="00B57594" w:rsidRDefault="00FA74F1" w:rsidP="00B57594">
      <w:pPr>
        <w:widowControl w:val="0"/>
        <w:autoSpaceDE w:val="0"/>
        <w:spacing w:line="266" w:lineRule="exact"/>
        <w:jc w:val="both"/>
        <w:rPr>
          <w:rFonts w:asciiTheme="majorHAnsi" w:hAnsiTheme="majorHAnsi" w:cstheme="majorHAnsi"/>
          <w:color w:val="000000"/>
        </w:rPr>
      </w:pPr>
    </w:p>
    <w:p w14:paraId="50162B35" w14:textId="27BC0740" w:rsidR="00343786" w:rsidRDefault="00343786" w:rsidP="00343786">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color w:val="000000"/>
        </w:rPr>
      </w:pPr>
      <w:r>
        <w:rPr>
          <w:rFonts w:asciiTheme="majorHAnsi" w:hAnsiTheme="majorHAnsi" w:cstheme="majorHAnsi"/>
          <w:b/>
          <w:color w:val="000000"/>
        </w:rPr>
        <w:t>1</w:t>
      </w:r>
      <w:r w:rsidR="00572AC6">
        <w:rPr>
          <w:rFonts w:asciiTheme="majorHAnsi" w:hAnsiTheme="majorHAnsi" w:cstheme="majorHAnsi"/>
          <w:b/>
          <w:color w:val="000000"/>
        </w:rPr>
        <w:t>3.</w:t>
      </w:r>
      <w:r>
        <w:rPr>
          <w:rFonts w:asciiTheme="majorHAnsi" w:hAnsiTheme="majorHAnsi" w:cstheme="majorHAnsi"/>
          <w:b/>
          <w:color w:val="000000"/>
        </w:rPr>
        <w:t xml:space="preserve">POGODBA </w:t>
      </w:r>
    </w:p>
    <w:p w14:paraId="05DD7353" w14:textId="77777777" w:rsidR="00343786" w:rsidRPr="00136620" w:rsidRDefault="00343786" w:rsidP="00343786">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V skladu s šestim odstavkom 14. člena Zakona o integriteti in preprečevanju korupcije (Uradni list RS, št. 69/11-UPB2, </w:t>
      </w:r>
      <w:hyperlink r:id="rId36" w:tgtFrame="_blank" w:tooltip="Zakon o spremembah in dopolnitvah Zakona o integriteti in preprečevanju korupcije" w:history="1">
        <w:r w:rsidRPr="00136620">
          <w:rPr>
            <w:rFonts w:asciiTheme="majorHAnsi" w:hAnsiTheme="majorHAnsi" w:cstheme="majorHAnsi"/>
            <w:color w:val="000000"/>
          </w:rPr>
          <w:t>158/20</w:t>
        </w:r>
      </w:hyperlink>
      <w:r w:rsidRPr="00136620">
        <w:rPr>
          <w:rFonts w:asciiTheme="majorHAnsi" w:hAnsiTheme="majorHAnsi" w:cstheme="majorHAnsi"/>
          <w:color w:val="000000"/>
        </w:rPr>
        <w:t>, </w:t>
      </w:r>
      <w:hyperlink r:id="rId37" w:tgtFrame="_blank" w:tooltip="Zakon o debirokratizaciji" w:history="1">
        <w:r w:rsidRPr="00136620">
          <w:rPr>
            <w:rFonts w:asciiTheme="majorHAnsi" w:hAnsiTheme="majorHAnsi" w:cstheme="majorHAnsi"/>
            <w:color w:val="000000"/>
          </w:rPr>
          <w:t>3/22</w:t>
        </w:r>
      </w:hyperlink>
      <w:r w:rsidRPr="00136620">
        <w:rPr>
          <w:rFonts w:asciiTheme="majorHAnsi" w:hAnsiTheme="majorHAnsi" w:cstheme="majorHAnsi"/>
          <w:color w:val="000000"/>
        </w:rPr>
        <w:t xml:space="preserve"> – </w:t>
      </w:r>
      <w:proofErr w:type="spellStart"/>
      <w:r w:rsidRPr="00136620">
        <w:rPr>
          <w:rFonts w:asciiTheme="majorHAnsi" w:hAnsiTheme="majorHAnsi" w:cstheme="majorHAnsi"/>
          <w:color w:val="000000"/>
        </w:rPr>
        <w:t>ZDeb</w:t>
      </w:r>
      <w:proofErr w:type="spellEnd"/>
      <w:r w:rsidRPr="00136620">
        <w:rPr>
          <w:rFonts w:asciiTheme="majorHAnsi" w:hAnsiTheme="majorHAnsi" w:cstheme="majorHAnsi"/>
          <w:color w:val="000000"/>
        </w:rPr>
        <w:t xml:space="preserve"> in </w:t>
      </w:r>
      <w:hyperlink r:id="rId38" w:tgtFrame="_blank" w:tooltip="Zakon o zaščiti prijaviteljev" w:history="1">
        <w:r w:rsidRPr="00136620">
          <w:rPr>
            <w:rFonts w:asciiTheme="majorHAnsi" w:hAnsiTheme="majorHAnsi" w:cstheme="majorHAnsi"/>
            <w:color w:val="000000"/>
          </w:rPr>
          <w:t>16/23</w:t>
        </w:r>
      </w:hyperlink>
      <w:r w:rsidRPr="00136620">
        <w:rPr>
          <w:rFonts w:asciiTheme="majorHAnsi" w:hAnsiTheme="majorHAnsi" w:cstheme="majorHAnsi"/>
          <w:color w:val="000000"/>
        </w:rPr>
        <w:t xml:space="preserve"> – </w:t>
      </w:r>
      <w:proofErr w:type="spellStart"/>
      <w:r w:rsidRPr="00136620">
        <w:rPr>
          <w:rFonts w:asciiTheme="majorHAnsi" w:hAnsiTheme="majorHAnsi" w:cstheme="majorHAnsi"/>
          <w:color w:val="000000"/>
        </w:rPr>
        <w:t>ZZPri</w:t>
      </w:r>
      <w:proofErr w:type="spellEnd"/>
      <w:r w:rsidRPr="00136620">
        <w:rPr>
          <w:rFonts w:asciiTheme="majorHAnsi" w:hAnsiTheme="majorHAnsi" w:cstheme="majorHAnsi"/>
          <w:color w:val="000000"/>
        </w:rPr>
        <w:t xml:space="preserve">; v nadaljevanju </w:t>
      </w:r>
      <w:proofErr w:type="spellStart"/>
      <w:r w:rsidRPr="00136620">
        <w:rPr>
          <w:rFonts w:asciiTheme="majorHAnsi" w:hAnsiTheme="majorHAnsi" w:cstheme="majorHAnsi"/>
          <w:color w:val="000000"/>
        </w:rPr>
        <w:t>ZIntPK</w:t>
      </w:r>
      <w:proofErr w:type="spellEnd"/>
      <w:r w:rsidRPr="00136620">
        <w:rPr>
          <w:rFonts w:asciiTheme="majorHAnsi" w:hAnsiTheme="majorHAnsi" w:cstheme="majorHAnsi"/>
          <w:color w:val="000000"/>
        </w:rP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14:paraId="1B9DDA12" w14:textId="77777777" w:rsidR="00343786" w:rsidRPr="00136620" w:rsidRDefault="00343786" w:rsidP="00343786">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Izbrani ponudnik mora podpisati in vrniti pogodbenemu naročniku v roku petih (5) dni po prejemu s strani naročnika podpisane pogodbe (v primeru predložitve bančne garancije najkasneje v desetih dneh). </w:t>
      </w:r>
    </w:p>
    <w:p w14:paraId="11C3B0BF" w14:textId="77777777" w:rsidR="00343786" w:rsidRPr="00136620" w:rsidRDefault="00343786" w:rsidP="00343786">
      <w:pPr>
        <w:spacing w:before="225" w:after="225"/>
        <w:jc w:val="both"/>
        <w:rPr>
          <w:rFonts w:asciiTheme="majorHAnsi" w:hAnsiTheme="majorHAnsi" w:cstheme="majorHAnsi"/>
          <w:color w:val="000000"/>
        </w:rPr>
      </w:pPr>
      <w:r w:rsidRPr="00136620">
        <w:rPr>
          <w:rFonts w:asciiTheme="majorHAnsi" w:hAnsiTheme="majorHAnsi" w:cstheme="majorHAnsi"/>
          <w:color w:val="000000"/>
        </w:rPr>
        <w:t>Pogodba se bo pred podpisom vsebinsko prilagodila glede na to, ali bo izbrani ponudnik predložil skupno ponudbo, prijavil sodelovanje podizvajalcev in podobno.</w:t>
      </w:r>
    </w:p>
    <w:p w14:paraId="0C281F66" w14:textId="4BA63224" w:rsidR="00343786" w:rsidRDefault="00343786"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S podpisom ESPD ponudnik potrdi, da sprejema vsebino vzorca pogodbe.</w:t>
      </w:r>
    </w:p>
    <w:p w14:paraId="1E736379" w14:textId="77777777" w:rsidR="00EC31DD" w:rsidRPr="00EC31DD" w:rsidRDefault="00EC31DD" w:rsidP="00EC31DD">
      <w:pPr>
        <w:spacing w:before="225" w:after="225"/>
        <w:jc w:val="both"/>
        <w:rPr>
          <w:rFonts w:asciiTheme="majorHAnsi" w:hAnsiTheme="majorHAnsi" w:cstheme="majorHAnsi"/>
          <w:color w:val="000000"/>
          <w:u w:val="single"/>
        </w:rPr>
      </w:pPr>
      <w:r w:rsidRPr="00EC31DD">
        <w:rPr>
          <w:rFonts w:asciiTheme="majorHAnsi" w:hAnsiTheme="majorHAnsi" w:cstheme="majorHAnsi"/>
          <w:color w:val="000000"/>
          <w:u w:val="single"/>
        </w:rPr>
        <w:t>Neizpolnjevanje pogodbenih obveznosti</w:t>
      </w:r>
    </w:p>
    <w:p w14:paraId="4BBBE9E1" w14:textId="20F5AAB3" w:rsidR="00EC31DD" w:rsidRPr="00EC31DD" w:rsidRDefault="00EC31DD" w:rsidP="00EC31DD">
      <w:pPr>
        <w:spacing w:before="225" w:after="225"/>
        <w:jc w:val="both"/>
        <w:rPr>
          <w:rFonts w:asciiTheme="majorHAnsi" w:hAnsiTheme="majorHAnsi" w:cstheme="majorHAnsi"/>
          <w:color w:val="000000"/>
        </w:rPr>
      </w:pPr>
      <w:r w:rsidRPr="00EC31DD">
        <w:rPr>
          <w:rFonts w:asciiTheme="majorHAnsi" w:hAnsiTheme="majorHAnsi" w:cstheme="majorHAnsi"/>
          <w:color w:val="000000"/>
        </w:rPr>
        <w:t xml:space="preserve">Naročnik si pridržuje pravico odpovedati pogodbo, sklenjeno z izbranim kandidatom/dobaviteljem, ki bo kršil določila glede izvajanja naročila. Takemu dobavitelju lahko naročnik onemogoči sodelovanje na prihodnjih javnih naročilih v naslednjih </w:t>
      </w:r>
      <w:r>
        <w:rPr>
          <w:rFonts w:asciiTheme="majorHAnsi" w:hAnsiTheme="majorHAnsi" w:cstheme="majorHAnsi"/>
          <w:color w:val="000000"/>
        </w:rPr>
        <w:t>5 (</w:t>
      </w:r>
      <w:r w:rsidRPr="00EC31DD">
        <w:rPr>
          <w:rFonts w:asciiTheme="majorHAnsi" w:hAnsiTheme="majorHAnsi" w:cstheme="majorHAnsi"/>
          <w:color w:val="000000"/>
        </w:rPr>
        <w:t>petih</w:t>
      </w:r>
      <w:r>
        <w:rPr>
          <w:rFonts w:asciiTheme="majorHAnsi" w:hAnsiTheme="majorHAnsi" w:cstheme="majorHAnsi"/>
          <w:color w:val="000000"/>
        </w:rPr>
        <w:t>)</w:t>
      </w:r>
      <w:r w:rsidRPr="00EC31DD">
        <w:rPr>
          <w:rFonts w:asciiTheme="majorHAnsi" w:hAnsiTheme="majorHAnsi" w:cstheme="majorHAnsi"/>
          <w:color w:val="000000"/>
        </w:rPr>
        <w:t xml:space="preserve"> letih. </w:t>
      </w:r>
    </w:p>
    <w:p w14:paraId="41DE6A6A" w14:textId="03083D2D" w:rsidR="00EC31DD" w:rsidRPr="00136620" w:rsidRDefault="00EC31DD" w:rsidP="00EC31DD">
      <w:pPr>
        <w:spacing w:before="225" w:after="225"/>
        <w:jc w:val="both"/>
        <w:rPr>
          <w:rFonts w:asciiTheme="majorHAnsi" w:hAnsiTheme="majorHAnsi" w:cstheme="majorHAnsi"/>
          <w:color w:val="000000"/>
        </w:rPr>
      </w:pPr>
      <w:r w:rsidRPr="00EC31DD">
        <w:rPr>
          <w:rFonts w:asciiTheme="majorHAnsi" w:hAnsiTheme="majorHAnsi" w:cstheme="majorHAnsi"/>
          <w:color w:val="000000"/>
        </w:rPr>
        <w:lastRenderedPageBreak/>
        <w:t>Naročnik bo izbranega izvajalca (dobavitelja) v okviru rednega poslovanja vsakokrat ocenil na podlagi lastnih kriterijev. V kolikor posamezni kandidat, ne bo dosegel oceno zadostno, mu lahko naročnik izda negativno oceno, kar je lahko razlog za izključitev pri sodelovanjih v naslednjih javnih naročilih za istovrstno javno naročilo, za nadaljnjih 5 let.</w:t>
      </w:r>
    </w:p>
    <w:p w14:paraId="59EC2DED" w14:textId="7F88610A" w:rsidR="00874253" w:rsidRDefault="00874253" w:rsidP="00874253">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color w:val="000000"/>
        </w:rPr>
      </w:pPr>
      <w:bookmarkStart w:id="92" w:name="_Toc509692077"/>
      <w:bookmarkStart w:id="93" w:name="_Toc509692078"/>
      <w:bookmarkStart w:id="94" w:name="_Toc509692079"/>
      <w:bookmarkStart w:id="95" w:name="_Toc509692080"/>
      <w:bookmarkStart w:id="96" w:name="_Toc336851804"/>
      <w:bookmarkStart w:id="97" w:name="_Toc336851756"/>
      <w:bookmarkStart w:id="98" w:name="_Toc155941798"/>
      <w:bookmarkStart w:id="99" w:name="_Toc155941803"/>
      <w:bookmarkEnd w:id="92"/>
      <w:bookmarkEnd w:id="93"/>
      <w:bookmarkEnd w:id="94"/>
      <w:bookmarkEnd w:id="95"/>
      <w:r>
        <w:rPr>
          <w:rFonts w:asciiTheme="majorHAnsi" w:hAnsiTheme="majorHAnsi" w:cstheme="majorHAnsi"/>
          <w:b/>
          <w:color w:val="000000"/>
        </w:rPr>
        <w:t>1</w:t>
      </w:r>
      <w:r w:rsidR="00572AC6">
        <w:rPr>
          <w:rFonts w:asciiTheme="majorHAnsi" w:hAnsiTheme="majorHAnsi" w:cstheme="majorHAnsi"/>
          <w:b/>
          <w:color w:val="000000"/>
        </w:rPr>
        <w:t>4</w:t>
      </w:r>
      <w:r>
        <w:rPr>
          <w:rFonts w:asciiTheme="majorHAnsi" w:hAnsiTheme="majorHAnsi" w:cstheme="majorHAnsi"/>
          <w:b/>
          <w:color w:val="000000"/>
        </w:rPr>
        <w:t>. KONČNA DOLOČILA</w:t>
      </w:r>
      <w:bookmarkEnd w:id="96"/>
      <w:bookmarkEnd w:id="97"/>
      <w:bookmarkEnd w:id="98"/>
    </w:p>
    <w:p w14:paraId="7318EF90" w14:textId="45474326" w:rsidR="00E333E5" w:rsidRPr="006C619D" w:rsidRDefault="00343786" w:rsidP="00136620">
      <w:pPr>
        <w:spacing w:before="225" w:after="225"/>
        <w:jc w:val="both"/>
        <w:rPr>
          <w:rFonts w:asciiTheme="majorHAnsi" w:hAnsiTheme="majorHAnsi" w:cstheme="majorHAnsi"/>
          <w:b/>
          <w:color w:val="000000"/>
        </w:rPr>
      </w:pPr>
      <w:r>
        <w:rPr>
          <w:rFonts w:asciiTheme="majorHAnsi" w:hAnsiTheme="majorHAnsi" w:cstheme="majorHAnsi"/>
          <w:b/>
          <w:color w:val="000000"/>
        </w:rPr>
        <w:t>1</w:t>
      </w:r>
      <w:r w:rsidR="00572AC6">
        <w:rPr>
          <w:rFonts w:asciiTheme="majorHAnsi" w:hAnsiTheme="majorHAnsi" w:cstheme="majorHAnsi"/>
          <w:b/>
          <w:color w:val="000000"/>
        </w:rPr>
        <w:t>4</w:t>
      </w:r>
      <w:r>
        <w:rPr>
          <w:rFonts w:asciiTheme="majorHAnsi" w:hAnsiTheme="majorHAnsi" w:cstheme="majorHAnsi"/>
          <w:b/>
          <w:color w:val="000000"/>
        </w:rPr>
        <w:t xml:space="preserve">.1. </w:t>
      </w:r>
      <w:r w:rsidR="006C619D" w:rsidRPr="006C619D">
        <w:rPr>
          <w:rFonts w:asciiTheme="majorHAnsi" w:hAnsiTheme="majorHAnsi" w:cstheme="majorHAnsi"/>
          <w:b/>
          <w:color w:val="000000"/>
        </w:rPr>
        <w:t>PROTIKORUPCIJSKO DOLOČILO</w:t>
      </w:r>
      <w:bookmarkEnd w:id="99"/>
    </w:p>
    <w:p w14:paraId="309525F1" w14:textId="7227623E" w:rsidR="00E333E5"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BF0DF54" w14:textId="0835590A" w:rsidR="00A7039A" w:rsidRPr="00136620" w:rsidRDefault="00A7039A" w:rsidP="00136620">
      <w:pPr>
        <w:spacing w:before="225" w:after="225"/>
        <w:jc w:val="both"/>
        <w:rPr>
          <w:rFonts w:asciiTheme="majorHAnsi" w:hAnsiTheme="majorHAnsi" w:cstheme="majorHAnsi"/>
          <w:color w:val="000000"/>
        </w:rPr>
      </w:pPr>
      <w:r w:rsidRPr="00A7039A">
        <w:rPr>
          <w:rFonts w:asciiTheme="majorHAnsi" w:hAnsiTheme="majorHAnsi" w:cstheme="majorHAnsi"/>
          <w:color w:val="000000"/>
        </w:rPr>
        <w:t>V primeru ustavitve postopka nobena stran ne sme pričenjati in izvajati postopkov, ki bi otežili razveljavitev ali spremembo odločitve o izbiri izvajalca ali bi lahko vplivali na nepristranskost revizijske komisije.</w:t>
      </w:r>
    </w:p>
    <w:p w14:paraId="77CE748E" w14:textId="1428B84C" w:rsidR="00572AC6"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 xml:space="preserve">Vsakršno lobiranje v postopkih oddaje javnih naročil je prepovedano. </w:t>
      </w:r>
    </w:p>
    <w:p w14:paraId="190F6323" w14:textId="2D0BE6DA" w:rsidR="00E333E5" w:rsidRPr="006C619D" w:rsidRDefault="00343786" w:rsidP="00136620">
      <w:pPr>
        <w:spacing w:before="225" w:after="225"/>
        <w:jc w:val="both"/>
        <w:rPr>
          <w:rFonts w:asciiTheme="majorHAnsi" w:hAnsiTheme="majorHAnsi" w:cstheme="majorHAnsi"/>
          <w:b/>
          <w:color w:val="000000"/>
        </w:rPr>
      </w:pPr>
      <w:bookmarkStart w:id="100" w:name="_Toc467133897"/>
      <w:bookmarkStart w:id="101" w:name="_Toc467501214"/>
      <w:bookmarkStart w:id="102" w:name="_Toc336851763"/>
      <w:bookmarkStart w:id="103" w:name="_Toc336851811"/>
      <w:bookmarkStart w:id="104" w:name="_Toc155941804"/>
      <w:bookmarkStart w:id="105" w:name="_Toc336851761"/>
      <w:bookmarkStart w:id="106" w:name="_Toc336851809"/>
      <w:bookmarkEnd w:id="100"/>
      <w:bookmarkEnd w:id="101"/>
      <w:r>
        <w:rPr>
          <w:rFonts w:asciiTheme="majorHAnsi" w:hAnsiTheme="majorHAnsi" w:cstheme="majorHAnsi"/>
          <w:b/>
          <w:color w:val="000000"/>
        </w:rPr>
        <w:t>1</w:t>
      </w:r>
      <w:r w:rsidR="00572AC6">
        <w:rPr>
          <w:rFonts w:asciiTheme="majorHAnsi" w:hAnsiTheme="majorHAnsi" w:cstheme="majorHAnsi"/>
          <w:b/>
          <w:color w:val="000000"/>
        </w:rPr>
        <w:t>4</w:t>
      </w:r>
      <w:r>
        <w:rPr>
          <w:rFonts w:asciiTheme="majorHAnsi" w:hAnsiTheme="majorHAnsi" w:cstheme="majorHAnsi"/>
          <w:b/>
          <w:color w:val="000000"/>
        </w:rPr>
        <w:t xml:space="preserve">.2. </w:t>
      </w:r>
      <w:r w:rsidR="006C619D" w:rsidRPr="006C619D">
        <w:rPr>
          <w:rFonts w:asciiTheme="majorHAnsi" w:hAnsiTheme="majorHAnsi" w:cstheme="majorHAnsi"/>
          <w:b/>
          <w:color w:val="000000"/>
        </w:rPr>
        <w:t>OBVESTILO O ODLOČITVI O ODDAJI NAROČILA</w:t>
      </w:r>
      <w:bookmarkEnd w:id="102"/>
      <w:bookmarkEnd w:id="103"/>
      <w:bookmarkEnd w:id="104"/>
    </w:p>
    <w:p w14:paraId="7E5AFB8B" w14:textId="77777777"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Naročnik bo podpisano odločitev o oddaji naročila objavil na portalu javnih naročil. Odločitev se šteje za vročeno z dnem objave na portalu javnih naročil.</w:t>
      </w:r>
    </w:p>
    <w:p w14:paraId="03710ECB" w14:textId="7B280CB5" w:rsidR="00E333E5" w:rsidRPr="006C619D" w:rsidRDefault="00343786" w:rsidP="00136620">
      <w:pPr>
        <w:spacing w:before="225" w:after="225"/>
        <w:jc w:val="both"/>
        <w:rPr>
          <w:rFonts w:asciiTheme="majorHAnsi" w:hAnsiTheme="majorHAnsi" w:cstheme="majorHAnsi"/>
          <w:b/>
          <w:color w:val="000000"/>
        </w:rPr>
      </w:pPr>
      <w:bookmarkStart w:id="107" w:name="_Toc155941805"/>
      <w:r>
        <w:rPr>
          <w:rFonts w:asciiTheme="majorHAnsi" w:hAnsiTheme="majorHAnsi" w:cstheme="majorHAnsi"/>
          <w:b/>
          <w:color w:val="000000"/>
        </w:rPr>
        <w:t>1</w:t>
      </w:r>
      <w:r w:rsidR="00572AC6">
        <w:rPr>
          <w:rFonts w:asciiTheme="majorHAnsi" w:hAnsiTheme="majorHAnsi" w:cstheme="majorHAnsi"/>
          <w:b/>
          <w:color w:val="000000"/>
        </w:rPr>
        <w:t>4</w:t>
      </w:r>
      <w:r>
        <w:rPr>
          <w:rFonts w:asciiTheme="majorHAnsi" w:hAnsiTheme="majorHAnsi" w:cstheme="majorHAnsi"/>
          <w:b/>
          <w:color w:val="000000"/>
        </w:rPr>
        <w:t xml:space="preserve">.3. </w:t>
      </w:r>
      <w:r w:rsidR="006C619D" w:rsidRPr="006C619D">
        <w:rPr>
          <w:rFonts w:asciiTheme="majorHAnsi" w:hAnsiTheme="majorHAnsi" w:cstheme="majorHAnsi"/>
          <w:b/>
          <w:color w:val="000000"/>
        </w:rPr>
        <w:t>ODSTOP OD IZVEDBE JAVNEGA NAROČILA</w:t>
      </w:r>
      <w:bookmarkEnd w:id="105"/>
      <w:bookmarkEnd w:id="106"/>
      <w:bookmarkEnd w:id="107"/>
    </w:p>
    <w:p w14:paraId="235128A3" w14:textId="77777777" w:rsidR="00E333E5" w:rsidRPr="00136620" w:rsidRDefault="00E333E5" w:rsidP="00136620">
      <w:pPr>
        <w:spacing w:before="225" w:after="225"/>
        <w:jc w:val="both"/>
        <w:rPr>
          <w:rFonts w:asciiTheme="majorHAnsi" w:hAnsiTheme="majorHAnsi" w:cstheme="majorHAnsi"/>
          <w:color w:val="000000"/>
        </w:rPr>
      </w:pPr>
      <w:r w:rsidRPr="00136620">
        <w:rPr>
          <w:rFonts w:asciiTheme="majorHAnsi" w:hAnsiTheme="majorHAnsi" w:cstheme="majorHAnsi"/>
          <w:color w:val="000000"/>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FE10DAF" w14:textId="141A0AD3" w:rsidR="00EA6DAB" w:rsidRDefault="00EA6DAB" w:rsidP="00EA6DAB">
      <w:pPr>
        <w:pBdr>
          <w:top w:val="single" w:sz="4" w:space="1" w:color="auto"/>
          <w:left w:val="single" w:sz="4" w:space="4" w:color="auto"/>
          <w:bottom w:val="single" w:sz="4" w:space="1" w:color="auto"/>
          <w:right w:val="single" w:sz="4" w:space="4" w:color="auto"/>
        </w:pBdr>
        <w:shd w:val="clear" w:color="auto" w:fill="3BCCB6"/>
        <w:suppressAutoHyphens w:val="0"/>
        <w:jc w:val="center"/>
        <w:rPr>
          <w:rFonts w:asciiTheme="majorHAnsi" w:hAnsiTheme="majorHAnsi" w:cstheme="majorHAnsi"/>
          <w:b/>
          <w:color w:val="000000"/>
        </w:rPr>
      </w:pPr>
      <w:r>
        <w:rPr>
          <w:rFonts w:asciiTheme="majorHAnsi" w:hAnsiTheme="majorHAnsi" w:cstheme="majorHAnsi"/>
          <w:b/>
          <w:color w:val="000000"/>
        </w:rPr>
        <w:t>1</w:t>
      </w:r>
      <w:r w:rsidR="00572AC6">
        <w:rPr>
          <w:rFonts w:asciiTheme="majorHAnsi" w:hAnsiTheme="majorHAnsi" w:cstheme="majorHAnsi"/>
          <w:b/>
          <w:color w:val="000000"/>
        </w:rPr>
        <w:t>5</w:t>
      </w:r>
      <w:r>
        <w:rPr>
          <w:rFonts w:asciiTheme="majorHAnsi" w:hAnsiTheme="majorHAnsi" w:cstheme="majorHAnsi"/>
          <w:b/>
          <w:color w:val="000000"/>
        </w:rPr>
        <w:t>. PRAVNO VARSTVO</w:t>
      </w:r>
    </w:p>
    <w:p w14:paraId="7A83D6D3" w14:textId="3041E31E" w:rsidR="006924C9" w:rsidRPr="006924C9" w:rsidRDefault="006924C9" w:rsidP="006924C9">
      <w:pPr>
        <w:spacing w:before="225" w:after="225"/>
        <w:jc w:val="both"/>
        <w:rPr>
          <w:rFonts w:asciiTheme="majorHAnsi" w:hAnsiTheme="majorHAnsi" w:cstheme="majorHAnsi"/>
          <w:color w:val="000000"/>
        </w:rPr>
      </w:pPr>
      <w:bookmarkStart w:id="108" w:name="_Hlk139875353"/>
      <w:r w:rsidRPr="006924C9">
        <w:rPr>
          <w:rFonts w:asciiTheme="majorHAnsi" w:hAnsiTheme="majorHAnsi" w:cstheme="majorHAnsi"/>
          <w:color w:val="000000"/>
        </w:rPr>
        <w:t xml:space="preserve">Zahtevek za revizijo v </w:t>
      </w:r>
      <w:proofErr w:type="spellStart"/>
      <w:r w:rsidRPr="006924C9">
        <w:rPr>
          <w:rFonts w:asciiTheme="majorHAnsi" w:hAnsiTheme="majorHAnsi" w:cstheme="majorHAnsi"/>
          <w:color w:val="000000"/>
        </w:rPr>
        <w:t>predrevizijskem</w:t>
      </w:r>
      <w:proofErr w:type="spellEnd"/>
      <w:r w:rsidRPr="006924C9">
        <w:rPr>
          <w:rFonts w:asciiTheme="majorHAnsi" w:hAnsiTheme="majorHAnsi" w:cstheme="majorHAnsi"/>
          <w:color w:val="000000"/>
        </w:rPr>
        <w:t xml:space="preserve"> postopku lahko v skladu z Zakonom o pravnem varstvu v postopkih javnega naročanja (Uradni list RS, št. </w:t>
      </w:r>
      <w:hyperlink r:id="rId39" w:anchor="_blank" w:history="1">
        <w:r w:rsidRPr="006924C9">
          <w:rPr>
            <w:rFonts w:asciiTheme="majorHAnsi" w:hAnsiTheme="majorHAnsi" w:cstheme="majorHAnsi"/>
            <w:color w:val="000000"/>
          </w:rPr>
          <w:t>43/11</w:t>
        </w:r>
      </w:hyperlink>
      <w:r w:rsidRPr="006924C9">
        <w:rPr>
          <w:rFonts w:asciiTheme="majorHAnsi" w:hAnsiTheme="majorHAnsi" w:cstheme="majorHAnsi"/>
          <w:color w:val="000000"/>
        </w:rPr>
        <w:t xml:space="preserve">, </w:t>
      </w:r>
      <w:hyperlink r:id="rId40" w:anchor="_blank" w:history="1">
        <w:r w:rsidRPr="006924C9">
          <w:rPr>
            <w:rFonts w:asciiTheme="majorHAnsi" w:hAnsiTheme="majorHAnsi" w:cstheme="majorHAnsi"/>
            <w:color w:val="000000"/>
          </w:rPr>
          <w:t>60/11</w:t>
        </w:r>
      </w:hyperlink>
      <w:r w:rsidRPr="006924C9">
        <w:rPr>
          <w:rFonts w:asciiTheme="majorHAnsi" w:hAnsiTheme="majorHAnsi" w:cstheme="majorHAnsi"/>
          <w:color w:val="000000"/>
        </w:rPr>
        <w:t xml:space="preserve"> – ZTP-D, </w:t>
      </w:r>
      <w:hyperlink r:id="rId41" w:anchor="_blank" w:history="1">
        <w:r w:rsidRPr="006924C9">
          <w:rPr>
            <w:rFonts w:asciiTheme="majorHAnsi" w:hAnsiTheme="majorHAnsi" w:cstheme="majorHAnsi"/>
            <w:color w:val="000000"/>
          </w:rPr>
          <w:t>63/13</w:t>
        </w:r>
      </w:hyperlink>
      <w:r w:rsidRPr="006924C9">
        <w:rPr>
          <w:rFonts w:asciiTheme="majorHAnsi" w:hAnsiTheme="majorHAnsi" w:cstheme="majorHAnsi"/>
          <w:color w:val="000000"/>
        </w:rPr>
        <w:t xml:space="preserve">, </w:t>
      </w:r>
      <w:hyperlink r:id="rId42" w:anchor="_blank" w:history="1">
        <w:r w:rsidRPr="006924C9">
          <w:rPr>
            <w:rFonts w:asciiTheme="majorHAnsi" w:hAnsiTheme="majorHAnsi" w:cstheme="majorHAnsi"/>
            <w:color w:val="000000"/>
          </w:rPr>
          <w:t>90/14</w:t>
        </w:r>
      </w:hyperlink>
      <w:r w:rsidRPr="006924C9">
        <w:rPr>
          <w:rFonts w:asciiTheme="majorHAnsi" w:hAnsiTheme="majorHAnsi" w:cstheme="majorHAnsi"/>
          <w:color w:val="000000"/>
        </w:rPr>
        <w:t xml:space="preserve"> – ZDU-1I,  </w:t>
      </w:r>
      <w:hyperlink r:id="rId43" w:anchor="_blank" w:history="1">
        <w:r w:rsidRPr="006924C9">
          <w:rPr>
            <w:rFonts w:asciiTheme="majorHAnsi" w:hAnsiTheme="majorHAnsi" w:cstheme="majorHAnsi"/>
            <w:color w:val="000000"/>
          </w:rPr>
          <w:t>60/17</w:t>
        </w:r>
      </w:hyperlink>
      <w:r w:rsidRPr="006924C9">
        <w:rPr>
          <w:rFonts w:asciiTheme="majorHAnsi" w:hAnsiTheme="majorHAnsi" w:cstheme="majorHAnsi"/>
          <w:color w:val="000000"/>
        </w:rPr>
        <w:t xml:space="preserve"> </w:t>
      </w:r>
      <w:hyperlink r:id="rId44" w:tgtFrame="_blank" w:tooltip="Zakon o spremembah in dopolnitvah Zakona o pravnem varstvu v postopkih javnega naročanja" w:history="1">
        <w:r w:rsidRPr="006924C9">
          <w:rPr>
            <w:rFonts w:asciiTheme="majorHAnsi" w:hAnsiTheme="majorHAnsi" w:cstheme="majorHAnsi"/>
            <w:color w:val="000000"/>
          </w:rPr>
          <w:t>60/17</w:t>
        </w:r>
      </w:hyperlink>
      <w:r w:rsidRPr="006924C9">
        <w:rPr>
          <w:rFonts w:asciiTheme="majorHAnsi" w:hAnsiTheme="majorHAnsi" w:cstheme="majorHAnsi"/>
          <w:color w:val="000000"/>
        </w:rPr>
        <w:t xml:space="preserve"> in </w:t>
      </w:r>
      <w:hyperlink r:id="rId45" w:tgtFrame="_blank" w:tooltip="Zakon o spremembah in dopolnitvah Zakona o pravnem varstvu v postopkih javnega naročanja" w:history="1">
        <w:r w:rsidRPr="006924C9">
          <w:rPr>
            <w:rFonts w:asciiTheme="majorHAnsi" w:hAnsiTheme="majorHAnsi" w:cstheme="majorHAnsi"/>
            <w:color w:val="000000"/>
          </w:rPr>
          <w:t>72/19</w:t>
        </w:r>
      </w:hyperlink>
      <w:r w:rsidRPr="006924C9">
        <w:rPr>
          <w:rFonts w:asciiTheme="majorHAnsi" w:hAnsiTheme="majorHAnsi" w:cstheme="majorHAnsi"/>
          <w:color w:val="000000"/>
        </w:rPr>
        <w:t xml:space="preserve">) vloži vsaka oseba, ki ima ali je imela interes za dodelitev naročila in ki verjetno izkaže, da ji je bila ali bi ji lahko bila povzročena škoda zaradi ravnanja naročnika, ki se v revizijskem zahtevku v </w:t>
      </w:r>
      <w:proofErr w:type="spellStart"/>
      <w:r w:rsidRPr="006924C9">
        <w:rPr>
          <w:rFonts w:asciiTheme="majorHAnsi" w:hAnsiTheme="majorHAnsi" w:cstheme="majorHAnsi"/>
          <w:color w:val="000000"/>
        </w:rPr>
        <w:t>predrevizijskem</w:t>
      </w:r>
      <w:proofErr w:type="spellEnd"/>
      <w:r w:rsidRPr="006924C9">
        <w:rPr>
          <w:rFonts w:asciiTheme="majorHAnsi" w:hAnsiTheme="majorHAnsi" w:cstheme="majorHAnsi"/>
          <w:color w:val="000000"/>
        </w:rPr>
        <w:t xml:space="preserve"> postopku navaja kot kršitev naročnika v postopku oddaje javnega naročanja.</w:t>
      </w:r>
      <w:bookmarkEnd w:id="108"/>
    </w:p>
    <w:p w14:paraId="255442BC" w14:textId="7932ED49" w:rsidR="00641ADA" w:rsidRDefault="006924C9" w:rsidP="00441C65">
      <w:pPr>
        <w:spacing w:before="225" w:after="225"/>
        <w:jc w:val="both"/>
        <w:rPr>
          <w:rFonts w:asciiTheme="majorHAnsi" w:hAnsiTheme="majorHAnsi" w:cstheme="majorHAnsi"/>
          <w:b/>
          <w:color w:val="000000"/>
        </w:rPr>
      </w:pPr>
      <w:r w:rsidRPr="006924C9">
        <w:rPr>
          <w:rFonts w:asciiTheme="majorHAnsi" w:hAnsiTheme="majorHAnsi" w:cstheme="majorHAnsi"/>
          <w:color w:val="000000"/>
        </w:rPr>
        <w:t xml:space="preserve">Podrobnejša navodila za uveljavljanje pravnega varstva so dostopna na spletni strani </w:t>
      </w:r>
      <w:hyperlink r:id="rId46" w:history="1">
        <w:r w:rsidRPr="00441C65">
          <w:rPr>
            <w:rFonts w:asciiTheme="majorHAnsi" w:hAnsiTheme="majorHAnsi" w:cstheme="majorHAnsi"/>
            <w:b/>
            <w:color w:val="000000"/>
          </w:rPr>
          <w:t>http://www.djn.mju.gov.si/sistem-javnega-narocanja/pravno-varstvo</w:t>
        </w:r>
      </w:hyperlink>
      <w:r w:rsidRPr="00441C65">
        <w:rPr>
          <w:rFonts w:asciiTheme="majorHAnsi" w:hAnsiTheme="majorHAnsi" w:cstheme="majorHAnsi"/>
          <w:b/>
          <w:color w:val="000000"/>
        </w:rPr>
        <w:t xml:space="preserve"> .</w:t>
      </w:r>
    </w:p>
    <w:p w14:paraId="71D19909" w14:textId="71D09607" w:rsidR="00641ADA" w:rsidRDefault="00641ADA" w:rsidP="00441C65">
      <w:pPr>
        <w:spacing w:before="225" w:after="225"/>
        <w:jc w:val="both"/>
        <w:rPr>
          <w:rFonts w:asciiTheme="majorHAnsi" w:hAnsiTheme="majorHAnsi" w:cstheme="majorHAnsi"/>
          <w:b/>
          <w:color w:val="000000"/>
        </w:rPr>
      </w:pPr>
    </w:p>
    <w:p w14:paraId="6A186FC5" w14:textId="2F6FCA3A" w:rsidR="00641ADA" w:rsidRDefault="00641ADA">
      <w:pPr>
        <w:suppressAutoHyphens w:val="0"/>
        <w:rPr>
          <w:rFonts w:asciiTheme="majorHAnsi" w:hAnsiTheme="majorHAnsi" w:cstheme="majorHAnsi"/>
          <w:b/>
          <w:color w:val="000000"/>
        </w:rPr>
      </w:pPr>
      <w:r>
        <w:rPr>
          <w:rFonts w:asciiTheme="majorHAnsi" w:hAnsiTheme="majorHAnsi" w:cstheme="majorHAnsi"/>
          <w:b/>
          <w:color w:val="000000"/>
        </w:rPr>
        <w:br w:type="page"/>
      </w:r>
    </w:p>
    <w:p w14:paraId="44A58BD3" w14:textId="77777777" w:rsidR="003E327D" w:rsidRPr="003E327D" w:rsidRDefault="003E327D" w:rsidP="003E327D">
      <w:pPr>
        <w:pBdr>
          <w:top w:val="single" w:sz="4" w:space="1" w:color="000000"/>
          <w:left w:val="single" w:sz="4" w:space="4" w:color="000000"/>
          <w:bottom w:val="single" w:sz="4" w:space="1" w:color="000000"/>
          <w:right w:val="single" w:sz="4" w:space="4" w:color="000000"/>
        </w:pBdr>
        <w:shd w:val="clear" w:color="auto" w:fill="3BCCB6"/>
        <w:jc w:val="center"/>
        <w:rPr>
          <w:rFonts w:asciiTheme="minorHAnsi" w:hAnsiTheme="minorHAnsi" w:cstheme="minorHAnsi"/>
          <w:b/>
          <w:sz w:val="32"/>
          <w:szCs w:val="20"/>
        </w:rPr>
      </w:pPr>
    </w:p>
    <w:p w14:paraId="1DF2037B" w14:textId="77777777" w:rsidR="003E327D" w:rsidRPr="003E327D" w:rsidRDefault="003E327D" w:rsidP="003E327D">
      <w:pPr>
        <w:pBdr>
          <w:top w:val="single" w:sz="4" w:space="1" w:color="000000"/>
          <w:left w:val="single" w:sz="4" w:space="4" w:color="000000"/>
          <w:bottom w:val="single" w:sz="4" w:space="1" w:color="000000"/>
          <w:right w:val="single" w:sz="4" w:space="4" w:color="000000"/>
        </w:pBdr>
        <w:shd w:val="clear" w:color="auto" w:fill="3BCCB6"/>
        <w:jc w:val="center"/>
        <w:rPr>
          <w:rFonts w:asciiTheme="minorHAnsi" w:hAnsiTheme="minorHAnsi" w:cstheme="minorHAnsi"/>
          <w:b/>
          <w:sz w:val="48"/>
          <w:szCs w:val="48"/>
        </w:rPr>
      </w:pPr>
      <w:r w:rsidRPr="003E327D">
        <w:rPr>
          <w:rFonts w:asciiTheme="minorHAnsi" w:hAnsiTheme="minorHAnsi" w:cstheme="minorHAnsi"/>
          <w:b/>
          <w:sz w:val="48"/>
          <w:szCs w:val="48"/>
        </w:rPr>
        <w:t xml:space="preserve">PRILOGA </w:t>
      </w:r>
    </w:p>
    <w:p w14:paraId="687C59C0" w14:textId="77777777" w:rsidR="003E327D" w:rsidRPr="003E327D" w:rsidRDefault="003E327D" w:rsidP="003E327D">
      <w:pPr>
        <w:pBdr>
          <w:top w:val="single" w:sz="4" w:space="1" w:color="000000"/>
          <w:left w:val="single" w:sz="4" w:space="4" w:color="000000"/>
          <w:bottom w:val="single" w:sz="4" w:space="1" w:color="000000"/>
          <w:right w:val="single" w:sz="4" w:space="4" w:color="000000"/>
        </w:pBdr>
        <w:shd w:val="clear" w:color="auto" w:fill="3BCCB6"/>
        <w:jc w:val="center"/>
        <w:rPr>
          <w:rFonts w:asciiTheme="minorHAnsi" w:hAnsiTheme="minorHAnsi" w:cstheme="minorHAnsi"/>
          <w:b/>
          <w:sz w:val="48"/>
          <w:szCs w:val="48"/>
        </w:rPr>
      </w:pPr>
    </w:p>
    <w:p w14:paraId="058C1350" w14:textId="77777777" w:rsidR="003E327D" w:rsidRPr="003E327D" w:rsidRDefault="003E327D" w:rsidP="003E327D">
      <w:pPr>
        <w:pBdr>
          <w:top w:val="single" w:sz="4" w:space="1" w:color="000000"/>
          <w:left w:val="single" w:sz="4" w:space="4" w:color="000000"/>
          <w:bottom w:val="single" w:sz="4" w:space="1" w:color="000000"/>
          <w:right w:val="single" w:sz="4" w:space="4" w:color="000000"/>
        </w:pBdr>
        <w:shd w:val="clear" w:color="auto" w:fill="3BCCB6"/>
        <w:jc w:val="center"/>
        <w:rPr>
          <w:rFonts w:asciiTheme="minorHAnsi" w:hAnsiTheme="minorHAnsi" w:cstheme="minorHAnsi"/>
          <w:b/>
          <w:sz w:val="96"/>
          <w:szCs w:val="96"/>
        </w:rPr>
      </w:pPr>
      <w:r w:rsidRPr="003E327D">
        <w:rPr>
          <w:rFonts w:asciiTheme="minorHAnsi" w:hAnsiTheme="minorHAnsi" w:cstheme="minorHAnsi"/>
          <w:b/>
          <w:sz w:val="96"/>
          <w:szCs w:val="96"/>
        </w:rPr>
        <w:t>OBRAZCI</w:t>
      </w:r>
    </w:p>
    <w:p w14:paraId="69CDA180" w14:textId="77777777" w:rsidR="003E327D" w:rsidRPr="003E327D" w:rsidRDefault="003E327D" w:rsidP="003E327D">
      <w:pPr>
        <w:pBdr>
          <w:top w:val="single" w:sz="4" w:space="1" w:color="000000"/>
          <w:left w:val="single" w:sz="4" w:space="4" w:color="000000"/>
          <w:bottom w:val="single" w:sz="4" w:space="1" w:color="000000"/>
          <w:right w:val="single" w:sz="4" w:space="4" w:color="000000"/>
        </w:pBdr>
        <w:shd w:val="clear" w:color="auto" w:fill="3BCCB6"/>
        <w:jc w:val="center"/>
        <w:rPr>
          <w:rFonts w:asciiTheme="minorHAnsi" w:hAnsiTheme="minorHAnsi" w:cstheme="minorHAnsi"/>
          <w:b/>
          <w:sz w:val="40"/>
          <w:szCs w:val="20"/>
          <w:lang w:val="es-ES"/>
        </w:rPr>
      </w:pPr>
    </w:p>
    <w:p w14:paraId="10B9A99C" w14:textId="77777777" w:rsidR="003E327D" w:rsidRPr="003E327D" w:rsidRDefault="003E327D" w:rsidP="003E327D">
      <w:pPr>
        <w:rPr>
          <w:rFonts w:asciiTheme="minorHAnsi" w:hAnsiTheme="minorHAnsi" w:cstheme="minorHAnsi"/>
        </w:rPr>
      </w:pPr>
    </w:p>
    <w:p w14:paraId="3DAC6DAF" w14:textId="77777777" w:rsidR="003E327D" w:rsidRPr="003E327D" w:rsidRDefault="003E327D" w:rsidP="003E327D">
      <w:pPr>
        <w:rPr>
          <w:rFonts w:asciiTheme="minorHAnsi" w:hAnsiTheme="minorHAnsi" w:cstheme="minorHAnsi"/>
        </w:rPr>
      </w:pPr>
    </w:p>
    <w:p w14:paraId="1AF8AC44" w14:textId="77777777" w:rsidR="003E327D" w:rsidRPr="003E327D" w:rsidRDefault="003E327D" w:rsidP="003E327D">
      <w:pPr>
        <w:rPr>
          <w:rFonts w:asciiTheme="minorHAnsi" w:hAnsiTheme="minorHAnsi" w:cstheme="minorHAnsi"/>
        </w:rPr>
      </w:pPr>
      <w:r w:rsidRPr="003E327D">
        <w:rPr>
          <w:rFonts w:asciiTheme="minorHAnsi" w:hAnsiTheme="minorHAnsi" w:cstheme="minorHAnsi"/>
        </w:rPr>
        <w:t>VSEBINA:</w:t>
      </w:r>
    </w:p>
    <w:p w14:paraId="50F57070" w14:textId="77777777" w:rsidR="003E327D" w:rsidRPr="003E327D" w:rsidRDefault="003E327D" w:rsidP="003E327D">
      <w:pPr>
        <w:suppressAutoHyphens w:val="0"/>
        <w:spacing w:line="276" w:lineRule="auto"/>
        <w:jc w:val="both"/>
        <w:rPr>
          <w:rFonts w:asciiTheme="minorHAnsi" w:eastAsia="Calibri" w:hAnsiTheme="minorHAnsi" w:cstheme="minorHAnsi"/>
          <w:b/>
          <w:lang w:eastAsia="zh-CN"/>
        </w:rPr>
      </w:pPr>
    </w:p>
    <w:tbl>
      <w:tblPr>
        <w:tblStyle w:val="Tabelamrea1"/>
        <w:tblW w:w="9356" w:type="dxa"/>
        <w:tblInd w:w="-147" w:type="dxa"/>
        <w:tblLook w:val="04A0" w:firstRow="1" w:lastRow="0" w:firstColumn="1" w:lastColumn="0" w:noHBand="0" w:noVBand="1"/>
      </w:tblPr>
      <w:tblGrid>
        <w:gridCol w:w="3020"/>
        <w:gridCol w:w="4630"/>
        <w:gridCol w:w="1706"/>
      </w:tblGrid>
      <w:tr w:rsidR="003E327D" w:rsidRPr="003E327D" w14:paraId="7D76A510" w14:textId="77777777" w:rsidTr="003E327D">
        <w:tc>
          <w:tcPr>
            <w:tcW w:w="3020" w:type="dxa"/>
          </w:tcPr>
          <w:p w14:paraId="72E75A51" w14:textId="77777777" w:rsidR="003E327D" w:rsidRPr="003E327D" w:rsidRDefault="003E327D" w:rsidP="003E327D">
            <w:pPr>
              <w:suppressAutoHyphens w:val="0"/>
              <w:jc w:val="both"/>
              <w:rPr>
                <w:rFonts w:asciiTheme="minorHAnsi" w:hAnsiTheme="minorHAnsi" w:cstheme="minorHAnsi"/>
                <w:b/>
                <w:lang w:eastAsia="zh-CN"/>
              </w:rPr>
            </w:pPr>
            <w:r w:rsidRPr="003E327D">
              <w:rPr>
                <w:rFonts w:asciiTheme="minorHAnsi" w:hAnsiTheme="minorHAnsi" w:cstheme="minorHAnsi"/>
                <w:b/>
                <w:lang w:eastAsia="zh-CN"/>
              </w:rPr>
              <w:t>OBR št. 1</w:t>
            </w:r>
          </w:p>
        </w:tc>
        <w:tc>
          <w:tcPr>
            <w:tcW w:w="4630" w:type="dxa"/>
          </w:tcPr>
          <w:p w14:paraId="3080C944" w14:textId="2979816A" w:rsidR="003E327D" w:rsidRPr="003E327D" w:rsidRDefault="005E5306" w:rsidP="003E327D">
            <w:pPr>
              <w:suppressAutoHyphens w:val="0"/>
              <w:jc w:val="both"/>
              <w:rPr>
                <w:rFonts w:asciiTheme="minorHAnsi" w:hAnsiTheme="minorHAnsi" w:cstheme="minorHAnsi"/>
                <w:b/>
                <w:lang w:eastAsia="zh-CN"/>
              </w:rPr>
            </w:pPr>
            <w:r>
              <w:rPr>
                <w:rFonts w:asciiTheme="minorHAnsi" w:hAnsiTheme="minorHAnsi" w:cstheme="minorHAnsi"/>
                <w:b/>
                <w:lang w:eastAsia="zh-CN"/>
              </w:rPr>
              <w:t xml:space="preserve">PONUDBENI </w:t>
            </w:r>
            <w:r w:rsidR="008F6990">
              <w:rPr>
                <w:rFonts w:asciiTheme="minorHAnsi" w:hAnsiTheme="minorHAnsi" w:cstheme="minorHAnsi"/>
                <w:b/>
                <w:lang w:eastAsia="zh-CN"/>
              </w:rPr>
              <w:t xml:space="preserve">PREDRAČUN </w:t>
            </w:r>
            <w:r w:rsidR="008A4B1F">
              <w:rPr>
                <w:rFonts w:asciiTheme="minorHAnsi" w:hAnsiTheme="minorHAnsi" w:cstheme="minorHAnsi"/>
                <w:b/>
                <w:lang w:eastAsia="zh-CN"/>
              </w:rPr>
              <w:t>(</w:t>
            </w:r>
            <w:r w:rsidR="00572AC6">
              <w:rPr>
                <w:rFonts w:asciiTheme="minorHAnsi" w:hAnsiTheme="minorHAnsi" w:cstheme="minorHAnsi"/>
                <w:b/>
                <w:lang w:eastAsia="zh-CN"/>
              </w:rPr>
              <w:t>PONUDBA</w:t>
            </w:r>
            <w:r w:rsidR="008A4B1F">
              <w:rPr>
                <w:rFonts w:asciiTheme="minorHAnsi" w:hAnsiTheme="minorHAnsi" w:cstheme="minorHAnsi"/>
                <w:b/>
                <w:lang w:eastAsia="zh-CN"/>
              </w:rPr>
              <w:t>)</w:t>
            </w:r>
            <w:r w:rsidR="003E327D" w:rsidRPr="003E327D">
              <w:rPr>
                <w:rFonts w:asciiTheme="minorHAnsi" w:hAnsiTheme="minorHAnsi" w:cstheme="minorHAnsi"/>
                <w:b/>
                <w:lang w:eastAsia="zh-CN"/>
              </w:rPr>
              <w:t xml:space="preserve"> </w:t>
            </w:r>
          </w:p>
        </w:tc>
        <w:tc>
          <w:tcPr>
            <w:tcW w:w="1706" w:type="dxa"/>
          </w:tcPr>
          <w:p w14:paraId="57B608A6" w14:textId="77777777" w:rsidR="003E327D" w:rsidRPr="003E327D" w:rsidRDefault="003E327D" w:rsidP="003E327D">
            <w:pPr>
              <w:suppressAutoHyphens w:val="0"/>
              <w:jc w:val="both"/>
              <w:rPr>
                <w:rFonts w:asciiTheme="minorHAnsi" w:hAnsiTheme="minorHAnsi" w:cstheme="minorHAnsi"/>
                <w:b/>
                <w:lang w:eastAsia="zh-CN"/>
              </w:rPr>
            </w:pPr>
          </w:p>
        </w:tc>
      </w:tr>
      <w:tr w:rsidR="003E327D" w:rsidRPr="003E327D" w14:paraId="0952CB31" w14:textId="77777777" w:rsidTr="003E327D">
        <w:tc>
          <w:tcPr>
            <w:tcW w:w="3020" w:type="dxa"/>
          </w:tcPr>
          <w:p w14:paraId="4BA75212" w14:textId="77777777" w:rsidR="003E327D" w:rsidRPr="003E327D" w:rsidRDefault="003E327D" w:rsidP="003E327D">
            <w:pPr>
              <w:suppressAutoHyphens w:val="0"/>
              <w:jc w:val="both"/>
              <w:rPr>
                <w:rFonts w:asciiTheme="minorHAnsi" w:hAnsiTheme="minorHAnsi" w:cstheme="minorHAnsi"/>
                <w:b/>
                <w:lang w:eastAsia="zh-CN"/>
              </w:rPr>
            </w:pPr>
            <w:r w:rsidRPr="003E327D">
              <w:rPr>
                <w:rFonts w:asciiTheme="minorHAnsi" w:hAnsiTheme="minorHAnsi" w:cstheme="minorHAnsi"/>
                <w:b/>
                <w:lang w:eastAsia="zh-CN"/>
              </w:rPr>
              <w:t>OBR št. 2</w:t>
            </w:r>
          </w:p>
        </w:tc>
        <w:tc>
          <w:tcPr>
            <w:tcW w:w="4630" w:type="dxa"/>
          </w:tcPr>
          <w:p w14:paraId="6D044EBC" w14:textId="6E2766DD" w:rsidR="003E327D" w:rsidRPr="003E327D" w:rsidRDefault="00B85115" w:rsidP="003E327D">
            <w:pPr>
              <w:suppressAutoHyphens w:val="0"/>
              <w:jc w:val="both"/>
              <w:rPr>
                <w:rFonts w:asciiTheme="minorHAnsi" w:hAnsiTheme="minorHAnsi" w:cstheme="minorHAnsi"/>
                <w:b/>
                <w:lang w:eastAsia="zh-CN"/>
              </w:rPr>
            </w:pPr>
            <w:r w:rsidRPr="003E327D">
              <w:rPr>
                <w:rFonts w:asciiTheme="minorHAnsi" w:hAnsiTheme="minorHAnsi" w:cstheme="minorHAnsi"/>
                <w:b/>
                <w:lang w:eastAsia="zh-CN"/>
              </w:rPr>
              <w:t>PODATKI O PONUDNIKU IN DRUGIH GOSPODARSKIH SUBJEKTIH</w:t>
            </w:r>
          </w:p>
        </w:tc>
        <w:tc>
          <w:tcPr>
            <w:tcW w:w="1706" w:type="dxa"/>
          </w:tcPr>
          <w:p w14:paraId="594D661A" w14:textId="77777777" w:rsidR="003E327D" w:rsidRPr="003E327D" w:rsidRDefault="003E327D" w:rsidP="003E327D">
            <w:pPr>
              <w:suppressAutoHyphens w:val="0"/>
              <w:jc w:val="both"/>
              <w:rPr>
                <w:rFonts w:asciiTheme="minorHAnsi" w:hAnsiTheme="minorHAnsi" w:cstheme="minorHAnsi"/>
                <w:b/>
                <w:lang w:eastAsia="zh-CN"/>
              </w:rPr>
            </w:pPr>
          </w:p>
        </w:tc>
      </w:tr>
      <w:tr w:rsidR="003E327D" w:rsidRPr="003E327D" w14:paraId="73344C47" w14:textId="77777777" w:rsidTr="003E327D">
        <w:tc>
          <w:tcPr>
            <w:tcW w:w="3020" w:type="dxa"/>
          </w:tcPr>
          <w:p w14:paraId="4849BED0" w14:textId="1882D9D4" w:rsidR="003E327D" w:rsidRPr="003E327D" w:rsidRDefault="003E327D" w:rsidP="003E327D">
            <w:pPr>
              <w:suppressAutoHyphens w:val="0"/>
              <w:jc w:val="both"/>
              <w:rPr>
                <w:rFonts w:asciiTheme="minorHAnsi" w:hAnsiTheme="minorHAnsi" w:cstheme="minorHAnsi"/>
                <w:b/>
                <w:lang w:eastAsia="zh-CN"/>
              </w:rPr>
            </w:pPr>
            <w:r w:rsidRPr="003E327D">
              <w:rPr>
                <w:rFonts w:asciiTheme="minorHAnsi" w:hAnsiTheme="minorHAnsi" w:cstheme="minorHAnsi"/>
                <w:b/>
                <w:lang w:eastAsia="zh-CN"/>
              </w:rPr>
              <w:t>OBR št. 3</w:t>
            </w:r>
          </w:p>
        </w:tc>
        <w:tc>
          <w:tcPr>
            <w:tcW w:w="4630" w:type="dxa"/>
          </w:tcPr>
          <w:p w14:paraId="502A0B40" w14:textId="04CEA862" w:rsidR="003E327D" w:rsidRPr="003E327D" w:rsidRDefault="003247D5" w:rsidP="003E327D">
            <w:pPr>
              <w:suppressAutoHyphens w:val="0"/>
              <w:jc w:val="both"/>
              <w:rPr>
                <w:rFonts w:asciiTheme="minorHAnsi" w:hAnsiTheme="minorHAnsi" w:cstheme="minorHAnsi"/>
                <w:b/>
                <w:lang w:eastAsia="zh-CN"/>
              </w:rPr>
            </w:pPr>
            <w:r w:rsidRPr="003E327D">
              <w:rPr>
                <w:rFonts w:asciiTheme="minorHAnsi" w:hAnsiTheme="minorHAnsi" w:cstheme="minorHAnsi"/>
                <w:b/>
                <w:lang w:eastAsia="zh-CN"/>
              </w:rPr>
              <w:t>IZJAVA PONUDNIKA O UDELEŽBI PODIZVAJALCEV</w:t>
            </w:r>
          </w:p>
          <w:p w14:paraId="77FE8058" w14:textId="77777777" w:rsidR="003E327D" w:rsidRPr="003E327D" w:rsidRDefault="003E327D" w:rsidP="003E327D">
            <w:pPr>
              <w:suppressAutoHyphens w:val="0"/>
              <w:jc w:val="both"/>
              <w:rPr>
                <w:rFonts w:asciiTheme="minorHAnsi" w:hAnsiTheme="minorHAnsi" w:cstheme="minorHAnsi"/>
                <w:b/>
                <w:lang w:eastAsia="zh-CN"/>
              </w:rPr>
            </w:pPr>
          </w:p>
        </w:tc>
        <w:tc>
          <w:tcPr>
            <w:tcW w:w="1706" w:type="dxa"/>
          </w:tcPr>
          <w:p w14:paraId="798EB7F6" w14:textId="77777777" w:rsidR="003E327D" w:rsidRPr="003E327D" w:rsidRDefault="003E327D" w:rsidP="003E327D">
            <w:pPr>
              <w:suppressAutoHyphens w:val="0"/>
              <w:jc w:val="both"/>
              <w:rPr>
                <w:rFonts w:asciiTheme="minorHAnsi" w:hAnsiTheme="minorHAnsi" w:cstheme="minorHAnsi"/>
                <w:b/>
                <w:lang w:eastAsia="zh-CN"/>
              </w:rPr>
            </w:pPr>
          </w:p>
        </w:tc>
      </w:tr>
      <w:tr w:rsidR="003E327D" w:rsidRPr="003E327D" w14:paraId="63837715" w14:textId="77777777" w:rsidTr="003E327D">
        <w:tc>
          <w:tcPr>
            <w:tcW w:w="3020" w:type="dxa"/>
          </w:tcPr>
          <w:p w14:paraId="385F3FFF" w14:textId="77777777" w:rsidR="003E327D" w:rsidRPr="003E327D" w:rsidRDefault="003E327D" w:rsidP="003E327D">
            <w:pPr>
              <w:suppressAutoHyphens w:val="0"/>
              <w:jc w:val="both"/>
              <w:rPr>
                <w:rFonts w:asciiTheme="minorHAnsi" w:hAnsiTheme="minorHAnsi" w:cstheme="minorHAnsi"/>
                <w:b/>
                <w:lang w:eastAsia="zh-CN"/>
              </w:rPr>
            </w:pPr>
            <w:r w:rsidRPr="003E327D">
              <w:rPr>
                <w:rFonts w:asciiTheme="minorHAnsi" w:hAnsiTheme="minorHAnsi" w:cstheme="minorHAnsi"/>
                <w:b/>
                <w:lang w:eastAsia="zh-CN"/>
              </w:rPr>
              <w:t>OBR št. 4</w:t>
            </w:r>
          </w:p>
        </w:tc>
        <w:tc>
          <w:tcPr>
            <w:tcW w:w="4630" w:type="dxa"/>
          </w:tcPr>
          <w:p w14:paraId="3926EB62" w14:textId="36BF1BC3" w:rsidR="003E327D" w:rsidRPr="003E327D" w:rsidRDefault="003247D5" w:rsidP="003E327D">
            <w:pPr>
              <w:suppressAutoHyphens w:val="0"/>
              <w:jc w:val="both"/>
              <w:rPr>
                <w:rFonts w:asciiTheme="minorHAnsi" w:hAnsiTheme="minorHAnsi" w:cstheme="minorHAnsi"/>
                <w:b/>
                <w:lang w:eastAsia="zh-CN"/>
              </w:rPr>
            </w:pPr>
            <w:r w:rsidRPr="003E327D">
              <w:rPr>
                <w:rFonts w:asciiTheme="minorHAnsi" w:hAnsiTheme="minorHAnsi" w:cstheme="minorHAnsi"/>
                <w:b/>
                <w:lang w:eastAsia="zh-CN"/>
              </w:rPr>
              <w:t>IZJAVA PODIZVAJALCA</w:t>
            </w:r>
          </w:p>
          <w:p w14:paraId="2520EEF6" w14:textId="77777777" w:rsidR="003E327D" w:rsidRPr="003E327D" w:rsidRDefault="003E327D" w:rsidP="003E327D">
            <w:pPr>
              <w:suppressAutoHyphens w:val="0"/>
              <w:jc w:val="both"/>
              <w:rPr>
                <w:rFonts w:asciiTheme="minorHAnsi" w:hAnsiTheme="minorHAnsi" w:cstheme="minorHAnsi"/>
                <w:b/>
                <w:lang w:eastAsia="zh-CN"/>
              </w:rPr>
            </w:pPr>
          </w:p>
        </w:tc>
        <w:tc>
          <w:tcPr>
            <w:tcW w:w="1706" w:type="dxa"/>
          </w:tcPr>
          <w:p w14:paraId="7B7C1D78" w14:textId="77777777" w:rsidR="003E327D" w:rsidRPr="003E327D" w:rsidRDefault="003E327D" w:rsidP="003E327D">
            <w:pPr>
              <w:suppressAutoHyphens w:val="0"/>
              <w:jc w:val="both"/>
              <w:rPr>
                <w:rFonts w:asciiTheme="minorHAnsi" w:hAnsiTheme="minorHAnsi" w:cstheme="minorHAnsi"/>
                <w:b/>
                <w:lang w:eastAsia="zh-CN"/>
              </w:rPr>
            </w:pPr>
          </w:p>
        </w:tc>
      </w:tr>
      <w:tr w:rsidR="003E327D" w:rsidRPr="003E327D" w14:paraId="2BA7D8B8" w14:textId="77777777" w:rsidTr="003E327D">
        <w:tc>
          <w:tcPr>
            <w:tcW w:w="3020" w:type="dxa"/>
          </w:tcPr>
          <w:p w14:paraId="457C4F73" w14:textId="77777777" w:rsidR="003E327D" w:rsidRPr="003E327D" w:rsidRDefault="003E327D" w:rsidP="003E327D">
            <w:pPr>
              <w:suppressAutoHyphens w:val="0"/>
              <w:jc w:val="both"/>
              <w:rPr>
                <w:rFonts w:asciiTheme="minorHAnsi" w:hAnsiTheme="minorHAnsi" w:cstheme="minorHAnsi"/>
                <w:b/>
                <w:lang w:eastAsia="zh-CN"/>
              </w:rPr>
            </w:pPr>
            <w:r w:rsidRPr="003E327D">
              <w:rPr>
                <w:rFonts w:asciiTheme="minorHAnsi" w:hAnsiTheme="minorHAnsi" w:cstheme="minorHAnsi"/>
                <w:b/>
                <w:lang w:eastAsia="zh-CN"/>
              </w:rPr>
              <w:t>OBR št. 5</w:t>
            </w:r>
          </w:p>
        </w:tc>
        <w:tc>
          <w:tcPr>
            <w:tcW w:w="4630" w:type="dxa"/>
          </w:tcPr>
          <w:p w14:paraId="4D00BB0E" w14:textId="1DFCFF75" w:rsidR="003E327D" w:rsidRPr="003E327D" w:rsidRDefault="002607CE" w:rsidP="003E327D">
            <w:pPr>
              <w:suppressAutoHyphens w:val="0"/>
              <w:jc w:val="both"/>
              <w:rPr>
                <w:rFonts w:asciiTheme="minorHAnsi" w:hAnsiTheme="minorHAnsi" w:cstheme="minorHAnsi"/>
                <w:b/>
                <w:lang w:eastAsia="zh-CN"/>
              </w:rPr>
            </w:pPr>
            <w:r>
              <w:rPr>
                <w:rFonts w:asciiTheme="minorHAnsi" w:hAnsiTheme="minorHAnsi" w:cstheme="minorHAnsi"/>
                <w:b/>
                <w:lang w:eastAsia="zh-CN"/>
              </w:rPr>
              <w:t>IZJAVA O NEOBSTOJU IZKLJUČITVENIH RAZLOGOV IN POOBLASTILO</w:t>
            </w:r>
          </w:p>
        </w:tc>
        <w:tc>
          <w:tcPr>
            <w:tcW w:w="1706" w:type="dxa"/>
          </w:tcPr>
          <w:p w14:paraId="3014DE7B" w14:textId="77777777" w:rsidR="003E327D" w:rsidRPr="003E327D" w:rsidRDefault="003E327D" w:rsidP="003E327D">
            <w:pPr>
              <w:suppressAutoHyphens w:val="0"/>
              <w:jc w:val="both"/>
              <w:rPr>
                <w:rFonts w:asciiTheme="minorHAnsi" w:hAnsiTheme="minorHAnsi" w:cstheme="minorHAnsi"/>
                <w:b/>
                <w:lang w:eastAsia="zh-CN"/>
              </w:rPr>
            </w:pPr>
          </w:p>
        </w:tc>
      </w:tr>
      <w:tr w:rsidR="00416554" w:rsidRPr="003E327D" w14:paraId="0DED1949" w14:textId="77777777" w:rsidTr="003E327D">
        <w:tc>
          <w:tcPr>
            <w:tcW w:w="3020" w:type="dxa"/>
          </w:tcPr>
          <w:p w14:paraId="1545C283" w14:textId="62EBE671" w:rsidR="00416554" w:rsidRPr="003E327D" w:rsidRDefault="00416554" w:rsidP="003E327D">
            <w:pPr>
              <w:suppressAutoHyphens w:val="0"/>
              <w:jc w:val="both"/>
              <w:rPr>
                <w:rFonts w:asciiTheme="minorHAnsi" w:hAnsiTheme="minorHAnsi" w:cstheme="minorHAnsi"/>
                <w:b/>
                <w:lang w:eastAsia="zh-CN"/>
              </w:rPr>
            </w:pPr>
            <w:r>
              <w:rPr>
                <w:rFonts w:asciiTheme="minorHAnsi" w:hAnsiTheme="minorHAnsi" w:cstheme="minorHAnsi"/>
                <w:b/>
                <w:lang w:eastAsia="zh-CN"/>
              </w:rPr>
              <w:t>OBR št. 6</w:t>
            </w:r>
          </w:p>
        </w:tc>
        <w:tc>
          <w:tcPr>
            <w:tcW w:w="4630" w:type="dxa"/>
          </w:tcPr>
          <w:p w14:paraId="3043CCF8" w14:textId="17CE7021" w:rsidR="00416554" w:rsidRDefault="008F41A8" w:rsidP="003E327D">
            <w:pPr>
              <w:suppressAutoHyphens w:val="0"/>
              <w:jc w:val="both"/>
              <w:rPr>
                <w:rFonts w:asciiTheme="minorHAnsi" w:hAnsiTheme="minorHAnsi" w:cstheme="minorHAnsi"/>
                <w:b/>
                <w:lang w:eastAsia="zh-CN"/>
              </w:rPr>
            </w:pPr>
            <w:r>
              <w:rPr>
                <w:rFonts w:asciiTheme="minorHAnsi" w:hAnsiTheme="minorHAnsi" w:cstheme="minorHAnsi"/>
                <w:b/>
                <w:lang w:eastAsia="zh-CN"/>
              </w:rPr>
              <w:t>VZOREC POGODBE</w:t>
            </w:r>
          </w:p>
        </w:tc>
        <w:tc>
          <w:tcPr>
            <w:tcW w:w="1706" w:type="dxa"/>
          </w:tcPr>
          <w:p w14:paraId="341B1478" w14:textId="77777777" w:rsidR="00416554" w:rsidRPr="003E327D" w:rsidRDefault="00416554" w:rsidP="003E327D">
            <w:pPr>
              <w:suppressAutoHyphens w:val="0"/>
              <w:jc w:val="both"/>
              <w:rPr>
                <w:rFonts w:asciiTheme="minorHAnsi" w:hAnsiTheme="minorHAnsi" w:cstheme="minorHAnsi"/>
                <w:b/>
                <w:lang w:eastAsia="zh-CN"/>
              </w:rPr>
            </w:pPr>
          </w:p>
        </w:tc>
      </w:tr>
      <w:tr w:rsidR="00703B63" w:rsidRPr="003E327D" w14:paraId="4FF868D3" w14:textId="77777777" w:rsidTr="003E327D">
        <w:tc>
          <w:tcPr>
            <w:tcW w:w="3020" w:type="dxa"/>
          </w:tcPr>
          <w:p w14:paraId="410DF10A" w14:textId="36305227" w:rsidR="00703B63" w:rsidRDefault="00B05674" w:rsidP="003E327D">
            <w:pPr>
              <w:suppressAutoHyphens w:val="0"/>
              <w:jc w:val="both"/>
              <w:rPr>
                <w:rFonts w:asciiTheme="minorHAnsi" w:hAnsiTheme="minorHAnsi" w:cstheme="minorHAnsi"/>
                <w:b/>
                <w:lang w:eastAsia="zh-CN"/>
              </w:rPr>
            </w:pPr>
            <w:r>
              <w:rPr>
                <w:rFonts w:asciiTheme="minorHAnsi" w:hAnsiTheme="minorHAnsi" w:cstheme="minorHAnsi"/>
                <w:b/>
                <w:lang w:eastAsia="zh-CN"/>
              </w:rPr>
              <w:t>OBR št. 7</w:t>
            </w:r>
          </w:p>
        </w:tc>
        <w:tc>
          <w:tcPr>
            <w:tcW w:w="4630" w:type="dxa"/>
          </w:tcPr>
          <w:p w14:paraId="4EE4D7A3" w14:textId="4B058872" w:rsidR="00703B63" w:rsidRDefault="00B05674" w:rsidP="003E327D">
            <w:pPr>
              <w:suppressAutoHyphens w:val="0"/>
              <w:jc w:val="both"/>
              <w:rPr>
                <w:rFonts w:asciiTheme="minorHAnsi" w:hAnsiTheme="minorHAnsi" w:cstheme="minorHAnsi"/>
                <w:b/>
                <w:lang w:eastAsia="zh-CN"/>
              </w:rPr>
            </w:pPr>
            <w:r>
              <w:rPr>
                <w:rFonts w:asciiTheme="minorHAnsi" w:hAnsiTheme="minorHAnsi" w:cstheme="minorHAnsi"/>
                <w:b/>
                <w:lang w:eastAsia="zh-CN"/>
              </w:rPr>
              <w:t>IZJAVA O UDELEŽBI FIZIČNIH IN PRAVNIH OSEB v LASTNIŠTVU PONUDNIKA</w:t>
            </w:r>
          </w:p>
        </w:tc>
        <w:tc>
          <w:tcPr>
            <w:tcW w:w="1706" w:type="dxa"/>
          </w:tcPr>
          <w:p w14:paraId="3C31723D" w14:textId="77777777" w:rsidR="00703B63" w:rsidRPr="003E327D" w:rsidRDefault="00703B63" w:rsidP="003E327D">
            <w:pPr>
              <w:suppressAutoHyphens w:val="0"/>
              <w:jc w:val="both"/>
              <w:rPr>
                <w:rFonts w:asciiTheme="minorHAnsi" w:hAnsiTheme="minorHAnsi" w:cstheme="minorHAnsi"/>
                <w:b/>
                <w:lang w:eastAsia="zh-CN"/>
              </w:rPr>
            </w:pPr>
          </w:p>
        </w:tc>
      </w:tr>
      <w:tr w:rsidR="00416554" w:rsidRPr="003E327D" w14:paraId="5B2A25B8" w14:textId="77777777" w:rsidTr="003E327D">
        <w:tc>
          <w:tcPr>
            <w:tcW w:w="3020" w:type="dxa"/>
          </w:tcPr>
          <w:p w14:paraId="17D869A7" w14:textId="1C0C2965" w:rsidR="00416554" w:rsidRPr="003E327D" w:rsidRDefault="008F41A8" w:rsidP="003E327D">
            <w:pPr>
              <w:suppressAutoHyphens w:val="0"/>
              <w:jc w:val="both"/>
              <w:rPr>
                <w:rFonts w:asciiTheme="minorHAnsi" w:hAnsiTheme="minorHAnsi" w:cstheme="minorHAnsi"/>
                <w:b/>
                <w:lang w:eastAsia="zh-CN"/>
              </w:rPr>
            </w:pPr>
            <w:r>
              <w:rPr>
                <w:rFonts w:asciiTheme="minorHAnsi" w:hAnsiTheme="minorHAnsi" w:cstheme="minorHAnsi"/>
                <w:b/>
                <w:lang w:eastAsia="zh-CN"/>
              </w:rPr>
              <w:t xml:space="preserve">OBR št. </w:t>
            </w:r>
            <w:r w:rsidR="00B05674">
              <w:rPr>
                <w:rFonts w:asciiTheme="minorHAnsi" w:hAnsiTheme="minorHAnsi" w:cstheme="minorHAnsi"/>
                <w:b/>
                <w:lang w:eastAsia="zh-CN"/>
              </w:rPr>
              <w:t>8</w:t>
            </w:r>
          </w:p>
        </w:tc>
        <w:tc>
          <w:tcPr>
            <w:tcW w:w="4630" w:type="dxa"/>
          </w:tcPr>
          <w:p w14:paraId="6459DB2C" w14:textId="7D75D70D" w:rsidR="00416554" w:rsidRDefault="00B93C1A" w:rsidP="003E327D">
            <w:pPr>
              <w:suppressAutoHyphens w:val="0"/>
              <w:jc w:val="both"/>
              <w:rPr>
                <w:rFonts w:asciiTheme="minorHAnsi" w:hAnsiTheme="minorHAnsi" w:cstheme="minorHAnsi"/>
                <w:b/>
                <w:lang w:eastAsia="zh-CN"/>
              </w:rPr>
            </w:pPr>
            <w:r>
              <w:rPr>
                <w:rFonts w:asciiTheme="minorHAnsi" w:hAnsiTheme="minorHAnsi" w:cstheme="minorHAnsi"/>
                <w:b/>
                <w:lang w:eastAsia="zh-CN"/>
              </w:rPr>
              <w:t>IZJAVA GOSPODARSKEGA SUBJEKTA</w:t>
            </w:r>
          </w:p>
        </w:tc>
        <w:tc>
          <w:tcPr>
            <w:tcW w:w="1706" w:type="dxa"/>
          </w:tcPr>
          <w:p w14:paraId="663A06F7" w14:textId="77777777" w:rsidR="00416554" w:rsidRPr="003E327D" w:rsidRDefault="00416554" w:rsidP="003E327D">
            <w:pPr>
              <w:suppressAutoHyphens w:val="0"/>
              <w:jc w:val="both"/>
              <w:rPr>
                <w:rFonts w:asciiTheme="minorHAnsi" w:hAnsiTheme="minorHAnsi" w:cstheme="minorHAnsi"/>
                <w:b/>
                <w:lang w:eastAsia="zh-CN"/>
              </w:rPr>
            </w:pPr>
          </w:p>
        </w:tc>
      </w:tr>
      <w:tr w:rsidR="008F41A8" w:rsidRPr="003E327D" w14:paraId="4660FE20" w14:textId="77777777" w:rsidTr="003E327D">
        <w:tc>
          <w:tcPr>
            <w:tcW w:w="3020" w:type="dxa"/>
          </w:tcPr>
          <w:p w14:paraId="4FEEA1F6" w14:textId="2CC5324B" w:rsidR="008F41A8" w:rsidRPr="003E327D" w:rsidRDefault="008F41A8" w:rsidP="003E327D">
            <w:pPr>
              <w:suppressAutoHyphens w:val="0"/>
              <w:jc w:val="both"/>
              <w:rPr>
                <w:rFonts w:asciiTheme="minorHAnsi" w:hAnsiTheme="minorHAnsi" w:cstheme="minorHAnsi"/>
                <w:b/>
                <w:lang w:eastAsia="zh-CN"/>
              </w:rPr>
            </w:pPr>
            <w:r>
              <w:rPr>
                <w:rFonts w:asciiTheme="minorHAnsi" w:hAnsiTheme="minorHAnsi" w:cstheme="minorHAnsi"/>
                <w:b/>
                <w:lang w:eastAsia="zh-CN"/>
              </w:rPr>
              <w:t xml:space="preserve">OBR št. </w:t>
            </w:r>
            <w:r w:rsidR="00B05674">
              <w:rPr>
                <w:rFonts w:asciiTheme="minorHAnsi" w:hAnsiTheme="minorHAnsi" w:cstheme="minorHAnsi"/>
                <w:b/>
                <w:lang w:eastAsia="zh-CN"/>
              </w:rPr>
              <w:t>9</w:t>
            </w:r>
          </w:p>
        </w:tc>
        <w:tc>
          <w:tcPr>
            <w:tcW w:w="4630" w:type="dxa"/>
          </w:tcPr>
          <w:p w14:paraId="10C82E4A" w14:textId="745387CF" w:rsidR="008F41A8" w:rsidRDefault="00B93C1A" w:rsidP="003E327D">
            <w:pPr>
              <w:suppressAutoHyphens w:val="0"/>
              <w:jc w:val="both"/>
              <w:rPr>
                <w:rFonts w:asciiTheme="minorHAnsi" w:hAnsiTheme="minorHAnsi" w:cstheme="minorHAnsi"/>
                <w:b/>
                <w:lang w:eastAsia="zh-CN"/>
              </w:rPr>
            </w:pPr>
            <w:r>
              <w:rPr>
                <w:rFonts w:asciiTheme="minorHAnsi" w:hAnsiTheme="minorHAnsi" w:cstheme="minorHAnsi"/>
                <w:b/>
                <w:lang w:eastAsia="zh-CN"/>
              </w:rPr>
              <w:t>SOGLASJE K ODPRAVI RAČUNSKIH NAPAK</w:t>
            </w:r>
          </w:p>
        </w:tc>
        <w:tc>
          <w:tcPr>
            <w:tcW w:w="1706" w:type="dxa"/>
          </w:tcPr>
          <w:p w14:paraId="6AA49124" w14:textId="77777777" w:rsidR="008F41A8" w:rsidRPr="003E327D" w:rsidRDefault="008F41A8" w:rsidP="003E327D">
            <w:pPr>
              <w:suppressAutoHyphens w:val="0"/>
              <w:jc w:val="both"/>
              <w:rPr>
                <w:rFonts w:asciiTheme="minorHAnsi" w:hAnsiTheme="minorHAnsi" w:cstheme="minorHAnsi"/>
                <w:b/>
                <w:lang w:eastAsia="zh-CN"/>
              </w:rPr>
            </w:pPr>
          </w:p>
        </w:tc>
      </w:tr>
      <w:tr w:rsidR="00A3113C" w:rsidRPr="003E327D" w14:paraId="5CBDC382" w14:textId="77777777" w:rsidTr="003E327D">
        <w:tc>
          <w:tcPr>
            <w:tcW w:w="3020" w:type="dxa"/>
          </w:tcPr>
          <w:p w14:paraId="73572A45" w14:textId="1B7769CE" w:rsidR="00A3113C" w:rsidRPr="003E327D" w:rsidRDefault="006F79E8" w:rsidP="003E327D">
            <w:pPr>
              <w:suppressAutoHyphens w:val="0"/>
              <w:jc w:val="both"/>
              <w:rPr>
                <w:rFonts w:asciiTheme="minorHAnsi" w:hAnsiTheme="minorHAnsi" w:cstheme="minorHAnsi"/>
                <w:b/>
                <w:lang w:eastAsia="zh-CN"/>
              </w:rPr>
            </w:pPr>
            <w:r>
              <w:rPr>
                <w:rFonts w:asciiTheme="minorHAnsi" w:hAnsiTheme="minorHAnsi" w:cstheme="minorHAnsi"/>
                <w:b/>
                <w:lang w:eastAsia="zh-CN"/>
              </w:rPr>
              <w:t xml:space="preserve">OBR št. </w:t>
            </w:r>
            <w:r w:rsidR="00B05674">
              <w:rPr>
                <w:rFonts w:asciiTheme="minorHAnsi" w:hAnsiTheme="minorHAnsi" w:cstheme="minorHAnsi"/>
                <w:b/>
                <w:lang w:eastAsia="zh-CN"/>
              </w:rPr>
              <w:t>10</w:t>
            </w:r>
          </w:p>
        </w:tc>
        <w:tc>
          <w:tcPr>
            <w:tcW w:w="4630" w:type="dxa"/>
          </w:tcPr>
          <w:p w14:paraId="71FDA149" w14:textId="35888390" w:rsidR="00A3113C" w:rsidRPr="003E327D" w:rsidRDefault="00B369DA" w:rsidP="003E327D">
            <w:pPr>
              <w:suppressAutoHyphens w:val="0"/>
              <w:jc w:val="both"/>
              <w:rPr>
                <w:rFonts w:asciiTheme="minorHAnsi" w:hAnsiTheme="minorHAnsi" w:cstheme="minorHAnsi"/>
                <w:b/>
                <w:lang w:eastAsia="zh-CN"/>
              </w:rPr>
            </w:pPr>
            <w:r>
              <w:rPr>
                <w:rFonts w:asciiTheme="minorHAnsi" w:hAnsiTheme="minorHAnsi" w:cstheme="minorHAnsi"/>
                <w:b/>
                <w:lang w:eastAsia="zh-CN"/>
              </w:rPr>
              <w:t>SEZNAM REFERENČNIH POSLOV</w:t>
            </w:r>
          </w:p>
        </w:tc>
        <w:tc>
          <w:tcPr>
            <w:tcW w:w="1706" w:type="dxa"/>
          </w:tcPr>
          <w:p w14:paraId="2A215B71" w14:textId="77777777" w:rsidR="00A3113C" w:rsidRPr="003E327D" w:rsidRDefault="00A3113C" w:rsidP="003E327D">
            <w:pPr>
              <w:suppressAutoHyphens w:val="0"/>
              <w:jc w:val="both"/>
              <w:rPr>
                <w:rFonts w:asciiTheme="minorHAnsi" w:hAnsiTheme="minorHAnsi" w:cstheme="minorHAnsi"/>
                <w:b/>
                <w:lang w:eastAsia="zh-CN"/>
              </w:rPr>
            </w:pPr>
          </w:p>
        </w:tc>
      </w:tr>
      <w:tr w:rsidR="006F79E8" w:rsidRPr="003E327D" w14:paraId="7E558584" w14:textId="77777777" w:rsidTr="00B05674">
        <w:trPr>
          <w:trHeight w:val="70"/>
        </w:trPr>
        <w:tc>
          <w:tcPr>
            <w:tcW w:w="3020" w:type="dxa"/>
          </w:tcPr>
          <w:p w14:paraId="7755F98B" w14:textId="6C8DFE7E" w:rsidR="006F79E8" w:rsidRDefault="006F79E8" w:rsidP="003E327D">
            <w:pPr>
              <w:suppressAutoHyphens w:val="0"/>
              <w:jc w:val="both"/>
              <w:rPr>
                <w:rFonts w:asciiTheme="minorHAnsi" w:hAnsiTheme="minorHAnsi" w:cstheme="minorHAnsi"/>
                <w:b/>
                <w:lang w:eastAsia="zh-CN"/>
              </w:rPr>
            </w:pPr>
            <w:r>
              <w:rPr>
                <w:rFonts w:asciiTheme="minorHAnsi" w:hAnsiTheme="minorHAnsi" w:cstheme="minorHAnsi"/>
                <w:b/>
                <w:lang w:eastAsia="zh-CN"/>
              </w:rPr>
              <w:t>OBR št. 1</w:t>
            </w:r>
            <w:r w:rsidR="00B05674">
              <w:rPr>
                <w:rFonts w:asciiTheme="minorHAnsi" w:hAnsiTheme="minorHAnsi" w:cstheme="minorHAnsi"/>
                <w:b/>
                <w:lang w:eastAsia="zh-CN"/>
              </w:rPr>
              <w:t>1</w:t>
            </w:r>
          </w:p>
        </w:tc>
        <w:tc>
          <w:tcPr>
            <w:tcW w:w="4630" w:type="dxa"/>
          </w:tcPr>
          <w:p w14:paraId="38534AD3" w14:textId="74FCFE3D" w:rsidR="006F79E8" w:rsidRDefault="00B369DA" w:rsidP="003E327D">
            <w:pPr>
              <w:suppressAutoHyphens w:val="0"/>
              <w:jc w:val="both"/>
              <w:rPr>
                <w:rFonts w:asciiTheme="minorHAnsi" w:hAnsiTheme="minorHAnsi" w:cstheme="minorHAnsi"/>
                <w:b/>
                <w:lang w:eastAsia="zh-CN"/>
              </w:rPr>
            </w:pPr>
            <w:r>
              <w:rPr>
                <w:rFonts w:asciiTheme="minorHAnsi" w:hAnsiTheme="minorHAnsi" w:cstheme="minorHAnsi"/>
                <w:b/>
                <w:lang w:eastAsia="zh-CN"/>
              </w:rPr>
              <w:t>POTRDILO O DOBRO OPRAVLJENEM DELU</w:t>
            </w:r>
          </w:p>
        </w:tc>
        <w:tc>
          <w:tcPr>
            <w:tcW w:w="1706" w:type="dxa"/>
          </w:tcPr>
          <w:p w14:paraId="6E6A47E8" w14:textId="77777777" w:rsidR="006F79E8" w:rsidRPr="003E327D" w:rsidRDefault="006F79E8" w:rsidP="003E327D">
            <w:pPr>
              <w:suppressAutoHyphens w:val="0"/>
              <w:jc w:val="both"/>
              <w:rPr>
                <w:rFonts w:asciiTheme="minorHAnsi" w:hAnsiTheme="minorHAnsi" w:cstheme="minorHAnsi"/>
                <w:b/>
                <w:lang w:eastAsia="zh-CN"/>
              </w:rPr>
            </w:pPr>
          </w:p>
        </w:tc>
      </w:tr>
      <w:tr w:rsidR="005E27B9" w:rsidRPr="003E327D" w14:paraId="4C279272" w14:textId="77777777" w:rsidTr="00B05674">
        <w:trPr>
          <w:trHeight w:val="70"/>
        </w:trPr>
        <w:tc>
          <w:tcPr>
            <w:tcW w:w="3020" w:type="dxa"/>
          </w:tcPr>
          <w:p w14:paraId="6AD802B8" w14:textId="1427A201" w:rsidR="005E27B9" w:rsidRDefault="005E27B9" w:rsidP="003E327D">
            <w:pPr>
              <w:suppressAutoHyphens w:val="0"/>
              <w:jc w:val="both"/>
              <w:rPr>
                <w:rFonts w:asciiTheme="minorHAnsi" w:hAnsiTheme="minorHAnsi" w:cstheme="minorHAnsi"/>
                <w:b/>
                <w:lang w:eastAsia="zh-CN"/>
              </w:rPr>
            </w:pPr>
            <w:r>
              <w:rPr>
                <w:rFonts w:asciiTheme="minorHAnsi" w:hAnsiTheme="minorHAnsi" w:cstheme="minorHAnsi"/>
                <w:b/>
                <w:lang w:eastAsia="zh-CN"/>
              </w:rPr>
              <w:t>OBR št. 12</w:t>
            </w:r>
          </w:p>
        </w:tc>
        <w:tc>
          <w:tcPr>
            <w:tcW w:w="4630" w:type="dxa"/>
          </w:tcPr>
          <w:p w14:paraId="7BED46D3" w14:textId="7F7A27BB" w:rsidR="005E27B9" w:rsidRDefault="005E27B9" w:rsidP="003E327D">
            <w:pPr>
              <w:suppressAutoHyphens w:val="0"/>
              <w:jc w:val="both"/>
              <w:rPr>
                <w:rFonts w:asciiTheme="minorHAnsi" w:hAnsiTheme="minorHAnsi" w:cstheme="minorHAnsi"/>
                <w:b/>
                <w:lang w:eastAsia="zh-CN"/>
              </w:rPr>
            </w:pPr>
            <w:r>
              <w:rPr>
                <w:rFonts w:asciiTheme="minorHAnsi" w:hAnsiTheme="minorHAnsi" w:cstheme="minorHAnsi"/>
                <w:b/>
                <w:lang w:eastAsia="zh-CN"/>
              </w:rPr>
              <w:t>VZOREC ZA GARANCIJO ZA DOBRO IZVEDBO POSLA</w:t>
            </w:r>
          </w:p>
        </w:tc>
        <w:tc>
          <w:tcPr>
            <w:tcW w:w="1706" w:type="dxa"/>
          </w:tcPr>
          <w:p w14:paraId="58C301C4" w14:textId="77777777" w:rsidR="005E27B9" w:rsidRPr="003E327D" w:rsidRDefault="005E27B9" w:rsidP="003E327D">
            <w:pPr>
              <w:suppressAutoHyphens w:val="0"/>
              <w:jc w:val="both"/>
              <w:rPr>
                <w:rFonts w:asciiTheme="minorHAnsi" w:hAnsiTheme="minorHAnsi" w:cstheme="minorHAnsi"/>
                <w:b/>
                <w:lang w:eastAsia="zh-CN"/>
              </w:rPr>
            </w:pPr>
          </w:p>
        </w:tc>
      </w:tr>
    </w:tbl>
    <w:p w14:paraId="4DE0B7AB" w14:textId="77777777" w:rsidR="003E327D" w:rsidRPr="003E327D" w:rsidRDefault="003E327D" w:rsidP="003E327D">
      <w:pPr>
        <w:suppressAutoHyphens w:val="0"/>
        <w:spacing w:line="276" w:lineRule="auto"/>
        <w:jc w:val="both"/>
        <w:rPr>
          <w:rFonts w:asciiTheme="minorHAnsi" w:eastAsia="Calibri" w:hAnsiTheme="minorHAnsi" w:cstheme="minorHAnsi"/>
          <w:b/>
          <w:lang w:eastAsia="zh-CN"/>
        </w:rPr>
      </w:pPr>
    </w:p>
    <w:p w14:paraId="156F12AD" w14:textId="4EB55F91" w:rsidR="00F22887" w:rsidRPr="004C6C85" w:rsidRDefault="003E327D" w:rsidP="004C6C85">
      <w:pPr>
        <w:pageBreakBefore/>
        <w:tabs>
          <w:tab w:val="right" w:pos="2556"/>
          <w:tab w:val="right" w:pos="5609"/>
        </w:tabs>
        <w:autoSpaceDN w:val="0"/>
        <w:spacing w:line="276" w:lineRule="auto"/>
        <w:ind w:right="6"/>
        <w:jc w:val="right"/>
        <w:textAlignment w:val="baseline"/>
        <w:outlineLvl w:val="1"/>
        <w:rPr>
          <w:rFonts w:asciiTheme="minorHAnsi" w:eastAsia="Calibri" w:hAnsiTheme="minorHAnsi" w:cstheme="minorHAnsi"/>
          <w:b/>
          <w:bCs/>
          <w:i/>
          <w:iCs/>
          <w:sz w:val="22"/>
          <w:szCs w:val="22"/>
          <w:lang w:eastAsia="en-US"/>
        </w:rPr>
      </w:pPr>
      <w:bookmarkStart w:id="109" w:name="_Toc458615458"/>
      <w:r w:rsidRPr="003E327D">
        <w:rPr>
          <w:rFonts w:asciiTheme="minorHAnsi" w:eastAsia="Calibri" w:hAnsiTheme="minorHAnsi" w:cstheme="minorHAnsi"/>
          <w:b/>
          <w:bCs/>
          <w:i/>
          <w:iCs/>
          <w:sz w:val="22"/>
          <w:szCs w:val="22"/>
          <w:lang w:eastAsia="en-US"/>
        </w:rPr>
        <w:lastRenderedPageBreak/>
        <w:t>OBR  št. 1</w:t>
      </w:r>
      <w:bookmarkEnd w:id="109"/>
    </w:p>
    <w:p w14:paraId="7204D7DA" w14:textId="1BCE133F" w:rsidR="009B5418" w:rsidRDefault="00025D08" w:rsidP="009B5418">
      <w:pPr>
        <w:autoSpaceDN w:val="0"/>
        <w:spacing w:line="276" w:lineRule="auto"/>
        <w:ind w:right="6"/>
        <w:jc w:val="both"/>
        <w:textAlignment w:val="baseline"/>
        <w:rPr>
          <w:rFonts w:asciiTheme="majorHAnsi" w:eastAsia="Arial" w:hAnsiTheme="majorHAnsi" w:cstheme="minorHAnsi"/>
          <w:kern w:val="3"/>
          <w:sz w:val="22"/>
          <w:szCs w:val="22"/>
          <w:lang w:eastAsia="zh-CN"/>
        </w:rPr>
      </w:pPr>
      <w:r w:rsidRPr="004A40F0">
        <w:rPr>
          <w:rFonts w:asciiTheme="majorHAnsi" w:eastAsia="Arial" w:hAnsiTheme="majorHAnsi" w:cstheme="minorHAnsi"/>
          <w:kern w:val="3"/>
          <w:sz w:val="22"/>
          <w:szCs w:val="22"/>
          <w:lang w:eastAsia="zh-CN"/>
        </w:rPr>
        <w:t>Na podlagi obvestila o javnem naročilu »</w:t>
      </w:r>
      <w:r w:rsidRPr="004A40F0">
        <w:rPr>
          <w:rFonts w:asciiTheme="majorHAnsi" w:eastAsia="Arial" w:hAnsiTheme="majorHAnsi" w:cstheme="minorHAnsi"/>
          <w:b/>
          <w:kern w:val="3"/>
          <w:sz w:val="22"/>
          <w:szCs w:val="22"/>
          <w:lang w:eastAsia="zh-CN"/>
        </w:rPr>
        <w:t>ZAVAROVANJE PREMOŽENJA IN PREMOŽENJSKIH INTERESOV Zdravstvenega doma Murska Sobota«</w:t>
      </w:r>
      <w:r w:rsidRPr="004A40F0">
        <w:rPr>
          <w:rFonts w:asciiTheme="majorHAnsi" w:eastAsia="Arial" w:hAnsiTheme="majorHAnsi" w:cstheme="minorHAnsi"/>
          <w:kern w:val="3"/>
          <w:sz w:val="22"/>
          <w:szCs w:val="22"/>
          <w:lang w:eastAsia="zh-CN"/>
        </w:rPr>
        <w:t xml:space="preserve">, objavljenega na Portalu javnih naročil dne  …………..…… pod številko objave :………………………..….. </w:t>
      </w:r>
      <w:r w:rsidR="00BA02D2">
        <w:rPr>
          <w:rFonts w:asciiTheme="majorHAnsi" w:eastAsia="Arial" w:hAnsiTheme="majorHAnsi" w:cstheme="minorHAnsi"/>
          <w:kern w:val="3"/>
          <w:sz w:val="22"/>
          <w:szCs w:val="22"/>
          <w:lang w:eastAsia="zh-CN"/>
        </w:rPr>
        <w:t xml:space="preserve">in v Uradnem listu Evropske unije št. ………………………… </w:t>
      </w:r>
      <w:r w:rsidRPr="004A40F0">
        <w:rPr>
          <w:rFonts w:asciiTheme="majorHAnsi" w:eastAsia="Arial" w:hAnsiTheme="majorHAnsi" w:cstheme="minorHAnsi"/>
          <w:kern w:val="3"/>
          <w:sz w:val="22"/>
          <w:szCs w:val="22"/>
          <w:lang w:eastAsia="zh-CN"/>
        </w:rPr>
        <w:t xml:space="preserve">oddajamo </w:t>
      </w:r>
      <w:r w:rsidR="001A5898" w:rsidRPr="004A40F0">
        <w:rPr>
          <w:rFonts w:asciiTheme="majorHAnsi" w:eastAsia="Arial" w:hAnsiTheme="majorHAnsi" w:cstheme="minorHAnsi"/>
          <w:kern w:val="3"/>
          <w:sz w:val="22"/>
          <w:szCs w:val="22"/>
          <w:lang w:eastAsia="zh-CN"/>
        </w:rPr>
        <w:t xml:space="preserve">ponudbeni predračun </w:t>
      </w:r>
      <w:r w:rsidRPr="004A40F0">
        <w:rPr>
          <w:rFonts w:asciiTheme="majorHAnsi" w:eastAsia="Arial" w:hAnsiTheme="majorHAnsi" w:cstheme="minorHAnsi"/>
          <w:kern w:val="3"/>
          <w:sz w:val="22"/>
          <w:szCs w:val="22"/>
          <w:lang w:eastAsia="zh-CN"/>
        </w:rPr>
        <w:t xml:space="preserve">v skladu z </w:t>
      </w:r>
      <w:r w:rsidR="00345CDC">
        <w:rPr>
          <w:rFonts w:asciiTheme="majorHAnsi" w:eastAsia="Arial" w:hAnsiTheme="majorHAnsi" w:cstheme="minorHAnsi"/>
          <w:kern w:val="3"/>
          <w:sz w:val="22"/>
          <w:szCs w:val="22"/>
          <w:lang w:eastAsia="zh-CN"/>
        </w:rPr>
        <w:t>razpisnimi pogoji in razpisno dokumenta</w:t>
      </w:r>
      <w:r w:rsidR="009D59A7">
        <w:rPr>
          <w:rFonts w:asciiTheme="majorHAnsi" w:eastAsia="Arial" w:hAnsiTheme="majorHAnsi" w:cstheme="minorHAnsi"/>
          <w:kern w:val="3"/>
          <w:sz w:val="22"/>
          <w:szCs w:val="22"/>
          <w:lang w:eastAsia="zh-CN"/>
        </w:rPr>
        <w:t>cijo</w:t>
      </w:r>
      <w:r w:rsidR="00345CDC">
        <w:rPr>
          <w:rFonts w:asciiTheme="majorHAnsi" w:eastAsia="Arial" w:hAnsiTheme="majorHAnsi" w:cstheme="minorHAnsi"/>
          <w:kern w:val="3"/>
          <w:sz w:val="22"/>
          <w:szCs w:val="22"/>
          <w:lang w:eastAsia="zh-CN"/>
        </w:rPr>
        <w:t xml:space="preserve"> oz. </w:t>
      </w:r>
      <w:r w:rsidR="00345CDC" w:rsidRPr="004A40F0">
        <w:rPr>
          <w:rFonts w:asciiTheme="majorHAnsi" w:eastAsia="Arial" w:hAnsiTheme="majorHAnsi" w:cstheme="minorHAnsi"/>
          <w:kern w:val="3"/>
          <w:sz w:val="22"/>
          <w:szCs w:val="22"/>
          <w:lang w:eastAsia="zh-CN"/>
        </w:rPr>
        <w:t>navodili za izdelavo ponudbe, kot sledi:</w:t>
      </w:r>
    </w:p>
    <w:p w14:paraId="4BC51182" w14:textId="623D75DA" w:rsidR="00F00D12" w:rsidRDefault="00F00D12" w:rsidP="009B5418">
      <w:pPr>
        <w:autoSpaceDN w:val="0"/>
        <w:spacing w:line="276" w:lineRule="auto"/>
        <w:ind w:right="6"/>
        <w:jc w:val="both"/>
        <w:textAlignment w:val="baseline"/>
        <w:rPr>
          <w:rFonts w:asciiTheme="majorHAnsi" w:eastAsia="Arial" w:hAnsiTheme="majorHAnsi" w:cstheme="minorHAnsi"/>
          <w:kern w:val="3"/>
          <w:sz w:val="22"/>
          <w:szCs w:val="22"/>
          <w:lang w:eastAsia="zh-CN"/>
        </w:rPr>
      </w:pPr>
    </w:p>
    <w:p w14:paraId="3E1CF42C" w14:textId="77777777" w:rsidR="00F00D12" w:rsidRPr="004A40F0" w:rsidRDefault="00F00D12" w:rsidP="00F00D12">
      <w:pPr>
        <w:tabs>
          <w:tab w:val="right" w:pos="2556"/>
          <w:tab w:val="right" w:pos="9017"/>
        </w:tabs>
        <w:suppressAutoHyphens w:val="0"/>
        <w:spacing w:line="276" w:lineRule="auto"/>
        <w:ind w:right="6"/>
        <w:jc w:val="both"/>
        <w:rPr>
          <w:rFonts w:asciiTheme="majorHAnsi" w:eastAsia="Calibri" w:hAnsiTheme="majorHAnsi" w:cstheme="minorHAnsi"/>
          <w:b/>
          <w:bCs/>
          <w:i/>
          <w:iCs/>
          <w:sz w:val="22"/>
          <w:szCs w:val="22"/>
          <w:lang w:eastAsia="en-US"/>
        </w:rPr>
      </w:pPr>
      <w:r w:rsidRPr="004A40F0">
        <w:rPr>
          <w:rFonts w:asciiTheme="majorHAnsi" w:eastAsia="Calibri" w:hAnsiTheme="majorHAnsi" w:cstheme="minorHAnsi"/>
          <w:b/>
          <w:bCs/>
          <w:sz w:val="22"/>
          <w:szCs w:val="22"/>
          <w:lang w:eastAsia="en-US"/>
        </w:rPr>
        <w:t xml:space="preserve">PONUDBO ODDAJAMO </w:t>
      </w:r>
      <w:r w:rsidRPr="004A40F0">
        <w:rPr>
          <w:rFonts w:asciiTheme="majorHAnsi" w:eastAsia="Calibri" w:hAnsiTheme="majorHAnsi" w:cstheme="minorHAnsi"/>
          <w:b/>
          <w:bCs/>
          <w:i/>
          <w:iCs/>
          <w:sz w:val="22"/>
          <w:szCs w:val="22"/>
          <w:lang w:eastAsia="en-US"/>
        </w:rPr>
        <w:t>(ponudnik ustrezno obkroži):</w:t>
      </w:r>
    </w:p>
    <w:p w14:paraId="77D014C5" w14:textId="77777777" w:rsidR="00F00D12" w:rsidRPr="004A40F0" w:rsidRDefault="00F00D12" w:rsidP="00F00D12">
      <w:pPr>
        <w:tabs>
          <w:tab w:val="right" w:pos="2556"/>
          <w:tab w:val="right" w:pos="9017"/>
        </w:tabs>
        <w:suppressAutoHyphens w:val="0"/>
        <w:spacing w:line="276" w:lineRule="auto"/>
        <w:ind w:right="6"/>
        <w:jc w:val="both"/>
        <w:rPr>
          <w:rFonts w:asciiTheme="majorHAnsi" w:eastAsia="Calibri" w:hAnsiTheme="majorHAnsi" w:cstheme="minorHAnsi"/>
          <w:b/>
          <w:bCs/>
          <w:sz w:val="22"/>
          <w:szCs w:val="22"/>
          <w:lang w:eastAsia="en-US"/>
        </w:rPr>
      </w:pPr>
    </w:p>
    <w:tbl>
      <w:tblPr>
        <w:tblW w:w="0" w:type="auto"/>
        <w:tblInd w:w="2" w:type="dxa"/>
        <w:tblLook w:val="00A0" w:firstRow="1" w:lastRow="0" w:firstColumn="1" w:lastColumn="0" w:noHBand="0" w:noVBand="0"/>
      </w:tblPr>
      <w:tblGrid>
        <w:gridCol w:w="3020"/>
        <w:gridCol w:w="3020"/>
        <w:gridCol w:w="3020"/>
      </w:tblGrid>
      <w:tr w:rsidR="00F00D12" w:rsidRPr="004A40F0" w14:paraId="39123DCB" w14:textId="77777777" w:rsidTr="00FF7519">
        <w:tc>
          <w:tcPr>
            <w:tcW w:w="3020" w:type="dxa"/>
          </w:tcPr>
          <w:p w14:paraId="04B9D324" w14:textId="77777777" w:rsidR="00F00D12" w:rsidRPr="004A40F0" w:rsidRDefault="00F00D12" w:rsidP="00FF7519">
            <w:pPr>
              <w:tabs>
                <w:tab w:val="right" w:pos="2556"/>
                <w:tab w:val="right" w:pos="9017"/>
              </w:tabs>
              <w:suppressAutoHyphens w:val="0"/>
              <w:spacing w:line="276" w:lineRule="auto"/>
              <w:ind w:right="6"/>
              <w:jc w:val="both"/>
              <w:rPr>
                <w:rFonts w:asciiTheme="majorHAnsi" w:eastAsia="Calibri" w:hAnsiTheme="majorHAnsi" w:cstheme="minorHAnsi"/>
                <w:b/>
                <w:bCs/>
                <w:sz w:val="22"/>
                <w:szCs w:val="22"/>
                <w:lang w:eastAsia="en-US"/>
              </w:rPr>
            </w:pPr>
            <w:r w:rsidRPr="004A40F0">
              <w:rPr>
                <w:rFonts w:asciiTheme="majorHAnsi" w:eastAsia="Calibri" w:hAnsiTheme="majorHAnsi" w:cstheme="minorHAnsi"/>
                <w:b/>
                <w:bCs/>
                <w:sz w:val="22"/>
                <w:szCs w:val="22"/>
                <w:lang w:eastAsia="en-US"/>
              </w:rPr>
              <w:t>Samostojno</w:t>
            </w:r>
          </w:p>
        </w:tc>
        <w:tc>
          <w:tcPr>
            <w:tcW w:w="3020" w:type="dxa"/>
          </w:tcPr>
          <w:p w14:paraId="67E5AC12" w14:textId="77777777" w:rsidR="00F00D12" w:rsidRPr="004A40F0" w:rsidRDefault="00F00D12" w:rsidP="00FF7519">
            <w:pPr>
              <w:tabs>
                <w:tab w:val="right" w:pos="2556"/>
                <w:tab w:val="right" w:pos="9017"/>
              </w:tabs>
              <w:suppressAutoHyphens w:val="0"/>
              <w:spacing w:line="276" w:lineRule="auto"/>
              <w:ind w:right="6"/>
              <w:jc w:val="both"/>
              <w:rPr>
                <w:rFonts w:asciiTheme="majorHAnsi" w:eastAsia="Calibri" w:hAnsiTheme="majorHAnsi" w:cstheme="minorHAnsi"/>
                <w:b/>
                <w:bCs/>
                <w:sz w:val="22"/>
                <w:szCs w:val="22"/>
                <w:lang w:eastAsia="en-US"/>
              </w:rPr>
            </w:pPr>
            <w:r w:rsidRPr="004A40F0">
              <w:rPr>
                <w:rFonts w:asciiTheme="majorHAnsi" w:eastAsia="Calibri" w:hAnsiTheme="majorHAnsi" w:cstheme="minorHAnsi"/>
                <w:b/>
                <w:bCs/>
                <w:sz w:val="22"/>
                <w:szCs w:val="22"/>
                <w:lang w:eastAsia="en-US"/>
              </w:rPr>
              <w:t>v skupnem nastopu*</w:t>
            </w:r>
          </w:p>
        </w:tc>
        <w:tc>
          <w:tcPr>
            <w:tcW w:w="3020" w:type="dxa"/>
          </w:tcPr>
          <w:p w14:paraId="71071DE1" w14:textId="77777777" w:rsidR="00F00D12" w:rsidRPr="004A40F0" w:rsidRDefault="00F00D12" w:rsidP="00FF7519">
            <w:pPr>
              <w:tabs>
                <w:tab w:val="right" w:pos="2556"/>
                <w:tab w:val="right" w:pos="9017"/>
              </w:tabs>
              <w:suppressAutoHyphens w:val="0"/>
              <w:spacing w:line="276" w:lineRule="auto"/>
              <w:ind w:right="6"/>
              <w:jc w:val="both"/>
              <w:rPr>
                <w:rFonts w:asciiTheme="majorHAnsi" w:eastAsia="Calibri" w:hAnsiTheme="majorHAnsi" w:cstheme="minorHAnsi"/>
                <w:b/>
                <w:bCs/>
                <w:sz w:val="22"/>
                <w:szCs w:val="22"/>
                <w:lang w:eastAsia="en-US"/>
              </w:rPr>
            </w:pPr>
            <w:r w:rsidRPr="004A40F0">
              <w:rPr>
                <w:rFonts w:asciiTheme="majorHAnsi" w:eastAsia="Calibri" w:hAnsiTheme="majorHAnsi" w:cstheme="minorHAnsi"/>
                <w:b/>
                <w:bCs/>
                <w:sz w:val="22"/>
                <w:szCs w:val="22"/>
                <w:lang w:eastAsia="en-US"/>
              </w:rPr>
              <w:t>s podizvajalci*</w:t>
            </w:r>
          </w:p>
        </w:tc>
      </w:tr>
    </w:tbl>
    <w:p w14:paraId="0BD974BC" w14:textId="77777777" w:rsidR="00F00D12" w:rsidRPr="004A40F0" w:rsidRDefault="00F00D12" w:rsidP="00F00D12">
      <w:pPr>
        <w:tabs>
          <w:tab w:val="right" w:pos="2556"/>
          <w:tab w:val="right" w:pos="9017"/>
        </w:tabs>
        <w:suppressAutoHyphens w:val="0"/>
        <w:spacing w:line="276" w:lineRule="auto"/>
        <w:ind w:right="6"/>
        <w:jc w:val="both"/>
        <w:rPr>
          <w:rFonts w:asciiTheme="majorHAnsi" w:eastAsia="Calibri" w:hAnsiTheme="majorHAnsi" w:cstheme="minorHAnsi"/>
          <w:b/>
          <w:bCs/>
          <w:sz w:val="22"/>
          <w:szCs w:val="22"/>
          <w:lang w:eastAsia="en-US"/>
        </w:rPr>
      </w:pPr>
    </w:p>
    <w:p w14:paraId="305FF790" w14:textId="77777777" w:rsidR="00F00D12" w:rsidRPr="004A40F0" w:rsidRDefault="00F00D12" w:rsidP="00F00D12">
      <w:pPr>
        <w:tabs>
          <w:tab w:val="right" w:pos="2556"/>
          <w:tab w:val="right" w:pos="9017"/>
        </w:tabs>
        <w:suppressAutoHyphens w:val="0"/>
        <w:spacing w:line="276" w:lineRule="auto"/>
        <w:ind w:right="6"/>
        <w:jc w:val="both"/>
        <w:rPr>
          <w:rFonts w:asciiTheme="majorHAnsi" w:eastAsia="Calibri" w:hAnsiTheme="majorHAnsi" w:cstheme="minorHAnsi"/>
          <w:i/>
          <w:iCs/>
          <w:sz w:val="20"/>
          <w:szCs w:val="20"/>
          <w:lang w:eastAsia="en-US"/>
        </w:rPr>
      </w:pPr>
      <w:r w:rsidRPr="004A40F0">
        <w:rPr>
          <w:rFonts w:asciiTheme="majorHAnsi" w:eastAsia="Calibri" w:hAnsiTheme="majorHAnsi" w:cstheme="minorHAnsi"/>
          <w:i/>
          <w:iCs/>
          <w:sz w:val="20"/>
          <w:szCs w:val="20"/>
          <w:lang w:eastAsia="en-US"/>
        </w:rPr>
        <w:t>*V primeru, da ponudnik ponudbo oddaja v skupnem nastopu ali s podizvajalci, ponudnik (poleg zase) tudi za vsakega partnerja ali podizvajalca predloži izpolnjen obrazec Podatki o ponudniku in drugih gospodarskih subjektih na OBRAZCU št. 2.</w:t>
      </w:r>
    </w:p>
    <w:p w14:paraId="6CA909AE" w14:textId="77777777" w:rsidR="00F00D12" w:rsidRPr="004A40F0" w:rsidRDefault="00F00D12" w:rsidP="00F00D12">
      <w:pPr>
        <w:tabs>
          <w:tab w:val="right" w:pos="2556"/>
          <w:tab w:val="right" w:pos="9017"/>
        </w:tabs>
        <w:autoSpaceDN w:val="0"/>
        <w:spacing w:line="276" w:lineRule="auto"/>
        <w:ind w:right="6"/>
        <w:jc w:val="both"/>
        <w:textAlignment w:val="baseline"/>
        <w:rPr>
          <w:rFonts w:asciiTheme="majorHAnsi" w:eastAsia="Calibri" w:hAnsiTheme="majorHAnsi" w:cstheme="minorHAnsi"/>
          <w:b/>
          <w:bCs/>
          <w:kern w:val="3"/>
          <w:sz w:val="22"/>
          <w:szCs w:val="22"/>
          <w:lang w:eastAsia="zh-CN"/>
        </w:rPr>
      </w:pPr>
      <w:r w:rsidRPr="004A40F0">
        <w:rPr>
          <w:rFonts w:asciiTheme="majorHAnsi" w:eastAsia="Calibri" w:hAnsiTheme="majorHAnsi" w:cstheme="minorHAnsi"/>
          <w:b/>
          <w:bCs/>
          <w:kern w:val="3"/>
          <w:sz w:val="22"/>
          <w:szCs w:val="22"/>
          <w:lang w:eastAsia="zh-CN"/>
        </w:rPr>
        <w:t>PONUDNIK</w:t>
      </w:r>
      <w:r w:rsidRPr="004A40F0">
        <w:rPr>
          <w:rFonts w:asciiTheme="majorHAnsi" w:eastAsia="Calibri" w:hAnsiTheme="majorHAnsi" w:cstheme="minorHAnsi"/>
          <w:b/>
          <w:bCs/>
          <w:kern w:val="3"/>
          <w:sz w:val="22"/>
          <w:szCs w:val="22"/>
          <w:vertAlign w:val="superscript"/>
          <w:lang w:eastAsia="zh-CN"/>
        </w:rPr>
        <w:footnoteReference w:id="4"/>
      </w:r>
      <w:r w:rsidRPr="004A40F0">
        <w:rPr>
          <w:rFonts w:asciiTheme="majorHAnsi" w:eastAsia="Calibri" w:hAnsiTheme="majorHAnsi" w:cstheme="minorHAnsi"/>
          <w:b/>
          <w:bCs/>
          <w:kern w:val="3"/>
          <w:sz w:val="22"/>
          <w:szCs w:val="22"/>
          <w:lang w:eastAsia="zh-CN"/>
        </w:rPr>
        <w:t>:</w:t>
      </w:r>
    </w:p>
    <w:tbl>
      <w:tblPr>
        <w:tblW w:w="9640" w:type="dxa"/>
        <w:tblInd w:w="-5" w:type="dxa"/>
        <w:tblLayout w:type="fixed"/>
        <w:tblCellMar>
          <w:left w:w="10" w:type="dxa"/>
          <w:right w:w="10" w:type="dxa"/>
        </w:tblCellMar>
        <w:tblLook w:val="00A0" w:firstRow="1" w:lastRow="0" w:firstColumn="1" w:lastColumn="0" w:noHBand="0" w:noVBand="0"/>
      </w:tblPr>
      <w:tblGrid>
        <w:gridCol w:w="3626"/>
        <w:gridCol w:w="6014"/>
      </w:tblGrid>
      <w:tr w:rsidR="00F643B8" w:rsidRPr="004A40F0" w14:paraId="323D0B65" w14:textId="77777777" w:rsidTr="00FF7519">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7995A0" w14:textId="339A3D02" w:rsidR="00F643B8" w:rsidRPr="004A40F0" w:rsidRDefault="00F643B8"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r>
              <w:rPr>
                <w:rFonts w:asciiTheme="majorHAnsi" w:eastAsia="Calibri" w:hAnsiTheme="majorHAnsi" w:cstheme="minorHAnsi"/>
                <w:kern w:val="3"/>
                <w:sz w:val="22"/>
                <w:szCs w:val="22"/>
                <w:lang w:eastAsia="zh-CN"/>
              </w:rPr>
              <w:t>Številka ponudbe:</w:t>
            </w:r>
          </w:p>
        </w:tc>
        <w:tc>
          <w:tcPr>
            <w:tcW w:w="6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6DC575" w14:textId="77777777" w:rsidR="00F643B8" w:rsidRPr="004A40F0" w:rsidRDefault="00F643B8"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p>
        </w:tc>
      </w:tr>
      <w:tr w:rsidR="00F00D12" w:rsidRPr="004A40F0" w14:paraId="7398ABF0" w14:textId="77777777" w:rsidTr="00FF7519">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E54529" w14:textId="77777777" w:rsidR="00F00D12" w:rsidRPr="004A40F0" w:rsidRDefault="00F00D12"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Firma oz. ime:</w:t>
            </w:r>
          </w:p>
        </w:tc>
        <w:tc>
          <w:tcPr>
            <w:tcW w:w="6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AED92" w14:textId="77777777" w:rsidR="00F00D12" w:rsidRPr="004A40F0" w:rsidRDefault="00F00D12"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p>
        </w:tc>
      </w:tr>
      <w:tr w:rsidR="00F00D12" w:rsidRPr="004A40F0" w14:paraId="4E440ACA" w14:textId="77777777" w:rsidTr="00FF7519">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091557" w14:textId="77777777" w:rsidR="00F00D12" w:rsidRPr="004A40F0" w:rsidRDefault="00F00D12"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Zakoniti zastopnik:</w:t>
            </w:r>
          </w:p>
        </w:tc>
        <w:tc>
          <w:tcPr>
            <w:tcW w:w="6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48DE3" w14:textId="77777777" w:rsidR="00F00D12" w:rsidRPr="004A40F0" w:rsidRDefault="00F00D12"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p>
        </w:tc>
      </w:tr>
      <w:tr w:rsidR="00F00D12" w:rsidRPr="004A40F0" w14:paraId="46384E43" w14:textId="77777777" w:rsidTr="00FF7519">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5ED29B" w14:textId="77777777" w:rsidR="00F00D12" w:rsidRPr="004A40F0" w:rsidRDefault="00F00D12"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Naslov:</w:t>
            </w:r>
          </w:p>
        </w:tc>
        <w:tc>
          <w:tcPr>
            <w:tcW w:w="6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25B61" w14:textId="77777777" w:rsidR="00F00D12" w:rsidRPr="004A40F0" w:rsidRDefault="00F00D12"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p>
        </w:tc>
      </w:tr>
      <w:tr w:rsidR="00F00D12" w:rsidRPr="004A40F0" w14:paraId="1C655525" w14:textId="77777777" w:rsidTr="00FF7519">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1F38C1" w14:textId="77777777" w:rsidR="00F00D12" w:rsidRPr="004A40F0" w:rsidRDefault="00F00D12"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Matična številka:</w:t>
            </w:r>
          </w:p>
        </w:tc>
        <w:tc>
          <w:tcPr>
            <w:tcW w:w="6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12AD7" w14:textId="77777777" w:rsidR="00F00D12" w:rsidRPr="004A40F0" w:rsidRDefault="00F00D12"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p>
        </w:tc>
      </w:tr>
      <w:tr w:rsidR="00F00D12" w:rsidRPr="004A40F0" w14:paraId="4AF7F2A5" w14:textId="77777777" w:rsidTr="00FF7519">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803A84" w14:textId="77777777" w:rsidR="00F00D12" w:rsidRPr="004A40F0" w:rsidRDefault="00F00D12"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Identifikacijska številka za DDV:</w:t>
            </w:r>
          </w:p>
        </w:tc>
        <w:tc>
          <w:tcPr>
            <w:tcW w:w="6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1BE22" w14:textId="77777777" w:rsidR="00F00D12" w:rsidRPr="004A40F0" w:rsidRDefault="00F00D12"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p>
        </w:tc>
      </w:tr>
    </w:tbl>
    <w:p w14:paraId="045E7A6B" w14:textId="378B0222" w:rsidR="00813439" w:rsidRDefault="00813439" w:rsidP="009B5418">
      <w:pPr>
        <w:autoSpaceDN w:val="0"/>
        <w:spacing w:line="276" w:lineRule="auto"/>
        <w:ind w:right="6"/>
        <w:jc w:val="both"/>
        <w:textAlignment w:val="baseline"/>
        <w:rPr>
          <w:rFonts w:asciiTheme="majorHAnsi" w:eastAsia="Arial" w:hAnsiTheme="majorHAnsi" w:cstheme="minorHAnsi"/>
          <w:kern w:val="3"/>
          <w:sz w:val="22"/>
          <w:szCs w:val="22"/>
          <w:lang w:eastAsia="zh-CN"/>
        </w:rPr>
      </w:pPr>
    </w:p>
    <w:p w14:paraId="562C1993" w14:textId="594F2346" w:rsidR="00813439" w:rsidRPr="004A40F0" w:rsidRDefault="00813439" w:rsidP="00813439">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8"/>
          <w:szCs w:val="28"/>
          <w:lang w:eastAsia="zh-CN"/>
        </w:rPr>
      </w:pPr>
      <w:r w:rsidRPr="004A40F0">
        <w:rPr>
          <w:rFonts w:asciiTheme="majorHAnsi" w:eastAsia="Calibri" w:hAnsiTheme="majorHAnsi" w:cstheme="minorHAnsi"/>
          <w:b/>
          <w:i/>
          <w:iCs/>
          <w:spacing w:val="20"/>
          <w:sz w:val="28"/>
          <w:szCs w:val="28"/>
          <w:lang w:eastAsia="zh-CN"/>
        </w:rPr>
        <w:t xml:space="preserve">PONUDBENI PREDRAČUN </w:t>
      </w:r>
      <w:r w:rsidRPr="004A40F0">
        <w:rPr>
          <w:rStyle w:val="Sprotnaopomba-sklic"/>
          <w:rFonts w:asciiTheme="majorHAnsi" w:eastAsia="Calibri" w:hAnsiTheme="majorHAnsi" w:cstheme="minorHAnsi"/>
          <w:b/>
          <w:i/>
          <w:iCs/>
          <w:spacing w:val="20"/>
          <w:sz w:val="28"/>
          <w:szCs w:val="28"/>
          <w:lang w:eastAsia="zh-CN"/>
        </w:rPr>
        <w:footnoteReference w:id="5"/>
      </w:r>
      <w:r w:rsidR="001C1AC2">
        <w:rPr>
          <w:rFonts w:asciiTheme="majorHAnsi" w:eastAsia="Calibri" w:hAnsiTheme="majorHAnsi" w:cstheme="minorHAnsi"/>
          <w:b/>
          <w:i/>
          <w:iCs/>
          <w:spacing w:val="20"/>
          <w:sz w:val="28"/>
          <w:szCs w:val="28"/>
          <w:lang w:eastAsia="zh-CN"/>
        </w:rPr>
        <w:t xml:space="preserve"> (PONUDBA)</w:t>
      </w:r>
    </w:p>
    <w:tbl>
      <w:tblPr>
        <w:tblW w:w="9639" w:type="dxa"/>
        <w:tblInd w:w="-5" w:type="dxa"/>
        <w:tblLayout w:type="fixed"/>
        <w:tblCellMar>
          <w:left w:w="10" w:type="dxa"/>
          <w:right w:w="10" w:type="dxa"/>
        </w:tblCellMar>
        <w:tblLook w:val="04A0" w:firstRow="1" w:lastRow="0" w:firstColumn="1" w:lastColumn="0" w:noHBand="0" w:noVBand="1"/>
      </w:tblPr>
      <w:tblGrid>
        <w:gridCol w:w="4532"/>
        <w:gridCol w:w="5107"/>
      </w:tblGrid>
      <w:tr w:rsidR="00813439" w:rsidRPr="004A40F0" w14:paraId="048FD396" w14:textId="77777777" w:rsidTr="00FF7519">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DDFA6F" w14:textId="77777777" w:rsidR="00813439" w:rsidRPr="004A40F0" w:rsidRDefault="00813439" w:rsidP="00FF7519">
            <w:pPr>
              <w:autoSpaceDN w:val="0"/>
              <w:snapToGrid w:val="0"/>
              <w:spacing w:line="276" w:lineRule="auto"/>
              <w:ind w:right="6"/>
              <w:textAlignment w:val="baseline"/>
              <w:rPr>
                <w:rFonts w:asciiTheme="majorHAnsi" w:hAnsiTheme="majorHAnsi" w:cstheme="minorHAnsi"/>
                <w:kern w:val="3"/>
                <w:sz w:val="22"/>
                <w:szCs w:val="22"/>
                <w:lang w:eastAsia="zh-CN"/>
              </w:rPr>
            </w:pPr>
          </w:p>
        </w:tc>
        <w:tc>
          <w:tcPr>
            <w:tcW w:w="5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D72F5" w14:textId="77777777" w:rsidR="00813439" w:rsidRPr="004A40F0" w:rsidRDefault="00813439" w:rsidP="00FF7519">
            <w:pPr>
              <w:autoSpaceDN w:val="0"/>
              <w:snapToGrid w:val="0"/>
              <w:spacing w:line="276" w:lineRule="auto"/>
              <w:ind w:right="6"/>
              <w:jc w:val="both"/>
              <w:textAlignment w:val="baseline"/>
              <w:rPr>
                <w:rFonts w:asciiTheme="majorHAnsi" w:hAnsiTheme="majorHAnsi" w:cstheme="minorHAnsi"/>
                <w:kern w:val="3"/>
                <w:sz w:val="22"/>
                <w:szCs w:val="22"/>
                <w:lang w:eastAsia="zh-CN"/>
              </w:rPr>
            </w:pPr>
          </w:p>
        </w:tc>
      </w:tr>
      <w:tr w:rsidR="00813439" w:rsidRPr="004A40F0" w14:paraId="6E3CB6D4" w14:textId="77777777" w:rsidTr="00FF7519">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B4C5EA" w14:textId="77777777" w:rsidR="00813439" w:rsidRPr="004A40F0" w:rsidRDefault="00813439"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r w:rsidRPr="004A40F0">
              <w:rPr>
                <w:rFonts w:asciiTheme="majorHAnsi" w:hAnsiTheme="majorHAnsi" w:cstheme="minorHAnsi"/>
                <w:kern w:val="3"/>
                <w:sz w:val="22"/>
                <w:szCs w:val="22"/>
                <w:lang w:eastAsia="zh-CN"/>
              </w:rPr>
              <w:t xml:space="preserve">CENA (skupna </w:t>
            </w:r>
            <w:r w:rsidRPr="004A40F0">
              <w:rPr>
                <w:rFonts w:asciiTheme="majorHAnsi" w:hAnsiTheme="majorHAnsi" w:cstheme="minorHAnsi"/>
                <w:b/>
                <w:color w:val="C00000"/>
                <w:kern w:val="3"/>
                <w:sz w:val="22"/>
                <w:szCs w:val="22"/>
                <w:lang w:eastAsia="zh-CN"/>
              </w:rPr>
              <w:t>enoletna</w:t>
            </w:r>
            <w:r w:rsidRPr="004A40F0">
              <w:rPr>
                <w:rFonts w:asciiTheme="majorHAnsi" w:hAnsiTheme="majorHAnsi" w:cstheme="minorHAnsi"/>
                <w:color w:val="C00000"/>
                <w:kern w:val="3"/>
                <w:sz w:val="22"/>
                <w:szCs w:val="22"/>
                <w:lang w:eastAsia="zh-CN"/>
              </w:rPr>
              <w:t xml:space="preserve"> </w:t>
            </w:r>
            <w:r w:rsidRPr="004A40F0">
              <w:rPr>
                <w:rFonts w:asciiTheme="majorHAnsi" w:hAnsiTheme="majorHAnsi" w:cstheme="minorHAnsi"/>
                <w:kern w:val="3"/>
                <w:sz w:val="22"/>
                <w:szCs w:val="22"/>
                <w:lang w:eastAsia="zh-CN"/>
              </w:rPr>
              <w:t>premija):</w:t>
            </w:r>
          </w:p>
          <w:p w14:paraId="5E1950C1" w14:textId="77777777" w:rsidR="00813439" w:rsidRPr="004A40F0" w:rsidRDefault="00813439"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p>
        </w:tc>
        <w:tc>
          <w:tcPr>
            <w:tcW w:w="5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BD3E5" w14:textId="77777777" w:rsidR="00813439" w:rsidRPr="004A40F0" w:rsidRDefault="00813439" w:rsidP="00FF7519">
            <w:pPr>
              <w:autoSpaceDN w:val="0"/>
              <w:snapToGrid w:val="0"/>
              <w:spacing w:line="276" w:lineRule="auto"/>
              <w:ind w:right="6"/>
              <w:jc w:val="both"/>
              <w:textAlignment w:val="baseline"/>
              <w:rPr>
                <w:rFonts w:asciiTheme="majorHAnsi" w:hAnsiTheme="majorHAnsi" w:cstheme="minorHAnsi"/>
                <w:kern w:val="3"/>
                <w:sz w:val="22"/>
                <w:szCs w:val="22"/>
                <w:lang w:eastAsia="zh-CN"/>
              </w:rPr>
            </w:pPr>
          </w:p>
        </w:tc>
      </w:tr>
      <w:tr w:rsidR="00813439" w:rsidRPr="004A40F0" w14:paraId="50D8BC06" w14:textId="77777777" w:rsidTr="00FF7519">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3EDD86" w14:textId="77777777" w:rsidR="00813439" w:rsidRPr="004A40F0" w:rsidRDefault="00813439" w:rsidP="00FF7519">
            <w:pPr>
              <w:autoSpaceDN w:val="0"/>
              <w:snapToGrid w:val="0"/>
              <w:spacing w:line="276" w:lineRule="auto"/>
              <w:ind w:right="6"/>
              <w:textAlignment w:val="baseline"/>
              <w:rPr>
                <w:rFonts w:asciiTheme="majorHAnsi" w:hAnsiTheme="majorHAnsi" w:cstheme="minorHAnsi"/>
                <w:kern w:val="3"/>
                <w:sz w:val="22"/>
                <w:szCs w:val="22"/>
                <w:lang w:eastAsia="zh-CN"/>
              </w:rPr>
            </w:pPr>
            <w:r w:rsidRPr="004A40F0">
              <w:rPr>
                <w:rFonts w:asciiTheme="majorHAnsi" w:hAnsiTheme="majorHAnsi" w:cstheme="minorHAnsi"/>
                <w:kern w:val="3"/>
                <w:sz w:val="22"/>
                <w:szCs w:val="22"/>
                <w:lang w:eastAsia="zh-CN"/>
              </w:rPr>
              <w:t>DPZP    __________  %:</w:t>
            </w:r>
          </w:p>
        </w:tc>
        <w:tc>
          <w:tcPr>
            <w:tcW w:w="5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536EB" w14:textId="77777777" w:rsidR="00813439" w:rsidRPr="004A40F0" w:rsidRDefault="00813439" w:rsidP="00FF7519">
            <w:pPr>
              <w:autoSpaceDN w:val="0"/>
              <w:snapToGrid w:val="0"/>
              <w:spacing w:line="276" w:lineRule="auto"/>
              <w:ind w:right="6"/>
              <w:jc w:val="both"/>
              <w:textAlignment w:val="baseline"/>
              <w:rPr>
                <w:rFonts w:asciiTheme="majorHAnsi" w:hAnsiTheme="majorHAnsi" w:cstheme="minorHAnsi"/>
                <w:kern w:val="3"/>
                <w:sz w:val="22"/>
                <w:szCs w:val="22"/>
                <w:lang w:eastAsia="zh-CN"/>
              </w:rPr>
            </w:pPr>
          </w:p>
        </w:tc>
      </w:tr>
      <w:tr w:rsidR="00813439" w:rsidRPr="004A40F0" w14:paraId="4EE9EFE2" w14:textId="77777777" w:rsidTr="00FF7519">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B2062D" w14:textId="77777777" w:rsidR="00813439" w:rsidRPr="004A40F0" w:rsidRDefault="00813439" w:rsidP="00FF7519">
            <w:pPr>
              <w:autoSpaceDN w:val="0"/>
              <w:snapToGrid w:val="0"/>
              <w:spacing w:line="276" w:lineRule="auto"/>
              <w:ind w:right="6"/>
              <w:textAlignment w:val="baseline"/>
              <w:rPr>
                <w:rFonts w:asciiTheme="majorHAnsi" w:hAnsiTheme="majorHAnsi" w:cstheme="minorHAnsi"/>
                <w:b/>
                <w:color w:val="C00000"/>
                <w:kern w:val="3"/>
                <w:sz w:val="22"/>
                <w:szCs w:val="22"/>
                <w:lang w:eastAsia="zh-CN"/>
              </w:rPr>
            </w:pPr>
            <w:r w:rsidRPr="004A40F0">
              <w:rPr>
                <w:rFonts w:asciiTheme="majorHAnsi" w:hAnsiTheme="majorHAnsi" w:cstheme="minorHAnsi"/>
                <w:b/>
                <w:color w:val="C00000"/>
                <w:kern w:val="3"/>
                <w:sz w:val="22"/>
                <w:szCs w:val="22"/>
                <w:lang w:eastAsia="zh-CN"/>
              </w:rPr>
              <w:t>Skupaj CENA (ENOLETNA) z vključenim DPZP:</w:t>
            </w:r>
          </w:p>
          <w:p w14:paraId="39A3B794" w14:textId="77777777" w:rsidR="00813439" w:rsidRPr="004A40F0" w:rsidRDefault="00813439" w:rsidP="00FF7519">
            <w:pPr>
              <w:autoSpaceDN w:val="0"/>
              <w:snapToGrid w:val="0"/>
              <w:spacing w:line="276" w:lineRule="auto"/>
              <w:ind w:right="6"/>
              <w:textAlignment w:val="baseline"/>
              <w:rPr>
                <w:rFonts w:asciiTheme="majorHAnsi" w:eastAsia="Calibri" w:hAnsiTheme="majorHAnsi" w:cstheme="minorHAnsi"/>
                <w:b/>
                <w:color w:val="C00000"/>
                <w:kern w:val="3"/>
                <w:sz w:val="22"/>
                <w:szCs w:val="22"/>
                <w:lang w:eastAsia="zh-CN"/>
              </w:rPr>
            </w:pPr>
          </w:p>
        </w:tc>
        <w:tc>
          <w:tcPr>
            <w:tcW w:w="5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66A54" w14:textId="77777777" w:rsidR="00813439" w:rsidRPr="004A40F0" w:rsidRDefault="00813439" w:rsidP="00FF7519">
            <w:pPr>
              <w:autoSpaceDN w:val="0"/>
              <w:snapToGrid w:val="0"/>
              <w:spacing w:line="276" w:lineRule="auto"/>
              <w:ind w:right="6"/>
              <w:jc w:val="both"/>
              <w:textAlignment w:val="baseline"/>
              <w:rPr>
                <w:rFonts w:asciiTheme="majorHAnsi" w:hAnsiTheme="majorHAnsi" w:cstheme="minorHAnsi"/>
                <w:b/>
                <w:color w:val="C00000"/>
                <w:kern w:val="3"/>
                <w:sz w:val="22"/>
                <w:szCs w:val="22"/>
                <w:lang w:eastAsia="zh-CN"/>
              </w:rPr>
            </w:pPr>
          </w:p>
        </w:tc>
      </w:tr>
    </w:tbl>
    <w:p w14:paraId="7FA482FF" w14:textId="77777777" w:rsidR="00813439" w:rsidRPr="004A40F0" w:rsidRDefault="00813439" w:rsidP="00813439">
      <w:pPr>
        <w:tabs>
          <w:tab w:val="right" w:pos="2556"/>
          <w:tab w:val="right" w:pos="5609"/>
        </w:tabs>
        <w:autoSpaceDN w:val="0"/>
        <w:spacing w:line="276" w:lineRule="auto"/>
        <w:ind w:right="6"/>
        <w:jc w:val="both"/>
        <w:textAlignment w:val="baseline"/>
        <w:rPr>
          <w:rFonts w:asciiTheme="majorHAnsi" w:eastAsia="Calibri" w:hAnsiTheme="majorHAnsi" w:cstheme="minorHAnsi"/>
          <w:i/>
          <w:kern w:val="3"/>
          <w:sz w:val="22"/>
          <w:szCs w:val="22"/>
          <w:lang w:eastAsia="zh-CN"/>
        </w:rPr>
      </w:pPr>
      <w:r w:rsidRPr="004A40F0">
        <w:rPr>
          <w:rFonts w:asciiTheme="majorHAnsi" w:eastAsia="Calibri" w:hAnsiTheme="majorHAnsi" w:cstheme="minorHAnsi"/>
          <w:i/>
          <w:kern w:val="3"/>
          <w:sz w:val="22"/>
          <w:szCs w:val="22"/>
          <w:lang w:eastAsia="zh-CN"/>
        </w:rPr>
        <w:t>(z besedo: ______________________________________ EUR in __________/100 cent)</w:t>
      </w:r>
    </w:p>
    <w:p w14:paraId="65425EEE" w14:textId="77777777" w:rsidR="00813439" w:rsidRPr="004A40F0" w:rsidRDefault="00813439" w:rsidP="00813439">
      <w:pPr>
        <w:tabs>
          <w:tab w:val="right" w:pos="2556"/>
          <w:tab w:val="right" w:pos="5609"/>
        </w:tabs>
        <w:autoSpaceDN w:val="0"/>
        <w:spacing w:line="276" w:lineRule="auto"/>
        <w:ind w:right="6"/>
        <w:jc w:val="both"/>
        <w:textAlignment w:val="baseline"/>
        <w:rPr>
          <w:rFonts w:asciiTheme="majorHAnsi" w:eastAsia="Calibri" w:hAnsiTheme="majorHAnsi" w:cstheme="minorHAnsi"/>
          <w:b/>
          <w:bCs/>
          <w:kern w:val="3"/>
          <w:sz w:val="22"/>
          <w:szCs w:val="22"/>
          <w:lang w:eastAsia="zh-CN"/>
        </w:rPr>
      </w:pPr>
    </w:p>
    <w:tbl>
      <w:tblPr>
        <w:tblW w:w="9639" w:type="dxa"/>
        <w:tblInd w:w="-5" w:type="dxa"/>
        <w:tblLayout w:type="fixed"/>
        <w:tblCellMar>
          <w:left w:w="10" w:type="dxa"/>
          <w:right w:w="10" w:type="dxa"/>
        </w:tblCellMar>
        <w:tblLook w:val="04A0" w:firstRow="1" w:lastRow="0" w:firstColumn="1" w:lastColumn="0" w:noHBand="0" w:noVBand="1"/>
      </w:tblPr>
      <w:tblGrid>
        <w:gridCol w:w="4532"/>
        <w:gridCol w:w="5107"/>
      </w:tblGrid>
      <w:tr w:rsidR="00813439" w:rsidRPr="004A40F0" w14:paraId="052FDE0A" w14:textId="77777777" w:rsidTr="00FF7519">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40B8B0" w14:textId="77777777" w:rsidR="00813439" w:rsidRPr="004A40F0" w:rsidRDefault="00813439"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r w:rsidRPr="004A40F0">
              <w:rPr>
                <w:rFonts w:asciiTheme="majorHAnsi" w:hAnsiTheme="majorHAnsi" w:cstheme="minorHAnsi"/>
                <w:kern w:val="3"/>
                <w:sz w:val="22"/>
                <w:szCs w:val="22"/>
                <w:lang w:eastAsia="zh-CN"/>
              </w:rPr>
              <w:t xml:space="preserve">CENA (skupna </w:t>
            </w:r>
            <w:r w:rsidRPr="004A40F0">
              <w:rPr>
                <w:rFonts w:asciiTheme="majorHAnsi" w:hAnsiTheme="majorHAnsi" w:cstheme="minorHAnsi"/>
                <w:b/>
                <w:color w:val="C00000"/>
                <w:kern w:val="3"/>
                <w:sz w:val="22"/>
                <w:szCs w:val="22"/>
                <w:lang w:eastAsia="zh-CN"/>
              </w:rPr>
              <w:t>petletna</w:t>
            </w:r>
            <w:r w:rsidRPr="004A40F0">
              <w:rPr>
                <w:rFonts w:asciiTheme="majorHAnsi" w:hAnsiTheme="majorHAnsi" w:cstheme="minorHAnsi"/>
                <w:kern w:val="3"/>
                <w:sz w:val="22"/>
                <w:szCs w:val="22"/>
                <w:lang w:eastAsia="zh-CN"/>
              </w:rPr>
              <w:t xml:space="preserve"> premija):</w:t>
            </w:r>
          </w:p>
          <w:p w14:paraId="53FA04D0" w14:textId="77777777" w:rsidR="00813439" w:rsidRPr="004A40F0" w:rsidRDefault="00813439" w:rsidP="00FF7519">
            <w:pPr>
              <w:autoSpaceDN w:val="0"/>
              <w:snapToGrid w:val="0"/>
              <w:spacing w:line="276" w:lineRule="auto"/>
              <w:ind w:right="6"/>
              <w:textAlignment w:val="baseline"/>
              <w:rPr>
                <w:rFonts w:asciiTheme="majorHAnsi" w:eastAsia="Calibri" w:hAnsiTheme="majorHAnsi" w:cstheme="minorHAnsi"/>
                <w:kern w:val="3"/>
                <w:sz w:val="22"/>
                <w:szCs w:val="22"/>
                <w:lang w:eastAsia="zh-CN"/>
              </w:rPr>
            </w:pPr>
          </w:p>
        </w:tc>
        <w:tc>
          <w:tcPr>
            <w:tcW w:w="5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78757" w14:textId="77777777" w:rsidR="00813439" w:rsidRPr="004A40F0" w:rsidRDefault="00813439" w:rsidP="00FF7519">
            <w:pPr>
              <w:autoSpaceDN w:val="0"/>
              <w:snapToGrid w:val="0"/>
              <w:spacing w:line="276" w:lineRule="auto"/>
              <w:ind w:right="6"/>
              <w:jc w:val="both"/>
              <w:textAlignment w:val="baseline"/>
              <w:rPr>
                <w:rFonts w:asciiTheme="majorHAnsi" w:hAnsiTheme="majorHAnsi" w:cstheme="minorHAnsi"/>
                <w:kern w:val="3"/>
                <w:sz w:val="22"/>
                <w:szCs w:val="22"/>
                <w:lang w:eastAsia="zh-CN"/>
              </w:rPr>
            </w:pPr>
          </w:p>
        </w:tc>
      </w:tr>
      <w:tr w:rsidR="00813439" w:rsidRPr="004A40F0" w14:paraId="7013576B" w14:textId="77777777" w:rsidTr="00FF7519">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65D969" w14:textId="77777777" w:rsidR="00813439" w:rsidRPr="004A40F0" w:rsidRDefault="00813439" w:rsidP="00FF7519">
            <w:pPr>
              <w:autoSpaceDN w:val="0"/>
              <w:snapToGrid w:val="0"/>
              <w:spacing w:line="276" w:lineRule="auto"/>
              <w:ind w:right="6"/>
              <w:textAlignment w:val="baseline"/>
              <w:rPr>
                <w:rFonts w:asciiTheme="majorHAnsi" w:hAnsiTheme="majorHAnsi" w:cstheme="minorHAnsi"/>
                <w:kern w:val="3"/>
                <w:sz w:val="22"/>
                <w:szCs w:val="22"/>
                <w:lang w:eastAsia="zh-CN"/>
              </w:rPr>
            </w:pPr>
            <w:r w:rsidRPr="004A40F0">
              <w:rPr>
                <w:rFonts w:asciiTheme="majorHAnsi" w:hAnsiTheme="majorHAnsi" w:cstheme="minorHAnsi"/>
                <w:kern w:val="3"/>
                <w:sz w:val="22"/>
                <w:szCs w:val="22"/>
                <w:lang w:eastAsia="zh-CN"/>
              </w:rPr>
              <w:t>DPZP    __________  %:</w:t>
            </w:r>
          </w:p>
        </w:tc>
        <w:tc>
          <w:tcPr>
            <w:tcW w:w="5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25854" w14:textId="77777777" w:rsidR="00813439" w:rsidRPr="004A40F0" w:rsidRDefault="00813439" w:rsidP="00FF7519">
            <w:pPr>
              <w:autoSpaceDN w:val="0"/>
              <w:snapToGrid w:val="0"/>
              <w:spacing w:line="276" w:lineRule="auto"/>
              <w:ind w:right="6"/>
              <w:jc w:val="both"/>
              <w:textAlignment w:val="baseline"/>
              <w:rPr>
                <w:rFonts w:asciiTheme="majorHAnsi" w:hAnsiTheme="majorHAnsi" w:cstheme="minorHAnsi"/>
                <w:kern w:val="3"/>
                <w:sz w:val="22"/>
                <w:szCs w:val="22"/>
                <w:lang w:eastAsia="zh-CN"/>
              </w:rPr>
            </w:pPr>
          </w:p>
        </w:tc>
      </w:tr>
      <w:tr w:rsidR="00813439" w:rsidRPr="004A40F0" w14:paraId="560AFCBF" w14:textId="77777777" w:rsidTr="00FF7519">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0D99F6" w14:textId="77777777" w:rsidR="00813439" w:rsidRPr="004A40F0" w:rsidRDefault="00813439" w:rsidP="00FF7519">
            <w:pPr>
              <w:autoSpaceDN w:val="0"/>
              <w:snapToGrid w:val="0"/>
              <w:spacing w:line="276" w:lineRule="auto"/>
              <w:ind w:right="6"/>
              <w:textAlignment w:val="baseline"/>
              <w:rPr>
                <w:rFonts w:asciiTheme="majorHAnsi" w:hAnsiTheme="majorHAnsi" w:cstheme="minorHAnsi"/>
                <w:b/>
                <w:color w:val="C00000"/>
                <w:kern w:val="3"/>
                <w:sz w:val="22"/>
                <w:szCs w:val="22"/>
                <w:lang w:eastAsia="zh-CN"/>
              </w:rPr>
            </w:pPr>
            <w:r w:rsidRPr="004A40F0">
              <w:rPr>
                <w:rFonts w:asciiTheme="majorHAnsi" w:hAnsiTheme="majorHAnsi" w:cstheme="minorHAnsi"/>
                <w:b/>
                <w:color w:val="C00000"/>
                <w:kern w:val="3"/>
                <w:sz w:val="22"/>
                <w:szCs w:val="22"/>
                <w:lang w:eastAsia="zh-CN"/>
              </w:rPr>
              <w:t>Skupaj CENA (PETLETNA) z vključenim DPZP:</w:t>
            </w:r>
          </w:p>
          <w:p w14:paraId="71D83008" w14:textId="77777777" w:rsidR="00813439" w:rsidRPr="004A40F0" w:rsidRDefault="00813439" w:rsidP="00FF7519">
            <w:pPr>
              <w:autoSpaceDN w:val="0"/>
              <w:snapToGrid w:val="0"/>
              <w:spacing w:line="276" w:lineRule="auto"/>
              <w:ind w:right="6"/>
              <w:textAlignment w:val="baseline"/>
              <w:rPr>
                <w:rFonts w:asciiTheme="majorHAnsi" w:eastAsia="Calibri" w:hAnsiTheme="majorHAnsi" w:cstheme="minorHAnsi"/>
                <w:b/>
                <w:color w:val="C00000"/>
                <w:kern w:val="3"/>
                <w:sz w:val="22"/>
                <w:szCs w:val="22"/>
                <w:lang w:eastAsia="zh-CN"/>
              </w:rPr>
            </w:pPr>
          </w:p>
        </w:tc>
        <w:tc>
          <w:tcPr>
            <w:tcW w:w="5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78F8E" w14:textId="77777777" w:rsidR="00813439" w:rsidRPr="004A40F0" w:rsidRDefault="00813439" w:rsidP="00FF7519">
            <w:pPr>
              <w:autoSpaceDN w:val="0"/>
              <w:snapToGrid w:val="0"/>
              <w:spacing w:line="276" w:lineRule="auto"/>
              <w:ind w:right="6"/>
              <w:jc w:val="both"/>
              <w:textAlignment w:val="baseline"/>
              <w:rPr>
                <w:rFonts w:asciiTheme="majorHAnsi" w:hAnsiTheme="majorHAnsi" w:cstheme="minorHAnsi"/>
                <w:b/>
                <w:color w:val="C00000"/>
                <w:kern w:val="3"/>
                <w:sz w:val="22"/>
                <w:szCs w:val="22"/>
                <w:lang w:eastAsia="zh-CN"/>
              </w:rPr>
            </w:pPr>
          </w:p>
        </w:tc>
      </w:tr>
    </w:tbl>
    <w:p w14:paraId="7E8F1422" w14:textId="77777777" w:rsidR="00813439" w:rsidRPr="004A40F0" w:rsidRDefault="00813439" w:rsidP="00813439">
      <w:pPr>
        <w:tabs>
          <w:tab w:val="right" w:pos="2556"/>
          <w:tab w:val="right" w:pos="5609"/>
        </w:tabs>
        <w:autoSpaceDN w:val="0"/>
        <w:spacing w:line="276" w:lineRule="auto"/>
        <w:ind w:right="6"/>
        <w:jc w:val="both"/>
        <w:textAlignment w:val="baseline"/>
        <w:rPr>
          <w:rFonts w:asciiTheme="majorHAnsi" w:eastAsia="Calibri" w:hAnsiTheme="majorHAnsi" w:cstheme="minorHAnsi"/>
          <w:i/>
          <w:kern w:val="3"/>
          <w:sz w:val="22"/>
          <w:szCs w:val="22"/>
          <w:lang w:eastAsia="zh-CN"/>
        </w:rPr>
      </w:pPr>
      <w:r w:rsidRPr="004A40F0">
        <w:rPr>
          <w:rFonts w:asciiTheme="majorHAnsi" w:eastAsia="Calibri" w:hAnsiTheme="majorHAnsi" w:cstheme="minorHAnsi"/>
          <w:i/>
          <w:kern w:val="3"/>
          <w:sz w:val="22"/>
          <w:szCs w:val="22"/>
          <w:lang w:eastAsia="zh-CN"/>
        </w:rPr>
        <w:t>(z besedo: ______________________________________ EUR in __________/100 cent)</w:t>
      </w:r>
    </w:p>
    <w:p w14:paraId="6F81BA18" w14:textId="77777777" w:rsidR="009B5418" w:rsidRPr="009B5418" w:rsidRDefault="009B5418" w:rsidP="009B5418">
      <w:pPr>
        <w:jc w:val="both"/>
        <w:rPr>
          <w:rFonts w:asciiTheme="majorHAnsi" w:hAnsiTheme="majorHAnsi" w:cstheme="majorHAnsi"/>
          <w:color w:val="C00000"/>
        </w:rPr>
      </w:pPr>
    </w:p>
    <w:p w14:paraId="5ECD30C4" w14:textId="4895D688" w:rsidR="009B5418" w:rsidRDefault="009B5418" w:rsidP="002A40E1">
      <w:pPr>
        <w:ind w:right="-1"/>
        <w:jc w:val="both"/>
        <w:rPr>
          <w:rFonts w:asciiTheme="majorHAnsi" w:hAnsiTheme="majorHAnsi" w:cstheme="majorHAnsi"/>
          <w:b/>
          <w:sz w:val="22"/>
          <w:szCs w:val="22"/>
        </w:rPr>
      </w:pPr>
      <w:r w:rsidRPr="009B5418">
        <w:rPr>
          <w:rFonts w:asciiTheme="majorHAnsi" w:hAnsiTheme="majorHAnsi" w:cstheme="majorHAnsi"/>
          <w:b/>
          <w:sz w:val="22"/>
          <w:szCs w:val="22"/>
        </w:rPr>
        <w:lastRenderedPageBreak/>
        <w:t>Letna premija se lahko zviša ali zniža le zaradi uskladitve z vrednostjo obstoječega premoženja ali na novo prevzetih ali izločenih osnovnih sredstev v sorazmerju z zavarovalnim obdobjem kakor tudi zaradi spremembe števila zaposlenih.</w:t>
      </w:r>
    </w:p>
    <w:p w14:paraId="3753F7D3" w14:textId="77777777" w:rsidR="00F643B8" w:rsidRPr="009B5418" w:rsidRDefault="00F643B8" w:rsidP="002A40E1">
      <w:pPr>
        <w:ind w:right="-1"/>
        <w:jc w:val="both"/>
        <w:rPr>
          <w:rFonts w:asciiTheme="majorHAnsi" w:hAnsiTheme="majorHAnsi" w:cstheme="majorHAnsi"/>
          <w:b/>
          <w:sz w:val="22"/>
          <w:szCs w:val="22"/>
        </w:rPr>
      </w:pPr>
    </w:p>
    <w:p w14:paraId="79269F83" w14:textId="77777777" w:rsidR="009B5418" w:rsidRPr="009B5418" w:rsidRDefault="009B5418" w:rsidP="002A40E1">
      <w:pPr>
        <w:ind w:right="-1"/>
        <w:jc w:val="both"/>
        <w:rPr>
          <w:rFonts w:asciiTheme="majorHAnsi" w:hAnsiTheme="majorHAnsi" w:cstheme="majorHAnsi"/>
          <w:b/>
          <w:color w:val="C00000"/>
          <w:sz w:val="22"/>
          <w:szCs w:val="22"/>
          <w:u w:val="single"/>
        </w:rPr>
      </w:pPr>
      <w:r w:rsidRPr="009B5418">
        <w:rPr>
          <w:rFonts w:asciiTheme="majorHAnsi" w:hAnsiTheme="majorHAnsi" w:cstheme="majorHAnsi"/>
          <w:b/>
          <w:color w:val="C00000"/>
          <w:sz w:val="22"/>
          <w:szCs w:val="22"/>
          <w:u w:val="single"/>
        </w:rPr>
        <w:t>OPOMBA:</w:t>
      </w:r>
    </w:p>
    <w:p w14:paraId="59C24BEA" w14:textId="30CD0F5A" w:rsidR="009B5418" w:rsidRPr="009B5418" w:rsidRDefault="009B5418" w:rsidP="002A40E1">
      <w:pPr>
        <w:ind w:right="-1"/>
        <w:jc w:val="both"/>
        <w:rPr>
          <w:rFonts w:asciiTheme="majorHAnsi" w:hAnsiTheme="majorHAnsi" w:cstheme="majorHAnsi"/>
          <w:sz w:val="20"/>
          <w:szCs w:val="20"/>
        </w:rPr>
      </w:pPr>
      <w:r w:rsidRPr="009B5418">
        <w:rPr>
          <w:rFonts w:asciiTheme="majorHAnsi" w:hAnsiTheme="majorHAnsi" w:cstheme="majorHAnsi"/>
          <w:sz w:val="20"/>
          <w:szCs w:val="20"/>
        </w:rPr>
        <w:t xml:space="preserve">Ponudnik MORA izpolniti vse postavke Ponudbenega predračuna. K ostali ponudbeni dokumentaciji </w:t>
      </w:r>
      <w:r w:rsidRPr="009B5418">
        <w:rPr>
          <w:rFonts w:asciiTheme="majorHAnsi" w:hAnsiTheme="majorHAnsi" w:cstheme="majorHAnsi"/>
          <w:b/>
          <w:color w:val="C00000"/>
          <w:sz w:val="20"/>
          <w:szCs w:val="20"/>
        </w:rPr>
        <w:t>MORA PONUDNIK PREDLOŽITI TUDI IZPO</w:t>
      </w:r>
      <w:r w:rsidR="002C7B06">
        <w:rPr>
          <w:rFonts w:asciiTheme="majorHAnsi" w:hAnsiTheme="majorHAnsi" w:cstheme="majorHAnsi"/>
          <w:b/>
          <w:color w:val="C00000"/>
          <w:sz w:val="20"/>
          <w:szCs w:val="20"/>
        </w:rPr>
        <w:t>L</w:t>
      </w:r>
      <w:r w:rsidRPr="009B5418">
        <w:rPr>
          <w:rFonts w:asciiTheme="majorHAnsi" w:hAnsiTheme="majorHAnsi" w:cstheme="majorHAnsi"/>
          <w:b/>
          <w:color w:val="C00000"/>
          <w:sz w:val="20"/>
          <w:szCs w:val="20"/>
        </w:rPr>
        <w:t>NJENE TABELE IZ RAZPISNE DOKUMENTACIJE (PRILOGA št. 2)</w:t>
      </w:r>
      <w:r w:rsidR="00A5740B">
        <w:rPr>
          <w:rFonts w:asciiTheme="majorHAnsi" w:hAnsiTheme="majorHAnsi" w:cstheme="majorHAnsi"/>
          <w:b/>
          <w:color w:val="C00000"/>
          <w:sz w:val="20"/>
          <w:szCs w:val="20"/>
        </w:rPr>
        <w:t xml:space="preserve"> SPECIFIKACIJA ZAVAROVANJ</w:t>
      </w:r>
      <w:r w:rsidRPr="009B5418">
        <w:rPr>
          <w:rFonts w:asciiTheme="majorHAnsi" w:hAnsiTheme="majorHAnsi" w:cstheme="majorHAnsi"/>
          <w:b/>
          <w:color w:val="C00000"/>
          <w:sz w:val="20"/>
          <w:szCs w:val="20"/>
        </w:rPr>
        <w:t>.</w:t>
      </w:r>
      <w:r w:rsidRPr="009B5418">
        <w:rPr>
          <w:rFonts w:asciiTheme="majorHAnsi" w:hAnsiTheme="majorHAnsi" w:cstheme="majorHAnsi"/>
          <w:sz w:val="20"/>
          <w:szCs w:val="20"/>
        </w:rPr>
        <w:t xml:space="preserve"> V primeru neskladja med zapisom se upošteva zapis v </w:t>
      </w:r>
      <w:r w:rsidR="00A5740B">
        <w:rPr>
          <w:rFonts w:asciiTheme="majorHAnsi" w:hAnsiTheme="majorHAnsi" w:cstheme="majorHAnsi"/>
          <w:sz w:val="20"/>
          <w:szCs w:val="20"/>
        </w:rPr>
        <w:t>PRILOGI št. 2.</w:t>
      </w:r>
    </w:p>
    <w:p w14:paraId="0DE747F9" w14:textId="77777777" w:rsidR="009B5418" w:rsidRPr="009B5418" w:rsidRDefault="009B5418" w:rsidP="002A40E1">
      <w:pPr>
        <w:ind w:right="-1"/>
        <w:jc w:val="both"/>
        <w:rPr>
          <w:rFonts w:asciiTheme="majorHAnsi" w:hAnsiTheme="majorHAnsi" w:cstheme="majorHAnsi"/>
          <w:sz w:val="20"/>
          <w:szCs w:val="20"/>
        </w:rPr>
      </w:pPr>
    </w:p>
    <w:p w14:paraId="7CC0C783" w14:textId="06DCFD2D" w:rsidR="009B5418" w:rsidRDefault="009B5418" w:rsidP="002A40E1">
      <w:pPr>
        <w:ind w:right="-1"/>
        <w:jc w:val="both"/>
        <w:rPr>
          <w:rFonts w:asciiTheme="majorHAnsi" w:hAnsiTheme="majorHAnsi" w:cstheme="majorHAnsi"/>
          <w:sz w:val="20"/>
          <w:szCs w:val="20"/>
        </w:rPr>
      </w:pPr>
      <w:r w:rsidRPr="009B5418">
        <w:rPr>
          <w:rFonts w:asciiTheme="majorHAnsi" w:hAnsiTheme="majorHAnsi" w:cstheme="majorHAnsi"/>
          <w:sz w:val="20"/>
          <w:szCs w:val="20"/>
        </w:rPr>
        <w:t>Ponudnik mora navesti končno vrednost ponudbe v EUR-ih. Premijske stopnje in popusti morajo biti fiksni in nespremenljivi do konca izvedbe naročila</w:t>
      </w:r>
      <w:r w:rsidR="002C7B06">
        <w:rPr>
          <w:rFonts w:asciiTheme="majorHAnsi" w:hAnsiTheme="majorHAnsi" w:cstheme="majorHAnsi"/>
          <w:sz w:val="20"/>
          <w:szCs w:val="20"/>
        </w:rPr>
        <w:t>, v njej so zajeti vsi stroški in morebitni popusti.</w:t>
      </w:r>
    </w:p>
    <w:p w14:paraId="66E94EFC" w14:textId="1F87F6C3" w:rsidR="00103E5F" w:rsidRDefault="00103E5F" w:rsidP="002A40E1">
      <w:pPr>
        <w:ind w:right="-1"/>
        <w:jc w:val="both"/>
        <w:rPr>
          <w:rFonts w:asciiTheme="majorHAnsi" w:hAnsiTheme="majorHAnsi" w:cstheme="majorHAnsi"/>
          <w:sz w:val="20"/>
          <w:szCs w:val="20"/>
        </w:rPr>
      </w:pPr>
    </w:p>
    <w:p w14:paraId="3E1248D1" w14:textId="5E8BFD9D" w:rsidR="00103E5F" w:rsidRPr="009B5418" w:rsidRDefault="002A40E1" w:rsidP="002A40E1">
      <w:pPr>
        <w:ind w:right="-1"/>
        <w:jc w:val="both"/>
        <w:rPr>
          <w:rFonts w:asciiTheme="majorHAnsi" w:hAnsiTheme="majorHAnsi" w:cstheme="majorHAnsi"/>
          <w:sz w:val="20"/>
          <w:szCs w:val="20"/>
        </w:rPr>
      </w:pPr>
      <w:r>
        <w:rPr>
          <w:rFonts w:asciiTheme="majorHAnsi" w:hAnsiTheme="majorHAnsi" w:cstheme="majorHAnsi"/>
          <w:sz w:val="20"/>
          <w:szCs w:val="20"/>
        </w:rPr>
        <w:t>P</w:t>
      </w:r>
      <w:r w:rsidR="00103E5F">
        <w:rPr>
          <w:rFonts w:asciiTheme="majorHAnsi" w:hAnsiTheme="majorHAnsi" w:cstheme="majorHAnsi"/>
          <w:sz w:val="20"/>
          <w:szCs w:val="20"/>
        </w:rPr>
        <w:t>onudba velja 3 mesece od roka za oddajo ponudbe.</w:t>
      </w:r>
    </w:p>
    <w:p w14:paraId="0AB2E54E" w14:textId="77777777" w:rsidR="009B5418" w:rsidRPr="009B5418" w:rsidRDefault="009B5418" w:rsidP="009B5418">
      <w:pPr>
        <w:ind w:left="-284" w:right="-428"/>
        <w:jc w:val="both"/>
        <w:rPr>
          <w:rFonts w:asciiTheme="majorHAnsi" w:hAnsiTheme="majorHAnsi" w:cstheme="majorHAnsi"/>
          <w:sz w:val="20"/>
          <w:szCs w:val="20"/>
        </w:rPr>
      </w:pPr>
    </w:p>
    <w:p w14:paraId="0C13866E" w14:textId="77777777" w:rsidR="009B5418" w:rsidRPr="009B5418" w:rsidRDefault="009B5418" w:rsidP="00A84FD4">
      <w:pPr>
        <w:ind w:right="140"/>
        <w:jc w:val="both"/>
        <w:rPr>
          <w:rFonts w:asciiTheme="majorHAnsi" w:hAnsiTheme="majorHAnsi" w:cstheme="majorHAnsi"/>
          <w:sz w:val="20"/>
          <w:szCs w:val="20"/>
        </w:rPr>
      </w:pPr>
      <w:r w:rsidRPr="009B5418">
        <w:rPr>
          <w:rFonts w:asciiTheme="majorHAnsi" w:hAnsiTheme="majorHAnsi" w:cstheme="majorHAnsi"/>
          <w:sz w:val="20"/>
          <w:szCs w:val="20"/>
        </w:rPr>
        <w:t>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03CD8FA2" w14:textId="3F234EE1" w:rsidR="003E327D" w:rsidRPr="00F643B8" w:rsidRDefault="00F22887" w:rsidP="00F643B8">
      <w:pPr>
        <w:autoSpaceDE w:val="0"/>
        <w:adjustRightInd w:val="0"/>
        <w:rPr>
          <w:rFonts w:asciiTheme="majorHAnsi" w:hAnsiTheme="majorHAnsi" w:cstheme="minorHAnsi"/>
        </w:rPr>
      </w:pPr>
      <w:r w:rsidRPr="004A40F0">
        <w:rPr>
          <w:rFonts w:asciiTheme="majorHAnsi" w:hAnsiTheme="majorHAnsi" w:cstheme="minorHAnsi"/>
        </w:rPr>
        <w:tab/>
      </w:r>
      <w:r w:rsidRPr="004A40F0">
        <w:rPr>
          <w:rFonts w:asciiTheme="majorHAnsi" w:hAnsiTheme="majorHAnsi" w:cstheme="minorHAnsi"/>
        </w:rPr>
        <w:tab/>
      </w:r>
      <w:r w:rsidRPr="004A40F0">
        <w:rPr>
          <w:rFonts w:asciiTheme="majorHAnsi" w:hAnsiTheme="majorHAnsi" w:cstheme="minorHAnsi"/>
        </w:rPr>
        <w:tab/>
      </w:r>
      <w:r w:rsidRPr="004A40F0">
        <w:rPr>
          <w:rFonts w:asciiTheme="majorHAnsi" w:hAnsiTheme="majorHAnsi" w:cstheme="minorHAnsi"/>
        </w:rPr>
        <w:tab/>
        <w:t xml:space="preserve">            </w:t>
      </w:r>
    </w:p>
    <w:p w14:paraId="78B5ACDE" w14:textId="461BAE43" w:rsidR="003E327D" w:rsidRPr="004A40F0" w:rsidRDefault="00BA2C6D" w:rsidP="00762B68">
      <w:pPr>
        <w:suppressAutoHyphens w:val="0"/>
        <w:spacing w:line="276" w:lineRule="auto"/>
        <w:jc w:val="both"/>
        <w:rPr>
          <w:rFonts w:asciiTheme="majorHAnsi" w:eastAsia="Calibri" w:hAnsiTheme="majorHAnsi" w:cstheme="minorHAnsi"/>
          <w:kern w:val="3"/>
          <w:sz w:val="22"/>
          <w:szCs w:val="22"/>
          <w:lang w:eastAsia="zh-CN"/>
        </w:rPr>
      </w:pPr>
      <w:r w:rsidRPr="00A9412B">
        <w:rPr>
          <w:rFonts w:asciiTheme="majorHAnsi" w:eastAsia="Calibri" w:hAnsiTheme="majorHAnsi" w:cstheme="minorHAnsi"/>
          <w:kern w:val="3"/>
          <w:sz w:val="22"/>
          <w:szCs w:val="22"/>
          <w:lang w:eastAsia="zh-CN"/>
        </w:rPr>
        <w:t>Ta obrazec podpišejo  predstavniki  vseh ponudnikov,  ki  so  predložili  skupno  ponudbo.</w:t>
      </w:r>
      <w:r w:rsidRPr="00DE0DC8">
        <w:rPr>
          <w:rFonts w:asciiTheme="majorHAnsi" w:eastAsia="Calibri" w:hAnsiTheme="majorHAnsi" w:cstheme="minorHAnsi"/>
          <w:kern w:val="3"/>
          <w:sz w:val="22"/>
          <w:szCs w:val="22"/>
          <w:lang w:eastAsia="zh-CN"/>
        </w:rPr>
        <w:t xml:space="preserve"> </w:t>
      </w:r>
    </w:p>
    <w:tbl>
      <w:tblPr>
        <w:tblpPr w:leftFromText="141" w:rightFromText="141" w:vertAnchor="text" w:horzAnchor="margin" w:tblpY="364"/>
        <w:tblW w:w="9493" w:type="dxa"/>
        <w:tblLayout w:type="fixed"/>
        <w:tblCellMar>
          <w:left w:w="10" w:type="dxa"/>
          <w:right w:w="10" w:type="dxa"/>
        </w:tblCellMar>
        <w:tblLook w:val="00A0" w:firstRow="1" w:lastRow="0" w:firstColumn="1" w:lastColumn="0" w:noHBand="0" w:noVBand="0"/>
      </w:tblPr>
      <w:tblGrid>
        <w:gridCol w:w="2162"/>
        <w:gridCol w:w="2410"/>
        <w:gridCol w:w="4921"/>
      </w:tblGrid>
      <w:tr w:rsidR="003E327D" w:rsidRPr="004A40F0" w14:paraId="356A5299" w14:textId="77777777" w:rsidTr="00C16C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B5B35C" w14:textId="77777777" w:rsidR="003E327D" w:rsidRPr="004A40F0" w:rsidRDefault="003E327D" w:rsidP="003E327D">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KRAJ</w:t>
            </w:r>
          </w:p>
          <w:p w14:paraId="11AED439" w14:textId="77777777" w:rsidR="003E327D" w:rsidRPr="004A40F0" w:rsidRDefault="003E327D" w:rsidP="003E327D">
            <w:pPr>
              <w:autoSpaceDN w:val="0"/>
              <w:spacing w:line="276" w:lineRule="auto"/>
              <w:ind w:right="6"/>
              <w:jc w:val="center"/>
              <w:textAlignment w:val="baseline"/>
              <w:rPr>
                <w:rFonts w:asciiTheme="majorHAnsi" w:eastAsia="Calibri" w:hAnsiTheme="majorHAnsi" w:cstheme="min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B1055A9" w14:textId="77777777" w:rsidR="003E327D" w:rsidRPr="004A40F0" w:rsidRDefault="003E327D" w:rsidP="003E327D">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ŽIG</w:t>
            </w:r>
          </w:p>
        </w:tc>
        <w:tc>
          <w:tcPr>
            <w:tcW w:w="492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B3351F" w14:textId="77777777" w:rsidR="003E327D" w:rsidRPr="004A40F0" w:rsidRDefault="003E327D" w:rsidP="003E327D">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PONUDNIK</w:t>
            </w:r>
          </w:p>
          <w:p w14:paraId="4209C280" w14:textId="77777777" w:rsidR="003E327D" w:rsidRPr="004A40F0" w:rsidRDefault="003E327D" w:rsidP="003E327D">
            <w:pPr>
              <w:autoSpaceDN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ime in priimek zakonitega zastopnika in podpis</w:t>
            </w:r>
          </w:p>
          <w:p w14:paraId="0B7772FB" w14:textId="77777777" w:rsidR="003E327D" w:rsidRPr="004A40F0" w:rsidRDefault="003E327D" w:rsidP="003E327D">
            <w:pPr>
              <w:autoSpaceDN w:val="0"/>
              <w:spacing w:line="276" w:lineRule="auto"/>
              <w:ind w:right="6"/>
              <w:jc w:val="center"/>
              <w:textAlignment w:val="baseline"/>
              <w:rPr>
                <w:rFonts w:asciiTheme="majorHAnsi" w:eastAsia="Calibri" w:hAnsiTheme="majorHAnsi" w:cstheme="minorHAnsi"/>
                <w:kern w:val="3"/>
                <w:sz w:val="22"/>
                <w:szCs w:val="22"/>
                <w:lang w:eastAsia="zh-CN"/>
              </w:rPr>
            </w:pPr>
          </w:p>
          <w:p w14:paraId="0082CFCB" w14:textId="77777777" w:rsidR="003E327D" w:rsidRPr="004A40F0" w:rsidRDefault="003E327D" w:rsidP="003E327D">
            <w:pPr>
              <w:autoSpaceDN w:val="0"/>
              <w:spacing w:line="276" w:lineRule="auto"/>
              <w:ind w:right="6"/>
              <w:jc w:val="center"/>
              <w:textAlignment w:val="baseline"/>
              <w:rPr>
                <w:rFonts w:asciiTheme="majorHAnsi" w:eastAsia="Calibri" w:hAnsiTheme="majorHAnsi" w:cstheme="minorHAnsi"/>
                <w:kern w:val="3"/>
                <w:sz w:val="22"/>
                <w:szCs w:val="22"/>
                <w:lang w:eastAsia="zh-CN"/>
              </w:rPr>
            </w:pPr>
          </w:p>
        </w:tc>
      </w:tr>
      <w:tr w:rsidR="003E327D" w:rsidRPr="004A40F0" w14:paraId="480FDC59" w14:textId="77777777" w:rsidTr="00C16C68">
        <w:trPr>
          <w:trHeight w:val="572"/>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EF85BC" w14:textId="77777777" w:rsidR="003E327D" w:rsidRPr="004A40F0" w:rsidRDefault="003E327D" w:rsidP="003E327D">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1EA4D8B" w14:textId="77777777" w:rsidR="003E327D" w:rsidRPr="004A40F0" w:rsidRDefault="003E327D" w:rsidP="003E327D">
            <w:pPr>
              <w:widowControl w:val="0"/>
              <w:suppressAutoHyphens w:val="0"/>
              <w:autoSpaceDN w:val="0"/>
              <w:spacing w:line="276" w:lineRule="auto"/>
              <w:textAlignment w:val="baseline"/>
              <w:rPr>
                <w:rFonts w:asciiTheme="majorHAnsi" w:eastAsia="SimSun" w:hAnsiTheme="majorHAnsi" w:cstheme="minorHAnsi"/>
                <w:kern w:val="3"/>
                <w:sz w:val="22"/>
                <w:szCs w:val="22"/>
                <w:lang w:eastAsia="zh-CN"/>
              </w:rPr>
            </w:pPr>
          </w:p>
        </w:tc>
        <w:tc>
          <w:tcPr>
            <w:tcW w:w="4921"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ADBBF0" w14:textId="77777777" w:rsidR="003E327D" w:rsidRPr="004A40F0" w:rsidRDefault="003E327D" w:rsidP="003E327D">
            <w:pPr>
              <w:widowControl w:val="0"/>
              <w:suppressAutoHyphens w:val="0"/>
              <w:autoSpaceDN w:val="0"/>
              <w:spacing w:line="276" w:lineRule="auto"/>
              <w:textAlignment w:val="baseline"/>
              <w:rPr>
                <w:rFonts w:asciiTheme="majorHAnsi" w:eastAsia="SimSun" w:hAnsiTheme="majorHAnsi" w:cstheme="minorHAnsi"/>
                <w:kern w:val="3"/>
                <w:sz w:val="22"/>
                <w:szCs w:val="22"/>
                <w:lang w:eastAsia="zh-CN"/>
              </w:rPr>
            </w:pPr>
          </w:p>
        </w:tc>
      </w:tr>
    </w:tbl>
    <w:p w14:paraId="23852D68" w14:textId="77777777" w:rsidR="003E327D" w:rsidRPr="004A40F0" w:rsidRDefault="003E327D" w:rsidP="003E327D">
      <w:pPr>
        <w:pageBreakBefore/>
        <w:tabs>
          <w:tab w:val="right" w:pos="2556"/>
          <w:tab w:val="right" w:pos="5609"/>
        </w:tabs>
        <w:autoSpaceDN w:val="0"/>
        <w:spacing w:line="276" w:lineRule="auto"/>
        <w:ind w:right="6"/>
        <w:jc w:val="right"/>
        <w:textAlignment w:val="baseline"/>
        <w:outlineLvl w:val="1"/>
        <w:rPr>
          <w:rFonts w:asciiTheme="majorHAnsi" w:eastAsia="Calibri" w:hAnsiTheme="majorHAnsi" w:cstheme="minorHAnsi"/>
          <w:b/>
          <w:i/>
          <w:iCs/>
          <w:sz w:val="22"/>
          <w:szCs w:val="22"/>
          <w:lang w:eastAsia="en-US"/>
        </w:rPr>
      </w:pPr>
      <w:bookmarkStart w:id="110" w:name="_Toc458615463"/>
      <w:r w:rsidRPr="004A40F0">
        <w:rPr>
          <w:rFonts w:asciiTheme="majorHAnsi" w:eastAsia="Calibri" w:hAnsiTheme="majorHAnsi" w:cstheme="minorHAnsi"/>
          <w:b/>
          <w:i/>
          <w:iCs/>
          <w:sz w:val="22"/>
          <w:szCs w:val="22"/>
          <w:lang w:eastAsia="en-US"/>
        </w:rPr>
        <w:lastRenderedPageBreak/>
        <w:t>OBR  št. 2</w:t>
      </w:r>
      <w:bookmarkEnd w:id="110"/>
    </w:p>
    <w:p w14:paraId="472BB7E9" w14:textId="77777777" w:rsidR="003E327D" w:rsidRPr="004A40F0" w:rsidRDefault="003E327D" w:rsidP="003E327D">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8"/>
          <w:szCs w:val="28"/>
          <w:lang w:eastAsia="zh-CN"/>
        </w:rPr>
      </w:pPr>
      <w:bookmarkStart w:id="111" w:name="_Toc458615464"/>
      <w:r w:rsidRPr="004A40F0">
        <w:rPr>
          <w:rFonts w:asciiTheme="majorHAnsi" w:eastAsia="Calibri" w:hAnsiTheme="majorHAnsi" w:cstheme="minorHAnsi"/>
          <w:b/>
          <w:i/>
          <w:iCs/>
          <w:spacing w:val="20"/>
          <w:sz w:val="28"/>
          <w:szCs w:val="28"/>
          <w:lang w:eastAsia="zh-CN"/>
        </w:rPr>
        <w:t>PODATKI O PONUDNIKU IN DRUGIH GOSPODARSKIH SUBJEKTIH</w:t>
      </w:r>
      <w:r w:rsidRPr="004A40F0">
        <w:rPr>
          <w:rFonts w:asciiTheme="majorHAnsi" w:eastAsia="Calibri" w:hAnsiTheme="majorHAnsi" w:cstheme="minorHAnsi"/>
          <w:b/>
          <w:i/>
          <w:iCs/>
          <w:spacing w:val="20"/>
          <w:sz w:val="28"/>
          <w:szCs w:val="28"/>
          <w:vertAlign w:val="superscript"/>
          <w:lang w:eastAsia="zh-CN"/>
        </w:rPr>
        <w:footnoteReference w:id="6"/>
      </w:r>
      <w:bookmarkEnd w:id="111"/>
    </w:p>
    <w:tbl>
      <w:tblPr>
        <w:tblW w:w="9634" w:type="dxa"/>
        <w:tblBorders>
          <w:left w:val="single" w:sz="4" w:space="0" w:color="auto"/>
          <w:bottom w:val="single" w:sz="4" w:space="0" w:color="auto"/>
          <w:right w:val="single" w:sz="4" w:space="0" w:color="auto"/>
          <w:insideH w:val="single" w:sz="4" w:space="0" w:color="auto"/>
        </w:tblBorders>
        <w:tblLayout w:type="fixed"/>
        <w:tblCellMar>
          <w:left w:w="10" w:type="dxa"/>
          <w:right w:w="10" w:type="dxa"/>
        </w:tblCellMar>
        <w:tblLook w:val="04A0" w:firstRow="1" w:lastRow="0" w:firstColumn="1" w:lastColumn="0" w:noHBand="0" w:noVBand="1"/>
      </w:tblPr>
      <w:tblGrid>
        <w:gridCol w:w="6091"/>
        <w:gridCol w:w="3543"/>
      </w:tblGrid>
      <w:tr w:rsidR="003E327D" w:rsidRPr="004A40F0" w14:paraId="248AC056" w14:textId="77777777" w:rsidTr="005D7F9D">
        <w:trPr>
          <w:trHeight w:val="397"/>
        </w:trPr>
        <w:tc>
          <w:tcPr>
            <w:tcW w:w="6091" w:type="dxa"/>
            <w:tcBorders>
              <w:top w:val="nil"/>
              <w:right w:val="single" w:sz="4" w:space="0" w:color="auto"/>
            </w:tcBorders>
            <w:shd w:val="clear" w:color="auto" w:fill="auto"/>
            <w:tcMar>
              <w:top w:w="0" w:type="dxa"/>
              <w:left w:w="108" w:type="dxa"/>
              <w:bottom w:w="0" w:type="dxa"/>
              <w:right w:w="108" w:type="dxa"/>
            </w:tcMar>
          </w:tcPr>
          <w:p w14:paraId="733B4A45"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p>
          <w:p w14:paraId="449D3719"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VLOGA  pri predmetnem JN</w:t>
            </w:r>
          </w:p>
          <w:p w14:paraId="5E5781A3"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(ustrezno obkroži)</w:t>
            </w:r>
          </w:p>
        </w:tc>
        <w:tc>
          <w:tcPr>
            <w:tcW w:w="3543" w:type="dxa"/>
            <w:tcBorders>
              <w:left w:val="single" w:sz="4" w:space="0" w:color="auto"/>
            </w:tcBorders>
            <w:shd w:val="clear" w:color="auto" w:fill="auto"/>
            <w:tcMar>
              <w:top w:w="0" w:type="dxa"/>
              <w:left w:w="108" w:type="dxa"/>
              <w:bottom w:w="0" w:type="dxa"/>
              <w:right w:w="108" w:type="dxa"/>
            </w:tcMar>
          </w:tcPr>
          <w:p w14:paraId="1D4F4277" w14:textId="77777777" w:rsidR="003A6959" w:rsidRDefault="003E327D" w:rsidP="003E327D">
            <w:pPr>
              <w:autoSpaceDN w:val="0"/>
              <w:snapToGrid w:val="0"/>
              <w:spacing w:line="276" w:lineRule="auto"/>
              <w:ind w:right="6"/>
              <w:jc w:val="both"/>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 xml:space="preserve">Ponudnik   </w:t>
            </w:r>
          </w:p>
          <w:p w14:paraId="73C50E80" w14:textId="77777777" w:rsidR="003A6959" w:rsidRDefault="00DE0DC8" w:rsidP="003E327D">
            <w:pPr>
              <w:autoSpaceDN w:val="0"/>
              <w:snapToGrid w:val="0"/>
              <w:spacing w:line="276" w:lineRule="auto"/>
              <w:ind w:right="6"/>
              <w:jc w:val="both"/>
              <w:textAlignment w:val="baseline"/>
              <w:rPr>
                <w:rFonts w:asciiTheme="majorHAnsi" w:eastAsia="Calibri" w:hAnsiTheme="majorHAnsi" w:cstheme="minorHAnsi"/>
                <w:kern w:val="3"/>
                <w:sz w:val="22"/>
                <w:szCs w:val="22"/>
                <w:lang w:eastAsia="zh-CN"/>
              </w:rPr>
            </w:pPr>
            <w:r>
              <w:rPr>
                <w:rFonts w:asciiTheme="majorHAnsi" w:eastAsia="Calibri" w:hAnsiTheme="majorHAnsi" w:cstheme="minorHAnsi"/>
                <w:kern w:val="3"/>
                <w:sz w:val="22"/>
                <w:szCs w:val="22"/>
                <w:lang w:eastAsia="zh-CN"/>
              </w:rPr>
              <w:t>P</w:t>
            </w:r>
            <w:r w:rsidR="003E327D" w:rsidRPr="004A40F0">
              <w:rPr>
                <w:rFonts w:asciiTheme="majorHAnsi" w:eastAsia="Calibri" w:hAnsiTheme="majorHAnsi" w:cstheme="minorHAnsi"/>
                <w:kern w:val="3"/>
                <w:sz w:val="22"/>
                <w:szCs w:val="22"/>
                <w:lang w:eastAsia="zh-CN"/>
              </w:rPr>
              <w:t xml:space="preserve">artner </w:t>
            </w:r>
          </w:p>
          <w:p w14:paraId="703B0DBB" w14:textId="69CA38DD" w:rsidR="003E327D" w:rsidRPr="004A40F0" w:rsidRDefault="003E327D" w:rsidP="003E327D">
            <w:pPr>
              <w:autoSpaceDN w:val="0"/>
              <w:snapToGrid w:val="0"/>
              <w:spacing w:line="276" w:lineRule="auto"/>
              <w:ind w:right="6"/>
              <w:jc w:val="both"/>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Podizvajalec</w:t>
            </w:r>
          </w:p>
        </w:tc>
      </w:tr>
      <w:tr w:rsidR="003E327D" w:rsidRPr="004A40F0" w14:paraId="73C0F51E" w14:textId="77777777" w:rsidTr="005D7F9D">
        <w:trPr>
          <w:trHeight w:val="397"/>
        </w:trPr>
        <w:tc>
          <w:tcPr>
            <w:tcW w:w="6091" w:type="dxa"/>
            <w:tcBorders>
              <w:top w:val="single" w:sz="4" w:space="0" w:color="auto"/>
              <w:right w:val="single" w:sz="4" w:space="0" w:color="auto"/>
            </w:tcBorders>
            <w:shd w:val="clear" w:color="auto" w:fill="auto"/>
            <w:tcMar>
              <w:top w:w="0" w:type="dxa"/>
              <w:left w:w="108" w:type="dxa"/>
              <w:bottom w:w="0" w:type="dxa"/>
              <w:right w:w="108" w:type="dxa"/>
            </w:tcMar>
          </w:tcPr>
          <w:p w14:paraId="7A017164"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p>
          <w:p w14:paraId="2467F47A"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naziv gospodarskega subjekta</w:t>
            </w:r>
          </w:p>
        </w:tc>
        <w:tc>
          <w:tcPr>
            <w:tcW w:w="3543" w:type="dxa"/>
            <w:tcBorders>
              <w:left w:val="single" w:sz="4" w:space="0" w:color="auto"/>
            </w:tcBorders>
            <w:shd w:val="clear" w:color="auto" w:fill="auto"/>
            <w:tcMar>
              <w:top w:w="0" w:type="dxa"/>
              <w:left w:w="108" w:type="dxa"/>
              <w:bottom w:w="0" w:type="dxa"/>
              <w:right w:w="108" w:type="dxa"/>
            </w:tcMar>
          </w:tcPr>
          <w:p w14:paraId="431ABC92" w14:textId="77777777" w:rsidR="003E327D" w:rsidRPr="004A40F0" w:rsidRDefault="003E327D" w:rsidP="003E327D">
            <w:pPr>
              <w:autoSpaceDN w:val="0"/>
              <w:snapToGrid w:val="0"/>
              <w:spacing w:line="276" w:lineRule="auto"/>
              <w:ind w:right="6"/>
              <w:jc w:val="both"/>
              <w:textAlignment w:val="baseline"/>
              <w:rPr>
                <w:rFonts w:asciiTheme="majorHAnsi" w:eastAsia="Calibri" w:hAnsiTheme="majorHAnsi" w:cstheme="minorHAnsi"/>
                <w:kern w:val="3"/>
                <w:sz w:val="22"/>
                <w:szCs w:val="22"/>
                <w:lang w:eastAsia="zh-CN"/>
              </w:rPr>
            </w:pPr>
          </w:p>
        </w:tc>
      </w:tr>
      <w:tr w:rsidR="003E327D" w:rsidRPr="004A40F0" w14:paraId="7AAE7AD3" w14:textId="77777777" w:rsidTr="005D7F9D">
        <w:trPr>
          <w:trHeight w:val="397"/>
        </w:trPr>
        <w:tc>
          <w:tcPr>
            <w:tcW w:w="6091" w:type="dxa"/>
            <w:tcBorders>
              <w:top w:val="single" w:sz="4" w:space="0" w:color="auto"/>
              <w:right w:val="single" w:sz="4" w:space="0" w:color="auto"/>
            </w:tcBorders>
            <w:shd w:val="clear" w:color="auto" w:fill="auto"/>
            <w:tcMar>
              <w:top w:w="0" w:type="dxa"/>
              <w:left w:w="108" w:type="dxa"/>
              <w:bottom w:w="0" w:type="dxa"/>
              <w:right w:w="108" w:type="dxa"/>
            </w:tcMar>
          </w:tcPr>
          <w:p w14:paraId="4C88760F"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p>
          <w:p w14:paraId="2A260886"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naslov gospodarskega subjekta</w:t>
            </w:r>
          </w:p>
        </w:tc>
        <w:tc>
          <w:tcPr>
            <w:tcW w:w="3543" w:type="dxa"/>
            <w:tcBorders>
              <w:left w:val="single" w:sz="4" w:space="0" w:color="auto"/>
            </w:tcBorders>
            <w:shd w:val="clear" w:color="auto" w:fill="auto"/>
            <w:tcMar>
              <w:top w:w="0" w:type="dxa"/>
              <w:left w:w="108" w:type="dxa"/>
              <w:bottom w:w="0" w:type="dxa"/>
              <w:right w:w="108" w:type="dxa"/>
            </w:tcMar>
          </w:tcPr>
          <w:p w14:paraId="1021C5D0" w14:textId="77777777" w:rsidR="003E327D" w:rsidRPr="004A40F0" w:rsidRDefault="003E327D" w:rsidP="003E327D">
            <w:pPr>
              <w:autoSpaceDN w:val="0"/>
              <w:snapToGrid w:val="0"/>
              <w:spacing w:line="276" w:lineRule="auto"/>
              <w:ind w:right="6"/>
              <w:jc w:val="both"/>
              <w:textAlignment w:val="baseline"/>
              <w:rPr>
                <w:rFonts w:asciiTheme="majorHAnsi" w:eastAsia="Calibri" w:hAnsiTheme="majorHAnsi" w:cstheme="minorHAnsi"/>
                <w:kern w:val="3"/>
                <w:sz w:val="22"/>
                <w:szCs w:val="22"/>
                <w:lang w:eastAsia="zh-CN"/>
              </w:rPr>
            </w:pPr>
          </w:p>
        </w:tc>
      </w:tr>
      <w:tr w:rsidR="003E327D" w:rsidRPr="004A40F0" w14:paraId="0517C5C8" w14:textId="77777777" w:rsidTr="005D7F9D">
        <w:trPr>
          <w:trHeight w:val="397"/>
        </w:trPr>
        <w:tc>
          <w:tcPr>
            <w:tcW w:w="6091" w:type="dxa"/>
            <w:tcBorders>
              <w:top w:val="single" w:sz="4" w:space="0" w:color="auto"/>
              <w:right w:val="single" w:sz="4" w:space="0" w:color="auto"/>
            </w:tcBorders>
            <w:shd w:val="clear" w:color="auto" w:fill="auto"/>
            <w:tcMar>
              <w:top w:w="0" w:type="dxa"/>
              <w:left w:w="108" w:type="dxa"/>
              <w:bottom w:w="0" w:type="dxa"/>
              <w:right w:w="108" w:type="dxa"/>
            </w:tcMar>
          </w:tcPr>
          <w:p w14:paraId="12AAEEAF"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p>
          <w:p w14:paraId="42937722"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kontaktna oseba:</w:t>
            </w:r>
          </w:p>
        </w:tc>
        <w:tc>
          <w:tcPr>
            <w:tcW w:w="3543" w:type="dxa"/>
            <w:tcBorders>
              <w:left w:val="single" w:sz="4" w:space="0" w:color="auto"/>
            </w:tcBorders>
            <w:shd w:val="clear" w:color="auto" w:fill="auto"/>
            <w:tcMar>
              <w:top w:w="0" w:type="dxa"/>
              <w:left w:w="108" w:type="dxa"/>
              <w:bottom w:w="0" w:type="dxa"/>
              <w:right w:w="108" w:type="dxa"/>
            </w:tcMar>
          </w:tcPr>
          <w:p w14:paraId="2E4E18BD" w14:textId="77777777" w:rsidR="003E327D" w:rsidRPr="004A40F0" w:rsidRDefault="003E327D" w:rsidP="003E327D">
            <w:pPr>
              <w:autoSpaceDN w:val="0"/>
              <w:snapToGrid w:val="0"/>
              <w:spacing w:line="276" w:lineRule="auto"/>
              <w:ind w:right="6"/>
              <w:jc w:val="both"/>
              <w:textAlignment w:val="baseline"/>
              <w:rPr>
                <w:rFonts w:asciiTheme="majorHAnsi" w:eastAsia="Calibri" w:hAnsiTheme="majorHAnsi" w:cstheme="minorHAnsi"/>
                <w:kern w:val="3"/>
                <w:sz w:val="22"/>
                <w:szCs w:val="22"/>
                <w:lang w:eastAsia="zh-CN"/>
              </w:rPr>
            </w:pPr>
          </w:p>
        </w:tc>
      </w:tr>
      <w:tr w:rsidR="003E327D" w:rsidRPr="004A40F0" w14:paraId="182F4DC8" w14:textId="77777777" w:rsidTr="005D7F9D">
        <w:trPr>
          <w:trHeight w:val="397"/>
        </w:trPr>
        <w:tc>
          <w:tcPr>
            <w:tcW w:w="6091" w:type="dxa"/>
            <w:tcBorders>
              <w:top w:val="single" w:sz="4" w:space="0" w:color="auto"/>
              <w:right w:val="single" w:sz="4" w:space="0" w:color="auto"/>
            </w:tcBorders>
            <w:shd w:val="clear" w:color="auto" w:fill="auto"/>
            <w:tcMar>
              <w:top w:w="0" w:type="dxa"/>
              <w:left w:w="108" w:type="dxa"/>
              <w:bottom w:w="0" w:type="dxa"/>
              <w:right w:w="108" w:type="dxa"/>
            </w:tcMar>
          </w:tcPr>
          <w:p w14:paraId="098A414D" w14:textId="77777777" w:rsidR="005D7F9D" w:rsidRPr="004A40F0" w:rsidRDefault="005D7F9D" w:rsidP="005D7F9D">
            <w:pPr>
              <w:autoSpaceDN w:val="0"/>
              <w:snapToGrid w:val="0"/>
              <w:spacing w:line="276" w:lineRule="auto"/>
              <w:ind w:right="-108"/>
              <w:textAlignment w:val="baseline"/>
              <w:rPr>
                <w:rFonts w:asciiTheme="majorHAnsi" w:eastAsia="Calibri" w:hAnsiTheme="majorHAnsi" w:cstheme="minorHAnsi"/>
                <w:kern w:val="3"/>
                <w:sz w:val="20"/>
                <w:szCs w:val="20"/>
                <w:lang w:eastAsia="zh-CN"/>
              </w:rPr>
            </w:pPr>
          </w:p>
          <w:p w14:paraId="5803DE33" w14:textId="17F7D50E" w:rsidR="003E327D" w:rsidRPr="004A40F0" w:rsidRDefault="003E327D" w:rsidP="005D7F9D">
            <w:pPr>
              <w:autoSpaceDN w:val="0"/>
              <w:snapToGrid w:val="0"/>
              <w:spacing w:line="276" w:lineRule="auto"/>
              <w:ind w:right="-108"/>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elektronski naslov kontaktne osebe</w:t>
            </w:r>
            <w:r w:rsidR="005D7F9D" w:rsidRPr="004A40F0">
              <w:rPr>
                <w:rFonts w:asciiTheme="majorHAnsi" w:eastAsia="Calibri" w:hAnsiTheme="majorHAnsi" w:cstheme="minorHAnsi"/>
                <w:kern w:val="3"/>
                <w:sz w:val="20"/>
                <w:szCs w:val="20"/>
                <w:lang w:eastAsia="zh-CN"/>
              </w:rPr>
              <w:t>:</w:t>
            </w:r>
          </w:p>
        </w:tc>
        <w:tc>
          <w:tcPr>
            <w:tcW w:w="3543" w:type="dxa"/>
            <w:tcBorders>
              <w:left w:val="single" w:sz="4" w:space="0" w:color="auto"/>
            </w:tcBorders>
            <w:shd w:val="clear" w:color="auto" w:fill="auto"/>
            <w:tcMar>
              <w:top w:w="0" w:type="dxa"/>
              <w:left w:w="108" w:type="dxa"/>
              <w:bottom w:w="0" w:type="dxa"/>
              <w:right w:w="108" w:type="dxa"/>
            </w:tcMar>
          </w:tcPr>
          <w:p w14:paraId="27703F0B" w14:textId="77777777" w:rsidR="003E327D" w:rsidRPr="004A40F0" w:rsidRDefault="003E327D" w:rsidP="003E327D">
            <w:pPr>
              <w:autoSpaceDN w:val="0"/>
              <w:snapToGrid w:val="0"/>
              <w:spacing w:line="276" w:lineRule="auto"/>
              <w:ind w:right="6"/>
              <w:jc w:val="both"/>
              <w:textAlignment w:val="baseline"/>
              <w:rPr>
                <w:rFonts w:asciiTheme="majorHAnsi" w:eastAsia="Calibri" w:hAnsiTheme="majorHAnsi" w:cstheme="minorHAnsi"/>
                <w:kern w:val="3"/>
                <w:sz w:val="22"/>
                <w:szCs w:val="22"/>
                <w:lang w:eastAsia="zh-CN"/>
              </w:rPr>
            </w:pPr>
          </w:p>
        </w:tc>
      </w:tr>
      <w:tr w:rsidR="003E327D" w:rsidRPr="004A40F0" w14:paraId="7EFBB2B8" w14:textId="77777777" w:rsidTr="005D7F9D">
        <w:trPr>
          <w:trHeight w:val="397"/>
        </w:trPr>
        <w:tc>
          <w:tcPr>
            <w:tcW w:w="6091" w:type="dxa"/>
            <w:tcBorders>
              <w:top w:val="single" w:sz="4" w:space="0" w:color="auto"/>
              <w:right w:val="single" w:sz="4" w:space="0" w:color="auto"/>
            </w:tcBorders>
            <w:shd w:val="clear" w:color="auto" w:fill="auto"/>
            <w:tcMar>
              <w:top w:w="0" w:type="dxa"/>
              <w:left w:w="108" w:type="dxa"/>
              <w:bottom w:w="0" w:type="dxa"/>
              <w:right w:w="108" w:type="dxa"/>
            </w:tcMar>
          </w:tcPr>
          <w:p w14:paraId="69C7C1C1"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p>
          <w:p w14:paraId="2F60E99F"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telefon</w:t>
            </w:r>
          </w:p>
        </w:tc>
        <w:tc>
          <w:tcPr>
            <w:tcW w:w="3543" w:type="dxa"/>
            <w:tcBorders>
              <w:left w:val="single" w:sz="4" w:space="0" w:color="auto"/>
            </w:tcBorders>
            <w:shd w:val="clear" w:color="auto" w:fill="auto"/>
            <w:tcMar>
              <w:top w:w="0" w:type="dxa"/>
              <w:left w:w="108" w:type="dxa"/>
              <w:bottom w:w="0" w:type="dxa"/>
              <w:right w:w="108" w:type="dxa"/>
            </w:tcMar>
          </w:tcPr>
          <w:p w14:paraId="33EF50CE" w14:textId="77777777" w:rsidR="003E327D" w:rsidRPr="004A40F0" w:rsidRDefault="003E327D" w:rsidP="003E327D">
            <w:pPr>
              <w:autoSpaceDN w:val="0"/>
              <w:snapToGrid w:val="0"/>
              <w:spacing w:line="276" w:lineRule="auto"/>
              <w:ind w:right="6"/>
              <w:jc w:val="both"/>
              <w:textAlignment w:val="baseline"/>
              <w:rPr>
                <w:rFonts w:asciiTheme="majorHAnsi" w:eastAsia="Calibri" w:hAnsiTheme="majorHAnsi" w:cstheme="minorHAnsi"/>
                <w:kern w:val="3"/>
                <w:sz w:val="22"/>
                <w:szCs w:val="22"/>
                <w:lang w:eastAsia="zh-CN"/>
              </w:rPr>
            </w:pPr>
          </w:p>
        </w:tc>
      </w:tr>
      <w:tr w:rsidR="003E327D" w:rsidRPr="004A40F0" w14:paraId="42216370" w14:textId="77777777" w:rsidTr="005D7F9D">
        <w:trPr>
          <w:trHeight w:val="397"/>
        </w:trPr>
        <w:tc>
          <w:tcPr>
            <w:tcW w:w="6091" w:type="dxa"/>
            <w:tcBorders>
              <w:top w:val="single" w:sz="4" w:space="0" w:color="auto"/>
              <w:right w:val="single" w:sz="4" w:space="0" w:color="auto"/>
            </w:tcBorders>
            <w:shd w:val="clear" w:color="auto" w:fill="auto"/>
            <w:tcMar>
              <w:top w:w="0" w:type="dxa"/>
              <w:left w:w="108" w:type="dxa"/>
              <w:bottom w:w="0" w:type="dxa"/>
              <w:right w:w="108" w:type="dxa"/>
            </w:tcMar>
          </w:tcPr>
          <w:p w14:paraId="19042C6A"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ID za DDV</w:t>
            </w:r>
          </w:p>
        </w:tc>
        <w:tc>
          <w:tcPr>
            <w:tcW w:w="3543" w:type="dxa"/>
            <w:tcBorders>
              <w:left w:val="single" w:sz="4" w:space="0" w:color="auto"/>
            </w:tcBorders>
            <w:shd w:val="clear" w:color="auto" w:fill="auto"/>
            <w:tcMar>
              <w:top w:w="0" w:type="dxa"/>
              <w:left w:w="108" w:type="dxa"/>
              <w:bottom w:w="0" w:type="dxa"/>
              <w:right w:w="108" w:type="dxa"/>
            </w:tcMar>
          </w:tcPr>
          <w:p w14:paraId="5028A3D1" w14:textId="77777777" w:rsidR="003E327D" w:rsidRPr="004A40F0" w:rsidRDefault="003E327D" w:rsidP="003E327D">
            <w:pPr>
              <w:suppressAutoHyphens w:val="0"/>
              <w:spacing w:line="276" w:lineRule="auto"/>
              <w:rPr>
                <w:rFonts w:asciiTheme="majorHAnsi" w:eastAsia="Calibri" w:hAnsiTheme="majorHAnsi" w:cstheme="minorHAnsi"/>
                <w:sz w:val="22"/>
                <w:szCs w:val="22"/>
                <w:lang w:eastAsia="en-US"/>
              </w:rPr>
            </w:pPr>
          </w:p>
        </w:tc>
      </w:tr>
      <w:tr w:rsidR="003E327D" w:rsidRPr="004A40F0" w14:paraId="6B381B40" w14:textId="77777777" w:rsidTr="005D7F9D">
        <w:trPr>
          <w:trHeight w:val="397"/>
        </w:trPr>
        <w:tc>
          <w:tcPr>
            <w:tcW w:w="6091" w:type="dxa"/>
            <w:tcBorders>
              <w:top w:val="single" w:sz="4" w:space="0" w:color="auto"/>
              <w:right w:val="single" w:sz="4" w:space="0" w:color="auto"/>
            </w:tcBorders>
            <w:shd w:val="clear" w:color="auto" w:fill="auto"/>
            <w:tcMar>
              <w:top w:w="0" w:type="dxa"/>
              <w:left w:w="108" w:type="dxa"/>
              <w:bottom w:w="0" w:type="dxa"/>
              <w:right w:w="108" w:type="dxa"/>
            </w:tcMar>
          </w:tcPr>
          <w:p w14:paraId="15F0A9B7"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matična številka gospodarskega subjekta</w:t>
            </w:r>
          </w:p>
        </w:tc>
        <w:tc>
          <w:tcPr>
            <w:tcW w:w="3543" w:type="dxa"/>
            <w:tcBorders>
              <w:left w:val="single" w:sz="4" w:space="0" w:color="auto"/>
            </w:tcBorders>
            <w:shd w:val="clear" w:color="auto" w:fill="auto"/>
            <w:tcMar>
              <w:top w:w="0" w:type="dxa"/>
              <w:left w:w="108" w:type="dxa"/>
              <w:bottom w:w="0" w:type="dxa"/>
              <w:right w:w="108" w:type="dxa"/>
            </w:tcMar>
          </w:tcPr>
          <w:p w14:paraId="4CAB85C8" w14:textId="77777777" w:rsidR="003E327D" w:rsidRPr="004A40F0" w:rsidRDefault="003E327D" w:rsidP="003E327D">
            <w:pPr>
              <w:suppressAutoHyphens w:val="0"/>
              <w:spacing w:line="276" w:lineRule="auto"/>
              <w:rPr>
                <w:rFonts w:asciiTheme="majorHAnsi" w:eastAsia="Calibri" w:hAnsiTheme="majorHAnsi" w:cstheme="minorHAnsi"/>
                <w:sz w:val="22"/>
                <w:szCs w:val="22"/>
                <w:lang w:eastAsia="en-US"/>
              </w:rPr>
            </w:pPr>
          </w:p>
        </w:tc>
      </w:tr>
      <w:tr w:rsidR="003E327D" w:rsidRPr="004A40F0" w14:paraId="14E3AEC7" w14:textId="77777777" w:rsidTr="005D7F9D">
        <w:trPr>
          <w:trHeight w:val="397"/>
        </w:trPr>
        <w:tc>
          <w:tcPr>
            <w:tcW w:w="6091" w:type="dxa"/>
            <w:tcBorders>
              <w:top w:val="single" w:sz="4" w:space="0" w:color="auto"/>
              <w:right w:val="single" w:sz="4" w:space="0" w:color="auto"/>
            </w:tcBorders>
            <w:shd w:val="clear" w:color="auto" w:fill="auto"/>
            <w:tcMar>
              <w:top w:w="0" w:type="dxa"/>
              <w:left w:w="108" w:type="dxa"/>
              <w:bottom w:w="0" w:type="dxa"/>
              <w:right w:w="108" w:type="dxa"/>
            </w:tcMar>
          </w:tcPr>
          <w:p w14:paraId="627A5F08"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št. transakcijskega računa</w:t>
            </w:r>
          </w:p>
        </w:tc>
        <w:tc>
          <w:tcPr>
            <w:tcW w:w="3543" w:type="dxa"/>
            <w:tcBorders>
              <w:left w:val="single" w:sz="4" w:space="0" w:color="auto"/>
            </w:tcBorders>
            <w:shd w:val="clear" w:color="auto" w:fill="auto"/>
            <w:tcMar>
              <w:top w:w="0" w:type="dxa"/>
              <w:left w:w="108" w:type="dxa"/>
              <w:bottom w:w="0" w:type="dxa"/>
              <w:right w:w="108" w:type="dxa"/>
            </w:tcMar>
          </w:tcPr>
          <w:p w14:paraId="0B9CAE9F" w14:textId="77777777" w:rsidR="003E327D" w:rsidRPr="004A40F0" w:rsidRDefault="003E327D" w:rsidP="003E327D">
            <w:pPr>
              <w:autoSpaceDN w:val="0"/>
              <w:snapToGrid w:val="0"/>
              <w:spacing w:line="276" w:lineRule="auto"/>
              <w:ind w:right="6"/>
              <w:jc w:val="both"/>
              <w:textAlignment w:val="baseline"/>
              <w:rPr>
                <w:rFonts w:asciiTheme="majorHAnsi" w:eastAsia="Calibri" w:hAnsiTheme="majorHAnsi" w:cstheme="minorHAnsi"/>
                <w:kern w:val="3"/>
                <w:sz w:val="22"/>
                <w:szCs w:val="22"/>
                <w:lang w:eastAsia="zh-CN"/>
              </w:rPr>
            </w:pPr>
          </w:p>
        </w:tc>
      </w:tr>
      <w:tr w:rsidR="003E327D" w:rsidRPr="004A40F0" w14:paraId="63C244E1" w14:textId="77777777" w:rsidTr="005D7F9D">
        <w:trPr>
          <w:trHeight w:val="397"/>
        </w:trPr>
        <w:tc>
          <w:tcPr>
            <w:tcW w:w="6091" w:type="dxa"/>
            <w:tcBorders>
              <w:top w:val="single" w:sz="4" w:space="0" w:color="auto"/>
              <w:right w:val="single" w:sz="4" w:space="0" w:color="auto"/>
            </w:tcBorders>
            <w:shd w:val="clear" w:color="auto" w:fill="auto"/>
            <w:tcMar>
              <w:top w:w="0" w:type="dxa"/>
              <w:left w:w="108" w:type="dxa"/>
              <w:bottom w:w="0" w:type="dxa"/>
              <w:right w:w="108" w:type="dxa"/>
            </w:tcMar>
          </w:tcPr>
          <w:p w14:paraId="7DB4D7CA"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GOSPODARSKI SUBJEKT SODI MED MSP, kot je opredeljeno v Priporočilu Komisije 2003/361/ES</w:t>
            </w:r>
          </w:p>
        </w:tc>
        <w:tc>
          <w:tcPr>
            <w:tcW w:w="3543" w:type="dxa"/>
            <w:tcBorders>
              <w:left w:val="single" w:sz="4" w:space="0" w:color="auto"/>
            </w:tcBorders>
            <w:shd w:val="clear" w:color="auto" w:fill="auto"/>
            <w:tcMar>
              <w:top w:w="0" w:type="dxa"/>
              <w:left w:w="108" w:type="dxa"/>
              <w:bottom w:w="0" w:type="dxa"/>
              <w:right w:w="108" w:type="dxa"/>
            </w:tcMar>
          </w:tcPr>
          <w:tbl>
            <w:tblPr>
              <w:tblStyle w:val="Tabelamrea1"/>
              <w:tblW w:w="0" w:type="auto"/>
              <w:jc w:val="center"/>
              <w:tblLayout w:type="fixed"/>
              <w:tblLook w:val="04A0" w:firstRow="1" w:lastRow="0" w:firstColumn="1" w:lastColumn="0" w:noHBand="0" w:noVBand="1"/>
            </w:tblPr>
            <w:tblGrid>
              <w:gridCol w:w="1117"/>
              <w:gridCol w:w="1117"/>
            </w:tblGrid>
            <w:tr w:rsidR="003E327D" w:rsidRPr="004A40F0" w14:paraId="4E42FA48" w14:textId="77777777" w:rsidTr="003E327D">
              <w:trPr>
                <w:jc w:val="center"/>
              </w:trPr>
              <w:tc>
                <w:tcPr>
                  <w:tcW w:w="1117" w:type="dxa"/>
                  <w:tcBorders>
                    <w:top w:val="nil"/>
                    <w:left w:val="nil"/>
                    <w:bottom w:val="nil"/>
                    <w:right w:val="nil"/>
                  </w:tcBorders>
                </w:tcPr>
                <w:p w14:paraId="1DC755DF" w14:textId="77777777" w:rsidR="003E327D" w:rsidRPr="004A40F0" w:rsidRDefault="003E327D" w:rsidP="003E327D">
                  <w:pPr>
                    <w:autoSpaceDN w:val="0"/>
                    <w:snapToGrid w:val="0"/>
                    <w:spacing w:line="276" w:lineRule="auto"/>
                    <w:ind w:right="6"/>
                    <w:jc w:val="both"/>
                    <w:textAlignment w:val="baseline"/>
                    <w:rPr>
                      <w:rFonts w:asciiTheme="majorHAnsi" w:hAnsiTheme="majorHAnsi" w:cstheme="minorHAnsi"/>
                      <w:kern w:val="3"/>
                      <w:sz w:val="22"/>
                      <w:szCs w:val="22"/>
                      <w:lang w:eastAsia="zh-CN"/>
                    </w:rPr>
                  </w:pPr>
                </w:p>
              </w:tc>
              <w:tc>
                <w:tcPr>
                  <w:tcW w:w="1117" w:type="dxa"/>
                  <w:tcBorders>
                    <w:top w:val="nil"/>
                    <w:left w:val="nil"/>
                    <w:bottom w:val="nil"/>
                    <w:right w:val="nil"/>
                  </w:tcBorders>
                </w:tcPr>
                <w:p w14:paraId="03361EA9" w14:textId="77777777" w:rsidR="003E327D" w:rsidRPr="004A40F0" w:rsidRDefault="003E327D" w:rsidP="003E327D">
                  <w:pPr>
                    <w:autoSpaceDN w:val="0"/>
                    <w:snapToGrid w:val="0"/>
                    <w:spacing w:line="276" w:lineRule="auto"/>
                    <w:ind w:right="6"/>
                    <w:jc w:val="both"/>
                    <w:textAlignment w:val="baseline"/>
                    <w:rPr>
                      <w:rFonts w:asciiTheme="majorHAnsi" w:hAnsiTheme="majorHAnsi" w:cstheme="minorHAnsi"/>
                      <w:kern w:val="3"/>
                      <w:sz w:val="22"/>
                      <w:szCs w:val="22"/>
                      <w:lang w:eastAsia="zh-CN"/>
                    </w:rPr>
                  </w:pPr>
                </w:p>
              </w:tc>
            </w:tr>
            <w:tr w:rsidR="003E327D" w:rsidRPr="004A40F0" w14:paraId="2825A0A0" w14:textId="77777777" w:rsidTr="003E327D">
              <w:trPr>
                <w:jc w:val="center"/>
              </w:trPr>
              <w:tc>
                <w:tcPr>
                  <w:tcW w:w="1117" w:type="dxa"/>
                  <w:tcBorders>
                    <w:top w:val="nil"/>
                    <w:left w:val="nil"/>
                    <w:bottom w:val="single" w:sz="4" w:space="0" w:color="auto"/>
                    <w:right w:val="nil"/>
                  </w:tcBorders>
                </w:tcPr>
                <w:p w14:paraId="7A888189" w14:textId="77777777" w:rsidR="003E327D" w:rsidRPr="004A40F0" w:rsidRDefault="003E327D" w:rsidP="003E327D">
                  <w:pPr>
                    <w:autoSpaceDN w:val="0"/>
                    <w:snapToGrid w:val="0"/>
                    <w:spacing w:line="276" w:lineRule="auto"/>
                    <w:ind w:right="6"/>
                    <w:jc w:val="both"/>
                    <w:textAlignment w:val="baseline"/>
                    <w:rPr>
                      <w:rFonts w:asciiTheme="majorHAnsi" w:hAnsiTheme="majorHAnsi" w:cstheme="minorHAnsi"/>
                      <w:kern w:val="3"/>
                      <w:sz w:val="22"/>
                      <w:szCs w:val="22"/>
                      <w:lang w:eastAsia="zh-CN"/>
                    </w:rPr>
                  </w:pPr>
                </w:p>
              </w:tc>
              <w:tc>
                <w:tcPr>
                  <w:tcW w:w="1117" w:type="dxa"/>
                  <w:tcBorders>
                    <w:top w:val="nil"/>
                    <w:left w:val="nil"/>
                    <w:bottom w:val="single" w:sz="4" w:space="0" w:color="auto"/>
                    <w:right w:val="nil"/>
                  </w:tcBorders>
                </w:tcPr>
                <w:p w14:paraId="61DE4C65" w14:textId="77777777" w:rsidR="003E327D" w:rsidRPr="004A40F0" w:rsidRDefault="003E327D" w:rsidP="003E327D">
                  <w:pPr>
                    <w:autoSpaceDN w:val="0"/>
                    <w:snapToGrid w:val="0"/>
                    <w:spacing w:line="276" w:lineRule="auto"/>
                    <w:ind w:right="6"/>
                    <w:jc w:val="both"/>
                    <w:textAlignment w:val="baseline"/>
                    <w:rPr>
                      <w:rFonts w:asciiTheme="majorHAnsi" w:hAnsiTheme="majorHAnsi" w:cstheme="minorHAnsi"/>
                      <w:kern w:val="3"/>
                      <w:sz w:val="22"/>
                      <w:szCs w:val="22"/>
                      <w:lang w:eastAsia="zh-CN"/>
                    </w:rPr>
                  </w:pPr>
                </w:p>
              </w:tc>
            </w:tr>
            <w:tr w:rsidR="003E327D" w:rsidRPr="004A40F0" w14:paraId="7A5D4C27" w14:textId="77777777" w:rsidTr="003E327D">
              <w:trPr>
                <w:jc w:val="center"/>
              </w:trPr>
              <w:tc>
                <w:tcPr>
                  <w:tcW w:w="1117" w:type="dxa"/>
                  <w:tcBorders>
                    <w:top w:val="single" w:sz="4" w:space="0" w:color="auto"/>
                  </w:tcBorders>
                </w:tcPr>
                <w:p w14:paraId="468FDD1C" w14:textId="77777777" w:rsidR="003E327D" w:rsidRPr="004A40F0" w:rsidRDefault="003E327D" w:rsidP="003E327D">
                  <w:pPr>
                    <w:autoSpaceDN w:val="0"/>
                    <w:snapToGrid w:val="0"/>
                    <w:spacing w:line="276" w:lineRule="auto"/>
                    <w:ind w:right="6"/>
                    <w:jc w:val="both"/>
                    <w:textAlignment w:val="baseline"/>
                    <w:rPr>
                      <w:rFonts w:asciiTheme="majorHAnsi" w:hAnsiTheme="majorHAnsi" w:cstheme="minorHAnsi"/>
                      <w:kern w:val="3"/>
                      <w:sz w:val="22"/>
                      <w:szCs w:val="22"/>
                      <w:lang w:eastAsia="zh-CN"/>
                    </w:rPr>
                  </w:pPr>
                  <w:r w:rsidRPr="004A40F0">
                    <w:rPr>
                      <w:rFonts w:asciiTheme="majorHAnsi" w:hAnsiTheme="majorHAnsi" w:cstheme="minorHAnsi"/>
                      <w:kern w:val="3"/>
                      <w:sz w:val="22"/>
                      <w:szCs w:val="22"/>
                      <w:lang w:eastAsia="zh-CN"/>
                    </w:rPr>
                    <w:t>DA</w:t>
                  </w:r>
                </w:p>
              </w:tc>
              <w:tc>
                <w:tcPr>
                  <w:tcW w:w="1117" w:type="dxa"/>
                  <w:tcBorders>
                    <w:top w:val="single" w:sz="4" w:space="0" w:color="auto"/>
                  </w:tcBorders>
                </w:tcPr>
                <w:p w14:paraId="182263D9" w14:textId="77777777" w:rsidR="003E327D" w:rsidRPr="004A40F0" w:rsidRDefault="003E327D" w:rsidP="003E327D">
                  <w:pPr>
                    <w:autoSpaceDN w:val="0"/>
                    <w:snapToGrid w:val="0"/>
                    <w:spacing w:line="276" w:lineRule="auto"/>
                    <w:ind w:right="6"/>
                    <w:jc w:val="both"/>
                    <w:textAlignment w:val="baseline"/>
                    <w:rPr>
                      <w:rFonts w:asciiTheme="majorHAnsi" w:hAnsiTheme="majorHAnsi" w:cstheme="minorHAnsi"/>
                      <w:kern w:val="3"/>
                      <w:sz w:val="22"/>
                      <w:szCs w:val="22"/>
                      <w:lang w:eastAsia="zh-CN"/>
                    </w:rPr>
                  </w:pPr>
                  <w:r w:rsidRPr="004A40F0">
                    <w:rPr>
                      <w:rFonts w:asciiTheme="majorHAnsi" w:hAnsiTheme="majorHAnsi" w:cstheme="minorHAnsi"/>
                      <w:kern w:val="3"/>
                      <w:sz w:val="22"/>
                      <w:szCs w:val="22"/>
                      <w:lang w:eastAsia="zh-CN"/>
                    </w:rPr>
                    <w:t>NE</w:t>
                  </w:r>
                </w:p>
              </w:tc>
            </w:tr>
          </w:tbl>
          <w:p w14:paraId="683F6994" w14:textId="77777777" w:rsidR="003E327D" w:rsidRPr="004A40F0" w:rsidRDefault="003E327D" w:rsidP="003E327D">
            <w:pPr>
              <w:autoSpaceDN w:val="0"/>
              <w:snapToGrid w:val="0"/>
              <w:spacing w:line="276" w:lineRule="auto"/>
              <w:ind w:right="6"/>
              <w:jc w:val="both"/>
              <w:textAlignment w:val="baseline"/>
              <w:rPr>
                <w:rFonts w:asciiTheme="majorHAnsi" w:eastAsia="Calibri" w:hAnsiTheme="majorHAnsi" w:cstheme="minorHAnsi"/>
                <w:kern w:val="3"/>
                <w:sz w:val="22"/>
                <w:szCs w:val="22"/>
                <w:lang w:eastAsia="zh-CN"/>
              </w:rPr>
            </w:pPr>
          </w:p>
        </w:tc>
      </w:tr>
      <w:tr w:rsidR="003E327D" w:rsidRPr="004A40F0" w14:paraId="1EA7C231" w14:textId="77777777" w:rsidTr="005D7F9D">
        <w:trPr>
          <w:trHeight w:val="397"/>
        </w:trPr>
        <w:tc>
          <w:tcPr>
            <w:tcW w:w="6091" w:type="dxa"/>
            <w:tcBorders>
              <w:top w:val="single" w:sz="4" w:space="0" w:color="auto"/>
              <w:right w:val="single" w:sz="4" w:space="0" w:color="auto"/>
            </w:tcBorders>
            <w:shd w:val="clear" w:color="auto" w:fill="auto"/>
            <w:tcMar>
              <w:top w:w="0" w:type="dxa"/>
              <w:left w:w="108" w:type="dxa"/>
              <w:bottom w:w="0" w:type="dxa"/>
              <w:right w:w="108" w:type="dxa"/>
            </w:tcMar>
          </w:tcPr>
          <w:p w14:paraId="2ED95E15"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Naslov subjekta – pooblaščenca za vročanje po ZUP-u, v primeru, da ponudnik nima sedeža v RS</w:t>
            </w:r>
          </w:p>
        </w:tc>
        <w:tc>
          <w:tcPr>
            <w:tcW w:w="3543" w:type="dxa"/>
            <w:tcBorders>
              <w:left w:val="single" w:sz="4" w:space="0" w:color="auto"/>
            </w:tcBorders>
            <w:shd w:val="clear" w:color="auto" w:fill="auto"/>
            <w:tcMar>
              <w:top w:w="0" w:type="dxa"/>
              <w:left w:w="108" w:type="dxa"/>
              <w:bottom w:w="0" w:type="dxa"/>
              <w:right w:w="108" w:type="dxa"/>
            </w:tcMar>
          </w:tcPr>
          <w:p w14:paraId="63FB0625" w14:textId="77777777" w:rsidR="003E327D" w:rsidRPr="004A40F0" w:rsidRDefault="003E327D" w:rsidP="003E327D">
            <w:pPr>
              <w:autoSpaceDN w:val="0"/>
              <w:snapToGrid w:val="0"/>
              <w:spacing w:line="276" w:lineRule="auto"/>
              <w:ind w:right="6"/>
              <w:jc w:val="right"/>
              <w:textAlignment w:val="baseline"/>
              <w:rPr>
                <w:rFonts w:asciiTheme="majorHAnsi" w:eastAsia="Calibri" w:hAnsiTheme="majorHAnsi" w:cstheme="minorHAnsi"/>
                <w:b/>
                <w:kern w:val="3"/>
                <w:sz w:val="22"/>
                <w:szCs w:val="22"/>
                <w:lang w:eastAsia="zh-CN"/>
              </w:rPr>
            </w:pPr>
          </w:p>
          <w:p w14:paraId="3027B453" w14:textId="77777777" w:rsidR="003E327D" w:rsidRPr="004A40F0" w:rsidRDefault="003E327D" w:rsidP="003E327D">
            <w:pPr>
              <w:autoSpaceDN w:val="0"/>
              <w:snapToGrid w:val="0"/>
              <w:spacing w:line="276" w:lineRule="auto"/>
              <w:ind w:right="6"/>
              <w:jc w:val="right"/>
              <w:textAlignment w:val="baseline"/>
              <w:rPr>
                <w:rFonts w:asciiTheme="majorHAnsi" w:eastAsia="Calibri" w:hAnsiTheme="majorHAnsi" w:cstheme="minorHAnsi"/>
                <w:b/>
                <w:kern w:val="3"/>
                <w:sz w:val="22"/>
                <w:szCs w:val="22"/>
                <w:lang w:eastAsia="zh-CN"/>
              </w:rPr>
            </w:pPr>
          </w:p>
          <w:p w14:paraId="7E3DA9CB" w14:textId="77777777" w:rsidR="003E327D" w:rsidRPr="004A40F0" w:rsidRDefault="003E327D" w:rsidP="003E327D">
            <w:pPr>
              <w:autoSpaceDN w:val="0"/>
              <w:snapToGrid w:val="0"/>
              <w:spacing w:line="276" w:lineRule="auto"/>
              <w:ind w:right="6"/>
              <w:jc w:val="right"/>
              <w:textAlignment w:val="baseline"/>
              <w:rPr>
                <w:rFonts w:asciiTheme="majorHAnsi" w:eastAsia="Calibri" w:hAnsiTheme="majorHAnsi" w:cstheme="minorHAnsi"/>
                <w:b/>
                <w:kern w:val="3"/>
                <w:sz w:val="22"/>
                <w:szCs w:val="22"/>
                <w:lang w:eastAsia="zh-CN"/>
              </w:rPr>
            </w:pPr>
          </w:p>
        </w:tc>
      </w:tr>
      <w:tr w:rsidR="003E327D" w:rsidRPr="004A40F0" w14:paraId="79CE442E" w14:textId="77777777" w:rsidTr="005D7F9D">
        <w:trPr>
          <w:trHeight w:val="397"/>
        </w:trPr>
        <w:tc>
          <w:tcPr>
            <w:tcW w:w="6091" w:type="dxa"/>
            <w:tcBorders>
              <w:top w:val="single" w:sz="4" w:space="0" w:color="auto"/>
              <w:right w:val="single" w:sz="4" w:space="0" w:color="auto"/>
            </w:tcBorders>
            <w:shd w:val="clear" w:color="auto" w:fill="auto"/>
            <w:tcMar>
              <w:top w:w="0" w:type="dxa"/>
              <w:left w:w="108" w:type="dxa"/>
              <w:bottom w:w="0" w:type="dxa"/>
              <w:right w:w="108" w:type="dxa"/>
            </w:tcMar>
          </w:tcPr>
          <w:p w14:paraId="24D18594" w14:textId="77777777" w:rsidR="003E327D" w:rsidRPr="004A40F0" w:rsidRDefault="003E327D" w:rsidP="005D7F9D">
            <w:pPr>
              <w:autoSpaceDN w:val="0"/>
              <w:snapToGrid w:val="0"/>
              <w:spacing w:line="276" w:lineRule="auto"/>
              <w:ind w:right="6"/>
              <w:textAlignment w:val="baseline"/>
              <w:rPr>
                <w:rFonts w:asciiTheme="majorHAnsi" w:eastAsia="Calibri" w:hAnsiTheme="majorHAnsi" w:cstheme="minorHAnsi"/>
                <w:kern w:val="3"/>
                <w:sz w:val="20"/>
                <w:szCs w:val="20"/>
                <w:lang w:eastAsia="zh-CN"/>
              </w:rPr>
            </w:pPr>
            <w:r w:rsidRPr="004A40F0">
              <w:rPr>
                <w:rFonts w:asciiTheme="majorHAnsi" w:eastAsia="Calibri" w:hAnsiTheme="majorHAnsi" w:cstheme="minorHAnsi"/>
                <w:kern w:val="3"/>
                <w:sz w:val="20"/>
                <w:szCs w:val="20"/>
                <w:lang w:eastAsia="zh-CN"/>
              </w:rPr>
              <w:t>pooblaščena oseba za podpis ponudbe in pogodbe</w:t>
            </w:r>
          </w:p>
        </w:tc>
        <w:tc>
          <w:tcPr>
            <w:tcW w:w="3543" w:type="dxa"/>
            <w:tcBorders>
              <w:left w:val="single" w:sz="4" w:space="0" w:color="auto"/>
            </w:tcBorders>
            <w:shd w:val="clear" w:color="auto" w:fill="auto"/>
            <w:tcMar>
              <w:top w:w="0" w:type="dxa"/>
              <w:left w:w="108" w:type="dxa"/>
              <w:bottom w:w="0" w:type="dxa"/>
              <w:right w:w="108" w:type="dxa"/>
            </w:tcMar>
          </w:tcPr>
          <w:p w14:paraId="14FE45F3" w14:textId="77777777" w:rsidR="003E327D" w:rsidRPr="004A40F0" w:rsidRDefault="003E327D" w:rsidP="003E327D">
            <w:pPr>
              <w:autoSpaceDN w:val="0"/>
              <w:snapToGrid w:val="0"/>
              <w:spacing w:line="276" w:lineRule="auto"/>
              <w:ind w:right="6"/>
              <w:jc w:val="both"/>
              <w:textAlignment w:val="baseline"/>
              <w:rPr>
                <w:rFonts w:asciiTheme="majorHAnsi" w:eastAsia="Calibri" w:hAnsiTheme="majorHAnsi" w:cstheme="minorHAnsi"/>
                <w:kern w:val="3"/>
                <w:sz w:val="22"/>
                <w:szCs w:val="22"/>
                <w:lang w:eastAsia="zh-CN"/>
              </w:rPr>
            </w:pPr>
          </w:p>
        </w:tc>
      </w:tr>
    </w:tbl>
    <w:p w14:paraId="791A8ECB" w14:textId="77777777" w:rsidR="003E327D" w:rsidRPr="004A40F0" w:rsidRDefault="003E327D" w:rsidP="003E327D">
      <w:pPr>
        <w:autoSpaceDN w:val="0"/>
        <w:spacing w:line="276" w:lineRule="auto"/>
        <w:ind w:right="6"/>
        <w:jc w:val="both"/>
        <w:textAlignment w:val="baseline"/>
        <w:rPr>
          <w:rFonts w:asciiTheme="majorHAnsi" w:eastAsia="Calibri" w:hAnsiTheme="majorHAnsi" w:cstheme="minorHAns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E327D" w:rsidRPr="004A40F0" w14:paraId="2458C7F1" w14:textId="77777777" w:rsidTr="003E327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EB61D4" w14:textId="77777777" w:rsidR="003E327D" w:rsidRPr="004A40F0" w:rsidRDefault="003E327D" w:rsidP="003E327D">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KRAJ</w:t>
            </w:r>
          </w:p>
          <w:p w14:paraId="4914C47A" w14:textId="77777777" w:rsidR="003E327D" w:rsidRPr="004A40F0" w:rsidRDefault="003E327D" w:rsidP="003E327D">
            <w:pPr>
              <w:autoSpaceDN w:val="0"/>
              <w:spacing w:line="276" w:lineRule="auto"/>
              <w:ind w:right="6"/>
              <w:jc w:val="center"/>
              <w:textAlignment w:val="baseline"/>
              <w:rPr>
                <w:rFonts w:asciiTheme="majorHAnsi" w:eastAsia="Calibri" w:hAnsiTheme="majorHAnsi" w:cstheme="min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CC25A95" w14:textId="77777777" w:rsidR="003E327D" w:rsidRPr="004A40F0" w:rsidRDefault="003E327D" w:rsidP="003E327D">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CCF1" w14:textId="77777777" w:rsidR="003E327D" w:rsidRPr="004A40F0" w:rsidRDefault="003E327D" w:rsidP="003E327D">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GOPODARSKI SUBJEKT</w:t>
            </w:r>
          </w:p>
          <w:p w14:paraId="03D7DF9E" w14:textId="77777777" w:rsidR="003E327D" w:rsidRPr="004A40F0" w:rsidRDefault="003E327D" w:rsidP="003E327D">
            <w:pPr>
              <w:autoSpaceDN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 xml:space="preserve"> ime in priimek zakonitega zastopnika in podpis</w:t>
            </w:r>
          </w:p>
          <w:p w14:paraId="0BAA6E5E" w14:textId="77777777" w:rsidR="003E327D" w:rsidRPr="004A40F0" w:rsidRDefault="003E327D" w:rsidP="003E327D">
            <w:pPr>
              <w:autoSpaceDN w:val="0"/>
              <w:spacing w:line="276" w:lineRule="auto"/>
              <w:ind w:right="6"/>
              <w:jc w:val="center"/>
              <w:textAlignment w:val="baseline"/>
              <w:rPr>
                <w:rFonts w:asciiTheme="majorHAnsi" w:eastAsia="Calibri" w:hAnsiTheme="majorHAnsi" w:cstheme="minorHAnsi"/>
                <w:kern w:val="3"/>
                <w:sz w:val="22"/>
                <w:szCs w:val="22"/>
                <w:lang w:eastAsia="zh-CN"/>
              </w:rPr>
            </w:pPr>
          </w:p>
        </w:tc>
      </w:tr>
      <w:tr w:rsidR="003E327D" w:rsidRPr="004A40F0" w14:paraId="259F8249" w14:textId="77777777" w:rsidTr="003E327D">
        <w:trPr>
          <w:trHeight w:val="39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FB4070" w14:textId="77777777" w:rsidR="003E327D" w:rsidRPr="004A40F0" w:rsidRDefault="003E327D" w:rsidP="003E327D">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DE40B5D" w14:textId="77777777" w:rsidR="003E327D" w:rsidRPr="004A40F0" w:rsidRDefault="003E327D" w:rsidP="003E327D">
            <w:pPr>
              <w:suppressAutoHyphens w:val="0"/>
              <w:spacing w:line="276" w:lineRule="auto"/>
              <w:rPr>
                <w:rFonts w:asciiTheme="majorHAnsi" w:eastAsia="Calibri" w:hAnsiTheme="majorHAnsi" w:cstheme="minorHAnsi"/>
                <w:sz w:val="22"/>
                <w:szCs w:val="22"/>
                <w:lang w:eastAsia="en-US"/>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94C03C" w14:textId="77777777" w:rsidR="003E327D" w:rsidRPr="004A40F0" w:rsidRDefault="003E327D" w:rsidP="003E327D">
            <w:pPr>
              <w:suppressAutoHyphens w:val="0"/>
              <w:spacing w:line="276" w:lineRule="auto"/>
              <w:rPr>
                <w:rFonts w:asciiTheme="majorHAnsi" w:eastAsia="Calibri" w:hAnsiTheme="majorHAnsi" w:cstheme="minorHAnsi"/>
                <w:sz w:val="22"/>
                <w:szCs w:val="22"/>
                <w:lang w:eastAsia="en-US"/>
              </w:rPr>
            </w:pPr>
          </w:p>
        </w:tc>
      </w:tr>
    </w:tbl>
    <w:p w14:paraId="7355DEBE" w14:textId="77777777" w:rsidR="003E327D" w:rsidRPr="004A40F0" w:rsidRDefault="003E327D" w:rsidP="003E327D">
      <w:pPr>
        <w:pageBreakBefore/>
        <w:tabs>
          <w:tab w:val="right" w:pos="2556"/>
          <w:tab w:val="right" w:pos="5609"/>
        </w:tabs>
        <w:autoSpaceDN w:val="0"/>
        <w:spacing w:line="276" w:lineRule="auto"/>
        <w:ind w:right="6"/>
        <w:jc w:val="right"/>
        <w:textAlignment w:val="baseline"/>
        <w:outlineLvl w:val="1"/>
        <w:rPr>
          <w:rFonts w:asciiTheme="majorHAnsi" w:eastAsia="Calibri" w:hAnsiTheme="majorHAnsi" w:cstheme="minorHAnsi"/>
          <w:b/>
          <w:i/>
          <w:iCs/>
          <w:sz w:val="22"/>
          <w:szCs w:val="22"/>
          <w:lang w:eastAsia="en-US"/>
        </w:rPr>
      </w:pPr>
      <w:bookmarkStart w:id="112" w:name="_Toc458615465"/>
      <w:r w:rsidRPr="004A40F0">
        <w:rPr>
          <w:rFonts w:asciiTheme="majorHAnsi" w:eastAsia="Calibri" w:hAnsiTheme="majorHAnsi" w:cstheme="minorHAnsi"/>
          <w:b/>
          <w:i/>
          <w:iCs/>
          <w:sz w:val="22"/>
          <w:szCs w:val="22"/>
          <w:lang w:eastAsia="en-US"/>
        </w:rPr>
        <w:lastRenderedPageBreak/>
        <w:t>OBR  št. 3</w:t>
      </w:r>
      <w:bookmarkEnd w:id="112"/>
    </w:p>
    <w:p w14:paraId="404F1004" w14:textId="77777777" w:rsidR="003E327D" w:rsidRPr="004A40F0" w:rsidRDefault="003E327D" w:rsidP="003E327D">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8"/>
          <w:szCs w:val="28"/>
          <w:lang w:eastAsia="zh-CN"/>
        </w:rPr>
      </w:pPr>
      <w:bookmarkStart w:id="113" w:name="_Toc458615466"/>
      <w:r w:rsidRPr="004A40F0">
        <w:rPr>
          <w:rFonts w:asciiTheme="majorHAnsi" w:eastAsia="Calibri" w:hAnsiTheme="majorHAnsi" w:cstheme="minorHAnsi"/>
          <w:b/>
          <w:i/>
          <w:iCs/>
          <w:spacing w:val="20"/>
          <w:sz w:val="28"/>
          <w:szCs w:val="28"/>
          <w:lang w:eastAsia="zh-CN"/>
        </w:rPr>
        <w:t>IZJAVA PONUDNIKA O UDELEŽBI PODIZVAJALCEV</w:t>
      </w:r>
      <w:bookmarkEnd w:id="113"/>
      <w:r w:rsidRPr="004A40F0">
        <w:rPr>
          <w:rFonts w:asciiTheme="majorHAnsi" w:eastAsia="Calibri" w:hAnsiTheme="majorHAnsi" w:cstheme="minorHAnsi"/>
          <w:b/>
          <w:i/>
          <w:iCs/>
          <w:spacing w:val="20"/>
          <w:sz w:val="28"/>
          <w:szCs w:val="28"/>
          <w:vertAlign w:val="superscript"/>
          <w:lang w:eastAsia="zh-CN"/>
        </w:rPr>
        <w:footnoteReference w:id="7"/>
      </w:r>
    </w:p>
    <w:p w14:paraId="34263FFF" w14:textId="77777777" w:rsidR="003E327D" w:rsidRPr="004A40F0" w:rsidRDefault="003E327D" w:rsidP="003E327D">
      <w:pPr>
        <w:autoSpaceDN w:val="0"/>
        <w:spacing w:line="276" w:lineRule="auto"/>
        <w:ind w:right="6"/>
        <w:jc w:val="both"/>
        <w:textAlignment w:val="baseline"/>
        <w:rPr>
          <w:rFonts w:asciiTheme="majorHAnsi" w:eastAsia="Arial" w:hAnsiTheme="majorHAnsi" w:cstheme="minorHAnsi"/>
          <w:kern w:val="3"/>
          <w:sz w:val="22"/>
          <w:szCs w:val="22"/>
          <w:lang w:eastAsia="zh-CN"/>
        </w:rPr>
      </w:pPr>
    </w:p>
    <w:p w14:paraId="78A4FDE9" w14:textId="77777777" w:rsidR="007F21A5" w:rsidRPr="004A40F0" w:rsidRDefault="007F21A5" w:rsidP="007F21A5">
      <w:pPr>
        <w:autoSpaceDN w:val="0"/>
        <w:spacing w:line="276" w:lineRule="auto"/>
        <w:ind w:right="6"/>
        <w:textAlignment w:val="baseline"/>
        <w:rPr>
          <w:rFonts w:asciiTheme="majorHAnsi" w:eastAsia="Arial" w:hAnsiTheme="majorHAnsi" w:cstheme="minorHAnsi"/>
          <w:kern w:val="3"/>
          <w:sz w:val="22"/>
          <w:szCs w:val="22"/>
          <w:lang w:eastAsia="zh-CN"/>
        </w:rPr>
      </w:pPr>
      <w:r w:rsidRPr="004A40F0">
        <w:rPr>
          <w:rFonts w:asciiTheme="majorHAnsi" w:eastAsia="Arial" w:hAnsiTheme="majorHAnsi" w:cstheme="minorHAnsi"/>
          <w:kern w:val="3"/>
          <w:sz w:val="22"/>
          <w:szCs w:val="22"/>
          <w:lang w:eastAsia="zh-CN"/>
        </w:rPr>
        <w:t>Na podlagi obvestila o javnem naročilu »</w:t>
      </w:r>
      <w:r w:rsidRPr="004A40F0">
        <w:rPr>
          <w:rFonts w:asciiTheme="majorHAnsi" w:eastAsia="Arial" w:hAnsiTheme="majorHAnsi" w:cstheme="minorHAnsi"/>
          <w:b/>
          <w:kern w:val="3"/>
          <w:sz w:val="22"/>
          <w:szCs w:val="22"/>
          <w:lang w:eastAsia="zh-CN"/>
        </w:rPr>
        <w:t>ZAVAROVANJE PREMOŽENJA IN PREMOŽENJSKIH INTERESOV Zdravstvenega doma Murska Sobota«</w:t>
      </w:r>
      <w:r w:rsidRPr="004A40F0">
        <w:rPr>
          <w:rFonts w:asciiTheme="majorHAnsi" w:eastAsia="Arial" w:hAnsiTheme="majorHAnsi" w:cstheme="minorHAnsi"/>
          <w:kern w:val="3"/>
          <w:sz w:val="22"/>
          <w:szCs w:val="22"/>
          <w:lang w:eastAsia="zh-CN"/>
        </w:rPr>
        <w:t xml:space="preserve">, objavljenega na Portalu javnih naročil dne  …………..…… pod številko objave :………………………..….. </w:t>
      </w:r>
    </w:p>
    <w:p w14:paraId="3F688E92" w14:textId="14D2DE40" w:rsidR="003E327D" w:rsidRPr="004A40F0" w:rsidRDefault="003E327D" w:rsidP="003E327D">
      <w:pPr>
        <w:autoSpaceDN w:val="0"/>
        <w:spacing w:line="276" w:lineRule="auto"/>
        <w:ind w:right="6"/>
        <w:jc w:val="center"/>
        <w:textAlignment w:val="baseline"/>
        <w:rPr>
          <w:rFonts w:asciiTheme="majorHAnsi" w:eastAsia="Calibri" w:hAnsiTheme="majorHAnsi" w:cstheme="minorHAnsi"/>
          <w:i/>
          <w:iCs/>
          <w:kern w:val="3"/>
          <w:sz w:val="22"/>
          <w:szCs w:val="22"/>
          <w:u w:val="single"/>
          <w:lang w:eastAsia="zh-CN"/>
        </w:rPr>
      </w:pPr>
      <w:r w:rsidRPr="004A40F0">
        <w:rPr>
          <w:rFonts w:asciiTheme="majorHAnsi" w:eastAsia="Calibri" w:hAnsiTheme="majorHAnsi" w:cstheme="minorHAnsi"/>
          <w:i/>
          <w:iCs/>
          <w:kern w:val="3"/>
          <w:sz w:val="22"/>
          <w:szCs w:val="22"/>
          <w:u w:val="single"/>
          <w:lang w:eastAsia="zh-CN"/>
        </w:rPr>
        <w:t>(ustrezno obkrožite A ali B)</w:t>
      </w:r>
    </w:p>
    <w:p w14:paraId="29325B25" w14:textId="77777777" w:rsidR="003E327D" w:rsidRPr="004A40F0" w:rsidRDefault="003E327D" w:rsidP="003E327D">
      <w:pPr>
        <w:autoSpaceDN w:val="0"/>
        <w:spacing w:line="276" w:lineRule="auto"/>
        <w:ind w:right="6"/>
        <w:jc w:val="center"/>
        <w:textAlignment w:val="baseline"/>
        <w:rPr>
          <w:rFonts w:asciiTheme="majorHAnsi" w:eastAsia="Calibri" w:hAnsiTheme="majorHAnsi" w:cstheme="minorHAnsi"/>
          <w:i/>
          <w:iCs/>
          <w:kern w:val="3"/>
          <w:sz w:val="22"/>
          <w:szCs w:val="22"/>
          <w:u w:val="single"/>
          <w:lang w:eastAsia="zh-CN"/>
        </w:rPr>
      </w:pPr>
    </w:p>
    <w:p w14:paraId="1499D58F" w14:textId="2BFED892" w:rsidR="003E327D" w:rsidRPr="004A40F0" w:rsidRDefault="003E327D" w:rsidP="003E327D">
      <w:pPr>
        <w:numPr>
          <w:ilvl w:val="0"/>
          <w:numId w:val="13"/>
        </w:numPr>
        <w:suppressAutoHyphens w:val="0"/>
        <w:spacing w:after="200" w:line="276" w:lineRule="auto"/>
        <w:contextualSpacing/>
        <w:jc w:val="both"/>
        <w:rPr>
          <w:rFonts w:asciiTheme="majorHAnsi" w:eastAsia="Calibri" w:hAnsiTheme="majorHAnsi" w:cstheme="minorHAnsi"/>
          <w:b/>
          <w:sz w:val="22"/>
          <w:szCs w:val="22"/>
          <w:lang w:eastAsia="en-US"/>
        </w:rPr>
      </w:pPr>
      <w:r w:rsidRPr="004A40F0">
        <w:rPr>
          <w:rFonts w:asciiTheme="majorHAnsi" w:eastAsia="Calibri" w:hAnsiTheme="majorHAnsi" w:cstheme="minorHAnsi"/>
          <w:b/>
          <w:sz w:val="22"/>
          <w:szCs w:val="22"/>
          <w:lang w:eastAsia="en-US"/>
        </w:rPr>
        <w:t>izjavljamo, da NE NASTOPAMO s podizvajalcem.</w:t>
      </w:r>
    </w:p>
    <w:p w14:paraId="6CA283C5" w14:textId="77777777" w:rsidR="003E327D" w:rsidRPr="004A40F0" w:rsidRDefault="003E327D" w:rsidP="00376B3D">
      <w:pPr>
        <w:numPr>
          <w:ilvl w:val="0"/>
          <w:numId w:val="13"/>
        </w:numPr>
        <w:suppressAutoHyphens w:val="0"/>
        <w:spacing w:after="200" w:line="276" w:lineRule="auto"/>
        <w:contextualSpacing/>
        <w:jc w:val="both"/>
        <w:rPr>
          <w:rFonts w:asciiTheme="majorHAnsi" w:eastAsia="Calibri" w:hAnsiTheme="majorHAnsi" w:cstheme="minorHAnsi"/>
          <w:b/>
          <w:sz w:val="22"/>
          <w:szCs w:val="22"/>
          <w:lang w:eastAsia="en-US"/>
        </w:rPr>
      </w:pPr>
      <w:r w:rsidRPr="004A40F0">
        <w:rPr>
          <w:rFonts w:asciiTheme="majorHAnsi" w:eastAsia="Calibri" w:hAnsiTheme="majorHAnsi" w:cstheme="minorHAnsi"/>
          <w:b/>
          <w:sz w:val="22"/>
          <w:szCs w:val="22"/>
          <w:lang w:eastAsia="en-US"/>
        </w:rPr>
        <w:t>izjavljamo, da NASTOPAMO s podizvajalci, in sicer v nadaljevanju navajamo vrednostno udeležbo le-teh:</w:t>
      </w:r>
    </w:p>
    <w:p w14:paraId="31A61EF1" w14:textId="77777777" w:rsidR="003E327D" w:rsidRPr="004A40F0" w:rsidRDefault="003E327D" w:rsidP="003E327D">
      <w:pPr>
        <w:suppressAutoHyphens w:val="0"/>
        <w:spacing w:line="276" w:lineRule="auto"/>
        <w:rPr>
          <w:rFonts w:asciiTheme="majorHAnsi" w:eastAsia="Calibri" w:hAnsiTheme="majorHAnsi" w:cstheme="minorHAnsi"/>
          <w:sz w:val="22"/>
          <w:szCs w:val="22"/>
          <w:lang w:eastAsia="en-US"/>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3E327D" w:rsidRPr="004A40F0" w14:paraId="17C0D7AC" w14:textId="77777777" w:rsidTr="003E327D">
        <w:trPr>
          <w:trHeight w:val="952"/>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FDDF7D" w14:textId="77777777" w:rsidR="003E327D" w:rsidRPr="004A40F0" w:rsidRDefault="003E327D" w:rsidP="003E327D">
            <w:pPr>
              <w:suppressAutoHyphens w:val="0"/>
              <w:spacing w:line="276" w:lineRule="auto"/>
              <w:jc w:val="center"/>
              <w:rPr>
                <w:rFonts w:asciiTheme="majorHAnsi" w:eastAsia="Calibri" w:hAnsiTheme="majorHAnsi" w:cstheme="minorHAnsi"/>
                <w:b/>
                <w:sz w:val="18"/>
                <w:szCs w:val="18"/>
                <w:lang w:eastAsia="en-US"/>
              </w:rPr>
            </w:pPr>
            <w:r w:rsidRPr="004A40F0">
              <w:rPr>
                <w:rFonts w:asciiTheme="majorHAnsi" w:eastAsia="Calibri" w:hAnsiTheme="majorHAnsi" w:cstheme="minorHAnsi"/>
                <w:b/>
                <w:sz w:val="18"/>
                <w:szCs w:val="18"/>
                <w:lang w:eastAsia="en-US"/>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739361" w14:textId="77777777" w:rsidR="003E327D" w:rsidRPr="004A40F0" w:rsidRDefault="003E327D" w:rsidP="003E327D">
            <w:pPr>
              <w:suppressAutoHyphens w:val="0"/>
              <w:spacing w:line="276" w:lineRule="auto"/>
              <w:jc w:val="center"/>
              <w:rPr>
                <w:rFonts w:asciiTheme="majorHAnsi" w:eastAsia="Calibri" w:hAnsiTheme="majorHAnsi" w:cstheme="minorHAnsi"/>
                <w:b/>
                <w:sz w:val="18"/>
                <w:szCs w:val="18"/>
                <w:lang w:eastAsia="en-US"/>
              </w:rPr>
            </w:pPr>
            <w:r w:rsidRPr="004A40F0">
              <w:rPr>
                <w:rFonts w:asciiTheme="majorHAnsi" w:eastAsia="Calibri" w:hAnsiTheme="majorHAnsi" w:cstheme="minorHAnsi"/>
                <w:b/>
                <w:sz w:val="18"/>
                <w:szCs w:val="18"/>
                <w:lang w:eastAsia="en-US"/>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9C953" w14:textId="77777777" w:rsidR="003E327D" w:rsidRPr="004A40F0" w:rsidRDefault="003E327D" w:rsidP="003E327D">
            <w:pPr>
              <w:suppressAutoHyphens w:val="0"/>
              <w:spacing w:line="276" w:lineRule="auto"/>
              <w:jc w:val="center"/>
              <w:rPr>
                <w:rFonts w:asciiTheme="majorHAnsi" w:eastAsia="Calibri" w:hAnsiTheme="majorHAnsi" w:cstheme="minorHAnsi"/>
                <w:b/>
                <w:sz w:val="18"/>
                <w:szCs w:val="18"/>
                <w:lang w:eastAsia="en-US"/>
              </w:rPr>
            </w:pPr>
            <w:r w:rsidRPr="004A40F0">
              <w:rPr>
                <w:rFonts w:asciiTheme="majorHAnsi" w:eastAsia="Calibri" w:hAnsiTheme="majorHAnsi" w:cstheme="minorHAnsi"/>
                <w:b/>
                <w:sz w:val="18"/>
                <w:szCs w:val="18"/>
                <w:lang w:eastAsia="en-US"/>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31DD743B" w14:textId="77777777" w:rsidR="003E327D" w:rsidRPr="004A40F0" w:rsidRDefault="003E327D" w:rsidP="003E327D">
            <w:pPr>
              <w:suppressAutoHyphens w:val="0"/>
              <w:spacing w:line="276" w:lineRule="auto"/>
              <w:jc w:val="center"/>
              <w:rPr>
                <w:rFonts w:asciiTheme="majorHAnsi" w:eastAsia="Calibri" w:hAnsiTheme="majorHAnsi" w:cstheme="minorHAnsi"/>
                <w:b/>
                <w:sz w:val="18"/>
                <w:szCs w:val="18"/>
                <w:lang w:eastAsia="en-US"/>
              </w:rPr>
            </w:pPr>
            <w:r w:rsidRPr="004A40F0">
              <w:rPr>
                <w:rFonts w:asciiTheme="majorHAnsi" w:eastAsia="Calibri" w:hAnsiTheme="majorHAnsi" w:cstheme="minorHAnsi"/>
                <w:b/>
                <w:sz w:val="18"/>
                <w:szCs w:val="18"/>
                <w:lang w:eastAsia="en-US"/>
              </w:rPr>
              <w:t>NEPOSREDNO PLAČILO ZAHTEVA (ustrezno obkrožite)</w:t>
            </w:r>
          </w:p>
        </w:tc>
      </w:tr>
      <w:tr w:rsidR="003E327D" w:rsidRPr="004A40F0" w14:paraId="4082FF2E" w14:textId="77777777" w:rsidTr="003E327D">
        <w:trPr>
          <w:trHeight w:val="732"/>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1EABF6" w14:textId="77777777" w:rsidR="003E327D" w:rsidRPr="004A40F0" w:rsidRDefault="003E327D" w:rsidP="003E327D">
            <w:pPr>
              <w:suppressAutoHyphens w:val="0"/>
              <w:spacing w:line="276" w:lineRule="auto"/>
              <w:rPr>
                <w:rFonts w:asciiTheme="majorHAnsi" w:eastAsia="Calibri" w:hAnsiTheme="majorHAnsi" w:cstheme="minorHAnsi"/>
                <w:sz w:val="22"/>
                <w:szCs w:val="22"/>
                <w:lang w:eastAsia="en-US"/>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B7EB57" w14:textId="77777777" w:rsidR="003E327D" w:rsidRPr="004A40F0" w:rsidRDefault="003E327D" w:rsidP="003E327D">
            <w:pPr>
              <w:suppressAutoHyphens w:val="0"/>
              <w:spacing w:line="276" w:lineRule="auto"/>
              <w:rPr>
                <w:rFonts w:asciiTheme="majorHAnsi" w:eastAsia="Calibri" w:hAnsiTheme="majorHAnsi" w:cstheme="minorHAnsi"/>
                <w:sz w:val="22"/>
                <w:szCs w:val="22"/>
                <w:lang w:eastAsia="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C1C74" w14:textId="77777777" w:rsidR="003E327D" w:rsidRPr="004A40F0" w:rsidRDefault="003E327D" w:rsidP="003E327D">
            <w:pPr>
              <w:suppressAutoHyphens w:val="0"/>
              <w:spacing w:line="276" w:lineRule="auto"/>
              <w:rPr>
                <w:rFonts w:asciiTheme="majorHAnsi" w:eastAsia="Calibri" w:hAnsiTheme="majorHAnsi" w:cstheme="minorHAnsi"/>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E327D" w:rsidRPr="004A40F0" w14:paraId="22E9A0E6" w14:textId="77777777" w:rsidTr="003E327D">
              <w:tc>
                <w:tcPr>
                  <w:tcW w:w="906" w:type="dxa"/>
                </w:tcPr>
                <w:p w14:paraId="4A6C82A7" w14:textId="77777777" w:rsidR="003E327D" w:rsidRPr="004A40F0" w:rsidRDefault="003E327D" w:rsidP="003E327D">
                  <w:pPr>
                    <w:suppressAutoHyphens w:val="0"/>
                    <w:spacing w:line="276" w:lineRule="auto"/>
                    <w:jc w:val="center"/>
                    <w:rPr>
                      <w:rFonts w:asciiTheme="majorHAnsi" w:hAnsiTheme="majorHAnsi" w:cstheme="minorHAnsi"/>
                      <w:sz w:val="22"/>
                      <w:szCs w:val="22"/>
                      <w:lang w:eastAsia="sl-SI"/>
                    </w:rPr>
                  </w:pPr>
                  <w:r w:rsidRPr="004A40F0">
                    <w:rPr>
                      <w:rFonts w:asciiTheme="majorHAnsi" w:hAnsiTheme="majorHAnsi" w:cstheme="minorHAnsi"/>
                      <w:sz w:val="22"/>
                      <w:szCs w:val="22"/>
                      <w:lang w:eastAsia="sl-SI"/>
                    </w:rPr>
                    <w:t>DA</w:t>
                  </w:r>
                </w:p>
              </w:tc>
              <w:tc>
                <w:tcPr>
                  <w:tcW w:w="907" w:type="dxa"/>
                </w:tcPr>
                <w:p w14:paraId="3FDD2BE4" w14:textId="77777777" w:rsidR="003E327D" w:rsidRPr="004A40F0" w:rsidRDefault="003E327D" w:rsidP="003E327D">
                  <w:pPr>
                    <w:suppressAutoHyphens w:val="0"/>
                    <w:spacing w:line="276" w:lineRule="auto"/>
                    <w:jc w:val="center"/>
                    <w:rPr>
                      <w:rFonts w:asciiTheme="majorHAnsi" w:hAnsiTheme="majorHAnsi" w:cstheme="minorHAnsi"/>
                      <w:sz w:val="22"/>
                      <w:szCs w:val="22"/>
                      <w:lang w:eastAsia="sl-SI"/>
                    </w:rPr>
                  </w:pPr>
                  <w:r w:rsidRPr="004A40F0">
                    <w:rPr>
                      <w:rFonts w:asciiTheme="majorHAnsi" w:hAnsiTheme="majorHAnsi" w:cstheme="minorHAnsi"/>
                      <w:sz w:val="22"/>
                      <w:szCs w:val="22"/>
                      <w:lang w:eastAsia="sl-SI"/>
                    </w:rPr>
                    <w:t>NE</w:t>
                  </w:r>
                </w:p>
              </w:tc>
            </w:tr>
          </w:tbl>
          <w:p w14:paraId="77CE4D93" w14:textId="77777777" w:rsidR="003E327D" w:rsidRPr="004A40F0" w:rsidRDefault="003E327D" w:rsidP="003E327D">
            <w:pPr>
              <w:suppressAutoHyphens w:val="0"/>
              <w:spacing w:line="276" w:lineRule="auto"/>
              <w:jc w:val="center"/>
              <w:rPr>
                <w:rFonts w:asciiTheme="majorHAnsi" w:eastAsia="Calibri" w:hAnsiTheme="majorHAnsi" w:cstheme="minorHAnsi"/>
                <w:sz w:val="22"/>
                <w:szCs w:val="22"/>
                <w:lang w:eastAsia="en-US"/>
              </w:rPr>
            </w:pPr>
          </w:p>
        </w:tc>
      </w:tr>
    </w:tbl>
    <w:p w14:paraId="7C846E6F" w14:textId="77777777" w:rsidR="003E327D" w:rsidRPr="004A40F0" w:rsidRDefault="003E327D" w:rsidP="003E327D">
      <w:pPr>
        <w:suppressAutoHyphens w:val="0"/>
        <w:spacing w:line="276" w:lineRule="auto"/>
        <w:rPr>
          <w:rFonts w:asciiTheme="majorHAnsi" w:eastAsia="Calibri" w:hAnsiTheme="majorHAnsi" w:cstheme="minorHAnsi"/>
          <w:sz w:val="22"/>
          <w:szCs w:val="22"/>
          <w:lang w:eastAsia="en-US"/>
        </w:rPr>
      </w:pPr>
    </w:p>
    <w:p w14:paraId="7F8D99A6" w14:textId="77777777" w:rsidR="003E327D" w:rsidRPr="004A40F0" w:rsidRDefault="003E327D" w:rsidP="003E327D">
      <w:pPr>
        <w:suppressAutoHyphens w:val="0"/>
        <w:spacing w:line="276" w:lineRule="auto"/>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Izjavljamo,</w:t>
      </w:r>
    </w:p>
    <w:p w14:paraId="764C62EC" w14:textId="77777777" w:rsidR="003E327D" w:rsidRPr="004A40F0" w:rsidRDefault="003E327D" w:rsidP="00376B3D">
      <w:pPr>
        <w:numPr>
          <w:ilvl w:val="0"/>
          <w:numId w:val="12"/>
        </w:numPr>
        <w:suppressAutoHyphens w:val="0"/>
        <w:spacing w:after="200" w:line="276" w:lineRule="auto"/>
        <w:contextualSpacing/>
        <w:jc w:val="both"/>
        <w:rPr>
          <w:rFonts w:asciiTheme="majorHAnsi" w:eastAsia="Arial" w:hAnsiTheme="majorHAnsi" w:cstheme="minorHAnsi"/>
          <w:sz w:val="22"/>
          <w:szCs w:val="22"/>
          <w:lang w:eastAsia="en-US"/>
        </w:rPr>
      </w:pPr>
      <w:r w:rsidRPr="004A40F0">
        <w:rPr>
          <w:rFonts w:asciiTheme="majorHAnsi" w:eastAsia="Arial" w:hAnsiTheme="majorHAnsi" w:cstheme="minorHAnsi"/>
          <w:sz w:val="22"/>
          <w:szCs w:val="22"/>
          <w:lang w:eastAsia="en-US"/>
        </w:rPr>
        <w:t>da bomo imeli ob sklenitvi pogodbe z naročnikom in v času njenega izvajanja, sklenjene pogodbe s podizvajalci,</w:t>
      </w:r>
    </w:p>
    <w:p w14:paraId="6B7BEE0B" w14:textId="77777777" w:rsidR="003E327D" w:rsidRPr="004A40F0" w:rsidRDefault="003E327D" w:rsidP="00376B3D">
      <w:pPr>
        <w:numPr>
          <w:ilvl w:val="0"/>
          <w:numId w:val="12"/>
        </w:numPr>
        <w:suppressAutoHyphens w:val="0"/>
        <w:spacing w:after="200" w:line="276" w:lineRule="auto"/>
        <w:contextualSpacing/>
        <w:jc w:val="both"/>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da bomo dela izvajali le s podizvajalci, ki bodo priglašeni in bomo v primeru spremembe podizvajalcev pravočasno obvestili naročnika o spremembi,</w:t>
      </w:r>
    </w:p>
    <w:p w14:paraId="0C681502" w14:textId="77777777" w:rsidR="003E327D" w:rsidRPr="004A40F0" w:rsidRDefault="003E327D" w:rsidP="00376B3D">
      <w:pPr>
        <w:numPr>
          <w:ilvl w:val="0"/>
          <w:numId w:val="10"/>
        </w:numPr>
        <w:suppressAutoHyphens w:val="0"/>
        <w:spacing w:after="200" w:line="276" w:lineRule="auto"/>
        <w:contextualSpacing/>
        <w:jc w:val="both"/>
        <w:rPr>
          <w:rFonts w:asciiTheme="majorHAnsi" w:eastAsia="Arial" w:hAnsiTheme="majorHAnsi" w:cstheme="minorHAnsi"/>
          <w:sz w:val="22"/>
          <w:szCs w:val="22"/>
          <w:lang w:eastAsia="zh-CN"/>
        </w:rPr>
      </w:pPr>
      <w:r w:rsidRPr="004A40F0">
        <w:rPr>
          <w:rFonts w:asciiTheme="majorHAnsi" w:eastAsia="Arial" w:hAnsiTheme="majorHAnsi" w:cstheme="minorHAnsi"/>
          <w:sz w:val="22"/>
          <w:szCs w:val="22"/>
          <w:lang w:eastAsia="en-US"/>
        </w:rPr>
        <w:t xml:space="preserve">da bomo v primeru, da bo podizvajalec zahteval neposredno plačilo </w:t>
      </w:r>
      <w:r w:rsidRPr="004A40F0">
        <w:rPr>
          <w:rFonts w:asciiTheme="majorHAnsi" w:eastAsia="Arial" w:hAnsiTheme="majorHAnsi" w:cstheme="minorHAnsi"/>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F0C8249" w14:textId="06B4F412" w:rsidR="003E327D" w:rsidRPr="004A40F0" w:rsidRDefault="003E327D" w:rsidP="003E327D">
      <w:pPr>
        <w:numPr>
          <w:ilvl w:val="0"/>
          <w:numId w:val="10"/>
        </w:numPr>
        <w:suppressAutoHyphens w:val="0"/>
        <w:spacing w:after="200" w:line="276" w:lineRule="auto"/>
        <w:contextualSpacing/>
        <w:jc w:val="both"/>
        <w:rPr>
          <w:rFonts w:asciiTheme="majorHAnsi" w:eastAsia="Calibri" w:hAnsiTheme="majorHAnsi" w:cstheme="minorHAnsi"/>
          <w:sz w:val="22"/>
          <w:szCs w:val="22"/>
          <w:lang w:eastAsia="zh-CN"/>
        </w:rPr>
      </w:pPr>
      <w:r w:rsidRPr="004A40F0">
        <w:rPr>
          <w:rFonts w:asciiTheme="majorHAnsi" w:eastAsia="Calibri" w:hAnsiTheme="majorHAnsi" w:cstheme="minorHAnsi"/>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4C654492" w14:textId="6AC72CF5" w:rsidR="003E327D" w:rsidRPr="004A40F0" w:rsidRDefault="003E327D" w:rsidP="00621CF1">
      <w:pPr>
        <w:suppressAutoHyphens w:val="0"/>
        <w:spacing w:line="276" w:lineRule="auto"/>
        <w:jc w:val="both"/>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A40F0">
        <w:rPr>
          <w:rFonts w:asciiTheme="majorHAnsi" w:eastAsia="Calibri" w:hAnsiTheme="majorHAnsi" w:cstheme="minorHAnsi"/>
          <w:sz w:val="22"/>
          <w:szCs w:val="22"/>
          <w:lang w:eastAsia="en-US"/>
        </w:rPr>
        <w:t>podizvajalsko</w:t>
      </w:r>
      <w:proofErr w:type="spellEnd"/>
      <w:r w:rsidRPr="004A40F0">
        <w:rPr>
          <w:rFonts w:asciiTheme="majorHAnsi" w:eastAsia="Calibri" w:hAnsiTheme="majorHAnsi" w:cstheme="minorHAnsi"/>
          <w:sz w:val="22"/>
          <w:szCs w:val="22"/>
          <w:lang w:eastAsia="en-US"/>
        </w:rPr>
        <w:t xml:space="preserve"> razmerje že potekalo.</w:t>
      </w:r>
    </w:p>
    <w:p w14:paraId="64046D4D" w14:textId="77777777" w:rsidR="003E327D" w:rsidRPr="004A40F0" w:rsidRDefault="003E327D" w:rsidP="003E327D">
      <w:pPr>
        <w:keepLines/>
        <w:widowControl w:val="0"/>
        <w:tabs>
          <w:tab w:val="left" w:pos="2155"/>
        </w:tabs>
        <w:autoSpaceDN w:val="0"/>
        <w:spacing w:line="276" w:lineRule="auto"/>
        <w:ind w:right="6"/>
        <w:jc w:val="both"/>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Kraj, datum: __________________</w:t>
      </w:r>
      <w:r w:rsidRPr="004A40F0">
        <w:rPr>
          <w:rFonts w:asciiTheme="majorHAnsi" w:eastAsia="Calibri" w:hAnsiTheme="majorHAnsi" w:cstheme="minorHAnsi"/>
          <w:kern w:val="3"/>
          <w:sz w:val="22"/>
          <w:szCs w:val="22"/>
          <w:lang w:eastAsia="zh-CN"/>
        </w:rPr>
        <w:tab/>
        <w:t>ŽIG</w:t>
      </w:r>
      <w:r w:rsidRPr="004A40F0">
        <w:rPr>
          <w:rFonts w:asciiTheme="majorHAnsi" w:eastAsia="Calibri" w:hAnsiTheme="majorHAnsi" w:cstheme="minorHAnsi"/>
          <w:kern w:val="3"/>
          <w:sz w:val="22"/>
          <w:szCs w:val="22"/>
          <w:lang w:eastAsia="zh-CN"/>
        </w:rPr>
        <w:tab/>
      </w:r>
      <w:r w:rsidRPr="004A40F0">
        <w:rPr>
          <w:rFonts w:asciiTheme="majorHAnsi" w:eastAsia="Calibri" w:hAnsiTheme="majorHAnsi" w:cstheme="minorHAnsi"/>
          <w:kern w:val="3"/>
          <w:sz w:val="22"/>
          <w:szCs w:val="22"/>
          <w:lang w:eastAsia="zh-CN"/>
        </w:rPr>
        <w:tab/>
      </w:r>
      <w:r w:rsidRPr="004A40F0">
        <w:rPr>
          <w:rFonts w:asciiTheme="majorHAnsi" w:eastAsia="Calibri" w:hAnsiTheme="majorHAnsi" w:cstheme="minorHAnsi"/>
          <w:kern w:val="3"/>
          <w:sz w:val="22"/>
          <w:szCs w:val="22"/>
          <w:lang w:eastAsia="zh-CN"/>
        </w:rPr>
        <w:tab/>
        <w:t>Ponudnik: ______________________</w:t>
      </w:r>
    </w:p>
    <w:p w14:paraId="18E22221" w14:textId="77777777" w:rsidR="003E327D" w:rsidRPr="004A40F0" w:rsidRDefault="003E327D" w:rsidP="003E327D">
      <w:pPr>
        <w:pageBreakBefore/>
        <w:tabs>
          <w:tab w:val="right" w:pos="2556"/>
          <w:tab w:val="right" w:pos="5609"/>
        </w:tabs>
        <w:autoSpaceDN w:val="0"/>
        <w:spacing w:line="276" w:lineRule="auto"/>
        <w:ind w:right="6"/>
        <w:jc w:val="right"/>
        <w:textAlignment w:val="baseline"/>
        <w:outlineLvl w:val="1"/>
        <w:rPr>
          <w:rFonts w:asciiTheme="majorHAnsi" w:eastAsia="Calibri" w:hAnsiTheme="majorHAnsi" w:cstheme="minorHAnsi"/>
          <w:b/>
          <w:i/>
          <w:iCs/>
          <w:sz w:val="22"/>
          <w:szCs w:val="22"/>
          <w:lang w:eastAsia="en-US"/>
        </w:rPr>
      </w:pPr>
      <w:bookmarkStart w:id="114" w:name="_Toc458615467"/>
      <w:r w:rsidRPr="004A40F0">
        <w:rPr>
          <w:rFonts w:asciiTheme="majorHAnsi" w:eastAsia="Calibri" w:hAnsiTheme="majorHAnsi" w:cstheme="minorHAnsi"/>
          <w:b/>
          <w:i/>
          <w:iCs/>
          <w:sz w:val="22"/>
          <w:szCs w:val="22"/>
          <w:lang w:eastAsia="en-US"/>
        </w:rPr>
        <w:lastRenderedPageBreak/>
        <w:t>OBR št. 4</w:t>
      </w:r>
      <w:bookmarkEnd w:id="114"/>
    </w:p>
    <w:p w14:paraId="364408D5" w14:textId="77777777" w:rsidR="003E327D" w:rsidRPr="004A40F0" w:rsidRDefault="003E327D" w:rsidP="003E327D">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8"/>
          <w:szCs w:val="28"/>
          <w:lang w:eastAsia="zh-CN"/>
        </w:rPr>
      </w:pPr>
      <w:bookmarkStart w:id="115" w:name="_Toc458615468"/>
      <w:r w:rsidRPr="004A40F0">
        <w:rPr>
          <w:rFonts w:asciiTheme="majorHAnsi" w:eastAsia="Calibri" w:hAnsiTheme="majorHAnsi" w:cstheme="minorHAnsi"/>
          <w:b/>
          <w:i/>
          <w:iCs/>
          <w:spacing w:val="20"/>
          <w:sz w:val="28"/>
          <w:szCs w:val="28"/>
          <w:lang w:eastAsia="zh-CN"/>
        </w:rPr>
        <w:t>IZJAVA PODIZVAJALCA</w:t>
      </w:r>
      <w:r w:rsidRPr="004A40F0">
        <w:rPr>
          <w:rFonts w:asciiTheme="majorHAnsi" w:eastAsia="Calibri" w:hAnsiTheme="majorHAnsi" w:cstheme="minorHAnsi"/>
          <w:b/>
          <w:i/>
          <w:iCs/>
          <w:spacing w:val="20"/>
          <w:sz w:val="28"/>
          <w:szCs w:val="28"/>
          <w:vertAlign w:val="superscript"/>
          <w:lang w:eastAsia="zh-CN"/>
        </w:rPr>
        <w:footnoteReference w:id="8"/>
      </w:r>
      <w:bookmarkEnd w:id="115"/>
    </w:p>
    <w:p w14:paraId="6B1399BC" w14:textId="77777777" w:rsidR="003E327D" w:rsidRPr="004A40F0" w:rsidRDefault="003E327D" w:rsidP="003E327D">
      <w:pPr>
        <w:autoSpaceDN w:val="0"/>
        <w:spacing w:line="276" w:lineRule="auto"/>
        <w:ind w:right="6"/>
        <w:jc w:val="both"/>
        <w:textAlignment w:val="baseline"/>
        <w:rPr>
          <w:rFonts w:asciiTheme="majorHAnsi" w:eastAsia="Arial" w:hAnsiTheme="majorHAnsi" w:cstheme="minorHAnsi"/>
          <w:kern w:val="3"/>
          <w:sz w:val="22"/>
          <w:szCs w:val="22"/>
          <w:lang w:eastAsia="zh-CN"/>
        </w:rPr>
      </w:pPr>
    </w:p>
    <w:p w14:paraId="446E5A6C" w14:textId="3D7AD032" w:rsidR="003E327D" w:rsidRPr="00D12056" w:rsidRDefault="00703401" w:rsidP="003E327D">
      <w:pPr>
        <w:autoSpaceDN w:val="0"/>
        <w:spacing w:line="276" w:lineRule="auto"/>
        <w:ind w:right="6"/>
        <w:jc w:val="both"/>
        <w:textAlignment w:val="baseline"/>
        <w:rPr>
          <w:rFonts w:asciiTheme="majorHAnsi" w:eastAsia="Arial" w:hAnsiTheme="majorHAnsi" w:cstheme="majorHAnsi"/>
          <w:kern w:val="3"/>
          <w:sz w:val="22"/>
          <w:szCs w:val="22"/>
          <w:lang w:eastAsia="zh-CN"/>
        </w:rPr>
      </w:pPr>
      <w:bookmarkStart w:id="116" w:name="_Hlk162980059"/>
      <w:r w:rsidRPr="00D12056">
        <w:rPr>
          <w:rFonts w:asciiTheme="majorHAnsi" w:eastAsia="Arial" w:hAnsiTheme="majorHAnsi" w:cstheme="majorHAnsi"/>
          <w:kern w:val="3"/>
          <w:sz w:val="22"/>
          <w:szCs w:val="22"/>
          <w:lang w:eastAsia="zh-CN"/>
        </w:rPr>
        <w:t>Na podlagi obvestila o javnem naročilu »</w:t>
      </w:r>
      <w:r w:rsidRPr="00D12056">
        <w:rPr>
          <w:rFonts w:asciiTheme="majorHAnsi" w:eastAsia="Arial" w:hAnsiTheme="majorHAnsi" w:cstheme="majorHAnsi"/>
          <w:b/>
          <w:kern w:val="3"/>
          <w:sz w:val="22"/>
          <w:szCs w:val="22"/>
          <w:lang w:eastAsia="zh-CN"/>
        </w:rPr>
        <w:t>ZAVAROVANJE PREMOŽENJA IN PREMOŽENJSKIH INTERESOV Zdravstvenega doma Murska Sobota«</w:t>
      </w:r>
      <w:r w:rsidRPr="00D12056">
        <w:rPr>
          <w:rFonts w:asciiTheme="majorHAnsi" w:eastAsia="Arial" w:hAnsiTheme="majorHAnsi" w:cstheme="majorHAnsi"/>
          <w:kern w:val="3"/>
          <w:sz w:val="22"/>
          <w:szCs w:val="22"/>
          <w:lang w:eastAsia="zh-CN"/>
        </w:rPr>
        <w:t>, objavljenega na Portalu javnih naročil dne  …………..…… pod številko objave :………………………..…..</w:t>
      </w:r>
    </w:p>
    <w:bookmarkEnd w:id="116"/>
    <w:p w14:paraId="2B91D4D3" w14:textId="77777777" w:rsidR="00703401" w:rsidRPr="00D12056" w:rsidRDefault="00703401" w:rsidP="003E327D">
      <w:pPr>
        <w:autoSpaceDN w:val="0"/>
        <w:spacing w:line="276" w:lineRule="auto"/>
        <w:ind w:right="6"/>
        <w:jc w:val="both"/>
        <w:textAlignment w:val="baseline"/>
        <w:rPr>
          <w:rFonts w:asciiTheme="majorHAnsi" w:eastAsia="Calibri" w:hAnsiTheme="majorHAnsi" w:cstheme="majorHAnsi"/>
          <w:kern w:val="3"/>
          <w:sz w:val="22"/>
          <w:szCs w:val="22"/>
          <w:lang w:eastAsia="zh-CN"/>
        </w:rPr>
      </w:pPr>
    </w:p>
    <w:p w14:paraId="588FA8B7" w14:textId="77777777" w:rsidR="003E327D" w:rsidRPr="00D12056" w:rsidRDefault="003E327D" w:rsidP="003E327D">
      <w:pPr>
        <w:keepLines/>
        <w:widowControl w:val="0"/>
        <w:tabs>
          <w:tab w:val="left" w:pos="2155"/>
        </w:tabs>
        <w:autoSpaceDN w:val="0"/>
        <w:spacing w:line="276" w:lineRule="auto"/>
        <w:ind w:right="6"/>
        <w:jc w:val="both"/>
        <w:textAlignment w:val="baseline"/>
        <w:rPr>
          <w:rFonts w:asciiTheme="majorHAnsi" w:eastAsia="Calibri" w:hAnsiTheme="majorHAnsi" w:cstheme="majorHAnsi"/>
          <w:kern w:val="3"/>
          <w:sz w:val="22"/>
          <w:szCs w:val="22"/>
          <w:lang w:eastAsia="zh-CN"/>
        </w:rPr>
      </w:pPr>
      <w:r w:rsidRPr="00D12056">
        <w:rPr>
          <w:rFonts w:asciiTheme="majorHAnsi" w:eastAsia="Calibri" w:hAnsiTheme="majorHAnsi" w:cstheme="majorHAnsi"/>
          <w:kern w:val="3"/>
          <w:sz w:val="22"/>
          <w:szCs w:val="22"/>
          <w:lang w:eastAsia="zh-CN"/>
        </w:rPr>
        <w:t>izjavljamo, da</w:t>
      </w:r>
    </w:p>
    <w:p w14:paraId="1A485943" w14:textId="77777777" w:rsidR="003E327D" w:rsidRPr="00D12056" w:rsidRDefault="003E327D" w:rsidP="00376B3D">
      <w:pPr>
        <w:keepLines/>
        <w:widowControl w:val="0"/>
        <w:numPr>
          <w:ilvl w:val="0"/>
          <w:numId w:val="11"/>
        </w:numPr>
        <w:tabs>
          <w:tab w:val="left" w:pos="2155"/>
        </w:tabs>
        <w:suppressAutoHyphens w:val="0"/>
        <w:autoSpaceDN w:val="0"/>
        <w:spacing w:after="200" w:line="276" w:lineRule="auto"/>
        <w:ind w:right="6"/>
        <w:jc w:val="both"/>
        <w:textAlignment w:val="baseline"/>
        <w:rPr>
          <w:rFonts w:asciiTheme="majorHAnsi" w:eastAsia="Calibri" w:hAnsiTheme="majorHAnsi" w:cstheme="majorHAnsi"/>
          <w:kern w:val="3"/>
          <w:sz w:val="22"/>
          <w:szCs w:val="22"/>
          <w:lang w:eastAsia="zh-CN"/>
        </w:rPr>
      </w:pPr>
      <w:r w:rsidRPr="00D12056">
        <w:rPr>
          <w:rFonts w:asciiTheme="majorHAnsi" w:eastAsia="Calibri" w:hAnsiTheme="majorHAnsi" w:cstheme="majorHAnsi"/>
          <w:kern w:val="3"/>
          <w:sz w:val="22"/>
          <w:szCs w:val="22"/>
          <w:lang w:eastAsia="zh-CN"/>
        </w:rPr>
        <w:t>bomo v primeru izbire ponudnika sodelovali pri izvedbi predmeta javnega naročila, in sicer z:</w:t>
      </w:r>
    </w:p>
    <w:p w14:paraId="64951E94" w14:textId="77777777" w:rsidR="003E327D" w:rsidRPr="00D12056" w:rsidRDefault="003E327D" w:rsidP="003E327D">
      <w:pPr>
        <w:keepLines/>
        <w:widowControl w:val="0"/>
        <w:tabs>
          <w:tab w:val="left" w:pos="2155"/>
        </w:tabs>
        <w:autoSpaceDN w:val="0"/>
        <w:spacing w:line="276" w:lineRule="auto"/>
        <w:ind w:left="720" w:right="6"/>
        <w:jc w:val="both"/>
        <w:textAlignment w:val="baseline"/>
        <w:rPr>
          <w:rFonts w:asciiTheme="majorHAnsi" w:eastAsia="Calibri" w:hAnsiTheme="majorHAnsi" w:cstheme="majorHAnsi"/>
          <w:kern w:val="3"/>
          <w:sz w:val="22"/>
          <w:szCs w:val="22"/>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3E327D" w:rsidRPr="00D12056" w14:paraId="17DA1185" w14:textId="77777777" w:rsidTr="003E327D">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C2F94B" w14:textId="77777777" w:rsidR="003E327D" w:rsidRPr="00D12056" w:rsidRDefault="003E327D" w:rsidP="003E327D">
            <w:pPr>
              <w:autoSpaceDN w:val="0"/>
              <w:snapToGrid w:val="0"/>
              <w:spacing w:line="276" w:lineRule="auto"/>
              <w:ind w:right="6"/>
              <w:jc w:val="center"/>
              <w:textAlignment w:val="baseline"/>
              <w:rPr>
                <w:rFonts w:asciiTheme="majorHAnsi" w:eastAsia="Calibri" w:hAnsiTheme="majorHAnsi" w:cstheme="majorHAnsi"/>
                <w:b/>
                <w:bCs/>
                <w:kern w:val="3"/>
                <w:sz w:val="22"/>
                <w:szCs w:val="22"/>
                <w:lang w:eastAsia="zh-CN"/>
              </w:rPr>
            </w:pPr>
            <w:r w:rsidRPr="00D12056">
              <w:rPr>
                <w:rFonts w:asciiTheme="majorHAnsi" w:eastAsia="Calibri" w:hAnsiTheme="majorHAnsi" w:cstheme="majorHAnsi"/>
                <w:b/>
                <w:bCs/>
                <w:kern w:val="3"/>
                <w:sz w:val="22"/>
                <w:szCs w:val="22"/>
                <w:lang w:eastAsia="zh-CN"/>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290CF" w14:textId="77777777" w:rsidR="003E327D" w:rsidRPr="00D12056" w:rsidRDefault="003E327D" w:rsidP="003E327D">
            <w:pPr>
              <w:autoSpaceDN w:val="0"/>
              <w:snapToGrid w:val="0"/>
              <w:spacing w:line="276" w:lineRule="auto"/>
              <w:ind w:right="6"/>
              <w:jc w:val="center"/>
              <w:textAlignment w:val="baseline"/>
              <w:rPr>
                <w:rFonts w:asciiTheme="majorHAnsi" w:eastAsia="Calibri" w:hAnsiTheme="majorHAnsi" w:cstheme="majorHAnsi"/>
                <w:b/>
                <w:bCs/>
                <w:kern w:val="3"/>
                <w:sz w:val="22"/>
                <w:szCs w:val="22"/>
                <w:lang w:eastAsia="zh-CN"/>
              </w:rPr>
            </w:pPr>
            <w:r w:rsidRPr="00D12056">
              <w:rPr>
                <w:rFonts w:asciiTheme="majorHAnsi" w:eastAsia="Calibri" w:hAnsiTheme="majorHAnsi" w:cstheme="majorHAnsi"/>
                <w:b/>
                <w:bCs/>
                <w:kern w:val="3"/>
                <w:sz w:val="22"/>
                <w:szCs w:val="22"/>
                <w:lang w:eastAsia="zh-CN"/>
              </w:rPr>
              <w:t>PREDMET, KOLIČINA, VREDNOST IZVEDBE DEL PODIZVAJALCA (V EUR, UPOŠTEVAJE DANI POPUST):</w:t>
            </w:r>
          </w:p>
        </w:tc>
      </w:tr>
      <w:tr w:rsidR="003E327D" w:rsidRPr="00D12056" w14:paraId="1ABF6D93" w14:textId="77777777" w:rsidTr="003E327D">
        <w:trPr>
          <w:trHeight w:val="938"/>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3DED743" w14:textId="77777777" w:rsidR="003E327D" w:rsidRPr="00D12056" w:rsidRDefault="003E327D" w:rsidP="003E327D">
            <w:pPr>
              <w:autoSpaceDN w:val="0"/>
              <w:snapToGrid w:val="0"/>
              <w:spacing w:line="276" w:lineRule="auto"/>
              <w:ind w:right="6"/>
              <w:jc w:val="both"/>
              <w:textAlignment w:val="baseline"/>
              <w:rPr>
                <w:rFonts w:asciiTheme="majorHAnsi" w:eastAsia="Calibri" w:hAnsiTheme="majorHAnsi" w:cstheme="majorHAnsi"/>
                <w:kern w:val="3"/>
                <w:sz w:val="22"/>
                <w:szCs w:val="22"/>
                <w:lang w:eastAsia="zh-CN"/>
              </w:rPr>
            </w:pPr>
          </w:p>
          <w:p w14:paraId="36F4E4CE" w14:textId="77777777" w:rsidR="003E327D" w:rsidRPr="00D12056" w:rsidRDefault="003E327D" w:rsidP="003E327D">
            <w:pPr>
              <w:autoSpaceDN w:val="0"/>
              <w:snapToGrid w:val="0"/>
              <w:spacing w:line="276" w:lineRule="auto"/>
              <w:ind w:right="6"/>
              <w:jc w:val="both"/>
              <w:textAlignment w:val="baseline"/>
              <w:rPr>
                <w:rFonts w:asciiTheme="majorHAnsi" w:eastAsia="Calibri" w:hAnsiTheme="majorHAnsi" w:cstheme="majorHAnsi"/>
                <w:kern w:val="3"/>
                <w:sz w:val="22"/>
                <w:szCs w:val="22"/>
                <w:lang w:eastAsia="zh-CN"/>
              </w:rPr>
            </w:pPr>
          </w:p>
          <w:p w14:paraId="6BFA86E7" w14:textId="77777777" w:rsidR="003E327D" w:rsidRPr="00D12056" w:rsidRDefault="003E327D" w:rsidP="003E327D">
            <w:pPr>
              <w:autoSpaceDN w:val="0"/>
              <w:snapToGrid w:val="0"/>
              <w:spacing w:line="276" w:lineRule="auto"/>
              <w:ind w:right="6"/>
              <w:jc w:val="both"/>
              <w:textAlignment w:val="baseline"/>
              <w:rPr>
                <w:rFonts w:asciiTheme="majorHAnsi" w:eastAsia="Calibri" w:hAnsiTheme="majorHAnsi" w:cstheme="majorHAnsi"/>
                <w:kern w:val="3"/>
                <w:sz w:val="22"/>
                <w:szCs w:val="22"/>
                <w:lang w:eastAsia="zh-CN"/>
              </w:rPr>
            </w:pPr>
          </w:p>
          <w:p w14:paraId="0516447B" w14:textId="77777777" w:rsidR="003E327D" w:rsidRPr="00D12056" w:rsidRDefault="003E327D" w:rsidP="003E327D">
            <w:pPr>
              <w:autoSpaceDN w:val="0"/>
              <w:snapToGrid w:val="0"/>
              <w:spacing w:line="276" w:lineRule="auto"/>
              <w:ind w:right="6"/>
              <w:jc w:val="both"/>
              <w:textAlignment w:val="baseline"/>
              <w:rPr>
                <w:rFonts w:asciiTheme="majorHAnsi" w:eastAsia="Calibri" w:hAnsiTheme="majorHAnsi" w:cstheme="majorHAnsi"/>
                <w:kern w:val="3"/>
                <w:sz w:val="22"/>
                <w:szCs w:val="22"/>
                <w:lang w:eastAsia="zh-CN"/>
              </w:rPr>
            </w:pPr>
          </w:p>
          <w:p w14:paraId="424DE033" w14:textId="77777777" w:rsidR="003E327D" w:rsidRPr="00D12056" w:rsidRDefault="003E327D" w:rsidP="003E327D">
            <w:pPr>
              <w:autoSpaceDN w:val="0"/>
              <w:snapToGrid w:val="0"/>
              <w:spacing w:line="276" w:lineRule="auto"/>
              <w:ind w:right="6"/>
              <w:jc w:val="both"/>
              <w:textAlignment w:val="baseline"/>
              <w:rPr>
                <w:rFonts w:asciiTheme="majorHAnsi" w:eastAsia="Calibri" w:hAnsiTheme="majorHAnsi" w:cstheme="majorHAnsi"/>
                <w:kern w:val="3"/>
                <w:sz w:val="22"/>
                <w:szCs w:val="22"/>
                <w:lang w:eastAsia="zh-CN"/>
              </w:rPr>
            </w:pPr>
          </w:p>
          <w:p w14:paraId="409EE33D" w14:textId="77777777" w:rsidR="003E327D" w:rsidRPr="00D12056" w:rsidRDefault="003E327D" w:rsidP="003E327D">
            <w:pPr>
              <w:autoSpaceDN w:val="0"/>
              <w:snapToGrid w:val="0"/>
              <w:spacing w:line="276" w:lineRule="auto"/>
              <w:ind w:right="6"/>
              <w:jc w:val="both"/>
              <w:textAlignment w:val="baseline"/>
              <w:rPr>
                <w:rFonts w:asciiTheme="majorHAnsi" w:eastAsia="Calibri" w:hAnsiTheme="majorHAnsi" w:cstheme="majorHAnsi"/>
                <w:kern w:val="3"/>
                <w:sz w:val="22"/>
                <w:szCs w:val="22"/>
                <w:lang w:eastAsia="zh-C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0656A" w14:textId="77777777" w:rsidR="003E327D" w:rsidRPr="00D12056" w:rsidRDefault="003E327D" w:rsidP="003E327D">
            <w:pPr>
              <w:autoSpaceDN w:val="0"/>
              <w:snapToGrid w:val="0"/>
              <w:spacing w:line="276" w:lineRule="auto"/>
              <w:ind w:right="6"/>
              <w:jc w:val="both"/>
              <w:textAlignment w:val="baseline"/>
              <w:rPr>
                <w:rFonts w:asciiTheme="majorHAnsi" w:eastAsia="Calibri" w:hAnsiTheme="majorHAnsi" w:cstheme="majorHAnsi"/>
                <w:kern w:val="3"/>
                <w:sz w:val="22"/>
                <w:szCs w:val="22"/>
                <w:lang w:eastAsia="zh-CN"/>
              </w:rPr>
            </w:pPr>
          </w:p>
        </w:tc>
      </w:tr>
    </w:tbl>
    <w:p w14:paraId="3CDB609E" w14:textId="77777777" w:rsidR="003E327D" w:rsidRPr="00D12056" w:rsidRDefault="003E327D" w:rsidP="003E327D">
      <w:pPr>
        <w:keepLines/>
        <w:widowControl w:val="0"/>
        <w:tabs>
          <w:tab w:val="left" w:pos="2155"/>
        </w:tabs>
        <w:autoSpaceDN w:val="0"/>
        <w:spacing w:line="276" w:lineRule="auto"/>
        <w:ind w:left="720" w:right="6"/>
        <w:jc w:val="both"/>
        <w:textAlignment w:val="baseline"/>
        <w:rPr>
          <w:rFonts w:asciiTheme="majorHAnsi" w:eastAsia="Calibri" w:hAnsiTheme="majorHAnsi" w:cstheme="majorHAnsi"/>
          <w:kern w:val="3"/>
          <w:sz w:val="22"/>
          <w:szCs w:val="22"/>
          <w:lang w:eastAsia="zh-CN"/>
        </w:rPr>
      </w:pPr>
    </w:p>
    <w:p w14:paraId="47165A6D" w14:textId="77777777" w:rsidR="003E327D" w:rsidRPr="00D12056" w:rsidRDefault="003E327D" w:rsidP="00376B3D">
      <w:pPr>
        <w:keepLines/>
        <w:widowControl w:val="0"/>
        <w:numPr>
          <w:ilvl w:val="0"/>
          <w:numId w:val="11"/>
        </w:numPr>
        <w:tabs>
          <w:tab w:val="left" w:pos="2155"/>
        </w:tabs>
        <w:suppressAutoHyphens w:val="0"/>
        <w:autoSpaceDN w:val="0"/>
        <w:spacing w:after="200" w:line="276" w:lineRule="auto"/>
        <w:ind w:right="6"/>
        <w:jc w:val="both"/>
        <w:textAlignment w:val="baseline"/>
        <w:rPr>
          <w:rFonts w:asciiTheme="majorHAnsi" w:eastAsia="Calibri" w:hAnsiTheme="majorHAnsi" w:cstheme="majorHAnsi"/>
          <w:kern w:val="3"/>
          <w:sz w:val="22"/>
          <w:szCs w:val="22"/>
          <w:lang w:eastAsia="zh-CN"/>
        </w:rPr>
      </w:pPr>
      <w:r w:rsidRPr="00D12056">
        <w:rPr>
          <w:rFonts w:asciiTheme="majorHAnsi" w:eastAsia="Calibri" w:hAnsiTheme="majorHAnsi" w:cstheme="majorHAnsi"/>
          <w:kern w:val="3"/>
          <w:sz w:val="22"/>
          <w:szCs w:val="22"/>
          <w:lang w:eastAsia="zh-CN"/>
        </w:rPr>
        <w:t>zahtevamo / ne zahtevamo (</w:t>
      </w:r>
      <w:r w:rsidRPr="00D12056">
        <w:rPr>
          <w:rFonts w:asciiTheme="majorHAnsi" w:eastAsia="Calibri" w:hAnsiTheme="majorHAnsi" w:cstheme="majorHAnsi"/>
          <w:i/>
          <w:iCs/>
          <w:kern w:val="3"/>
          <w:sz w:val="22"/>
          <w:szCs w:val="22"/>
          <w:lang w:eastAsia="zh-CN"/>
        </w:rPr>
        <w:t>ustrezno obkrožite</w:t>
      </w:r>
      <w:r w:rsidRPr="00D12056">
        <w:rPr>
          <w:rFonts w:asciiTheme="majorHAnsi" w:eastAsia="Calibri" w:hAnsiTheme="majorHAnsi" w:cstheme="majorHAnsi"/>
          <w:kern w:val="3"/>
          <w:sz w:val="22"/>
          <w:szCs w:val="22"/>
          <w:lang w:eastAsia="zh-CN"/>
        </w:rPr>
        <w:t>), da naročnik našo terjatev plačuje neposredno,</w:t>
      </w:r>
    </w:p>
    <w:p w14:paraId="3F1DE977" w14:textId="1EDA770E" w:rsidR="003E327D" w:rsidRPr="00D12056" w:rsidRDefault="003E327D" w:rsidP="00376B3D">
      <w:pPr>
        <w:keepLines/>
        <w:widowControl w:val="0"/>
        <w:numPr>
          <w:ilvl w:val="0"/>
          <w:numId w:val="11"/>
        </w:numPr>
        <w:tabs>
          <w:tab w:val="left" w:pos="2155"/>
        </w:tabs>
        <w:suppressAutoHyphens w:val="0"/>
        <w:autoSpaceDN w:val="0"/>
        <w:spacing w:after="200" w:line="276" w:lineRule="auto"/>
        <w:ind w:right="6"/>
        <w:jc w:val="both"/>
        <w:textAlignment w:val="baseline"/>
        <w:rPr>
          <w:rFonts w:asciiTheme="majorHAnsi" w:eastAsia="Calibri" w:hAnsiTheme="majorHAnsi" w:cstheme="majorHAnsi"/>
          <w:kern w:val="3"/>
          <w:sz w:val="22"/>
          <w:szCs w:val="22"/>
          <w:lang w:eastAsia="zh-CN"/>
        </w:rPr>
      </w:pPr>
      <w:r w:rsidRPr="00D12056">
        <w:rPr>
          <w:rFonts w:asciiTheme="majorHAnsi" w:eastAsia="Calibri" w:hAnsiTheme="majorHAnsi" w:cstheme="majorHAnsi"/>
          <w:kern w:val="3"/>
          <w:sz w:val="22"/>
          <w:szCs w:val="22"/>
          <w:lang w:eastAsia="zh-CN"/>
        </w:rPr>
        <w:t xml:space="preserve">smo seznanjeni z dejstvom, da neposredna plačila niso obvezna, ampak je dolžan naročnik neposredno plačevati podizvajalcu, le če podizvajalec to pravočasno zahteva. </w:t>
      </w:r>
    </w:p>
    <w:p w14:paraId="7992551E" w14:textId="77777777" w:rsidR="003E327D" w:rsidRPr="00D12056" w:rsidRDefault="003E327D" w:rsidP="003E327D">
      <w:pPr>
        <w:keepLines/>
        <w:widowControl w:val="0"/>
        <w:tabs>
          <w:tab w:val="left" w:pos="2155"/>
        </w:tabs>
        <w:autoSpaceDN w:val="0"/>
        <w:spacing w:line="276" w:lineRule="auto"/>
        <w:ind w:right="6"/>
        <w:jc w:val="both"/>
        <w:textAlignment w:val="baseline"/>
        <w:rPr>
          <w:rFonts w:asciiTheme="majorHAnsi" w:eastAsia="Calibri" w:hAnsiTheme="majorHAnsi" w:cstheme="majorHAns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E327D" w:rsidRPr="00D12056" w14:paraId="674C8C7B" w14:textId="77777777" w:rsidTr="003E327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D84666" w14:textId="77777777" w:rsidR="003E327D" w:rsidRPr="00D12056" w:rsidRDefault="003E327D" w:rsidP="003E327D">
            <w:pPr>
              <w:autoSpaceDN w:val="0"/>
              <w:snapToGrid w:val="0"/>
              <w:spacing w:line="276" w:lineRule="auto"/>
              <w:ind w:right="6"/>
              <w:jc w:val="center"/>
              <w:textAlignment w:val="baseline"/>
              <w:rPr>
                <w:rFonts w:asciiTheme="majorHAnsi" w:eastAsia="Calibri" w:hAnsiTheme="majorHAnsi" w:cstheme="majorHAnsi"/>
                <w:kern w:val="3"/>
                <w:sz w:val="22"/>
                <w:szCs w:val="22"/>
                <w:lang w:eastAsia="zh-CN"/>
              </w:rPr>
            </w:pPr>
            <w:r w:rsidRPr="00D12056">
              <w:rPr>
                <w:rFonts w:asciiTheme="majorHAnsi" w:eastAsia="Calibri" w:hAnsiTheme="majorHAnsi" w:cstheme="majorHAnsi"/>
                <w:kern w:val="3"/>
                <w:sz w:val="22"/>
                <w:szCs w:val="22"/>
                <w:lang w:eastAsia="zh-CN"/>
              </w:rPr>
              <w:t>KRAJ</w:t>
            </w:r>
          </w:p>
          <w:p w14:paraId="6D11A379" w14:textId="77777777" w:rsidR="003E327D" w:rsidRPr="00D12056" w:rsidRDefault="003E327D" w:rsidP="003E327D">
            <w:pPr>
              <w:autoSpaceDN w:val="0"/>
              <w:spacing w:line="276" w:lineRule="auto"/>
              <w:ind w:right="6"/>
              <w:jc w:val="center"/>
              <w:textAlignment w:val="baseline"/>
              <w:rPr>
                <w:rFonts w:asciiTheme="majorHAnsi" w:eastAsia="Calibri" w:hAnsiTheme="majorHAnsi" w:cstheme="maj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8B952DD" w14:textId="77777777" w:rsidR="003E327D" w:rsidRPr="00D12056" w:rsidRDefault="003E327D" w:rsidP="003E327D">
            <w:pPr>
              <w:autoSpaceDN w:val="0"/>
              <w:snapToGrid w:val="0"/>
              <w:spacing w:line="276" w:lineRule="auto"/>
              <w:ind w:right="6"/>
              <w:jc w:val="center"/>
              <w:textAlignment w:val="baseline"/>
              <w:rPr>
                <w:rFonts w:asciiTheme="majorHAnsi" w:eastAsia="Calibri" w:hAnsiTheme="majorHAnsi" w:cstheme="majorHAnsi"/>
                <w:kern w:val="3"/>
                <w:sz w:val="22"/>
                <w:szCs w:val="22"/>
                <w:lang w:eastAsia="zh-CN"/>
              </w:rPr>
            </w:pPr>
            <w:r w:rsidRPr="00D12056">
              <w:rPr>
                <w:rFonts w:asciiTheme="majorHAnsi" w:eastAsia="Calibri" w:hAnsiTheme="majorHAnsi" w:cstheme="majorHAnsi"/>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ACD681" w14:textId="77777777" w:rsidR="003E327D" w:rsidRPr="00D12056" w:rsidRDefault="003E327D" w:rsidP="003E327D">
            <w:pPr>
              <w:autoSpaceDN w:val="0"/>
              <w:snapToGrid w:val="0"/>
              <w:spacing w:line="276" w:lineRule="auto"/>
              <w:ind w:right="6"/>
              <w:jc w:val="center"/>
              <w:textAlignment w:val="baseline"/>
              <w:rPr>
                <w:rFonts w:asciiTheme="majorHAnsi" w:eastAsia="Calibri" w:hAnsiTheme="majorHAnsi" w:cstheme="majorHAnsi"/>
                <w:kern w:val="3"/>
                <w:sz w:val="22"/>
                <w:szCs w:val="22"/>
                <w:lang w:eastAsia="zh-CN"/>
              </w:rPr>
            </w:pPr>
            <w:r w:rsidRPr="00D12056">
              <w:rPr>
                <w:rFonts w:asciiTheme="majorHAnsi" w:eastAsia="Calibri" w:hAnsiTheme="majorHAnsi" w:cstheme="majorHAnsi"/>
                <w:kern w:val="3"/>
                <w:sz w:val="22"/>
                <w:szCs w:val="22"/>
                <w:lang w:eastAsia="zh-CN"/>
              </w:rPr>
              <w:t>PODIZVAJALEC</w:t>
            </w:r>
          </w:p>
          <w:p w14:paraId="79ADF41E" w14:textId="77777777" w:rsidR="003E327D" w:rsidRPr="00D12056" w:rsidRDefault="003E327D" w:rsidP="003E327D">
            <w:pPr>
              <w:autoSpaceDN w:val="0"/>
              <w:spacing w:line="276" w:lineRule="auto"/>
              <w:ind w:right="6"/>
              <w:jc w:val="center"/>
              <w:textAlignment w:val="baseline"/>
              <w:rPr>
                <w:rFonts w:asciiTheme="majorHAnsi" w:eastAsia="Calibri" w:hAnsiTheme="majorHAnsi" w:cstheme="majorHAnsi"/>
                <w:kern w:val="3"/>
                <w:sz w:val="22"/>
                <w:szCs w:val="22"/>
                <w:lang w:eastAsia="zh-CN"/>
              </w:rPr>
            </w:pPr>
            <w:r w:rsidRPr="00D12056">
              <w:rPr>
                <w:rFonts w:asciiTheme="majorHAnsi" w:eastAsia="Calibri" w:hAnsiTheme="majorHAnsi" w:cstheme="majorHAnsi"/>
                <w:kern w:val="3"/>
                <w:sz w:val="22"/>
                <w:szCs w:val="22"/>
                <w:lang w:eastAsia="zh-CN"/>
              </w:rPr>
              <w:t>ime in priimek zakonitega zastopnika in podpis</w:t>
            </w:r>
          </w:p>
          <w:p w14:paraId="217B1A43" w14:textId="77777777" w:rsidR="003E327D" w:rsidRPr="00D12056" w:rsidRDefault="003E327D" w:rsidP="003E327D">
            <w:pPr>
              <w:autoSpaceDN w:val="0"/>
              <w:spacing w:line="276" w:lineRule="auto"/>
              <w:ind w:right="6"/>
              <w:jc w:val="center"/>
              <w:textAlignment w:val="baseline"/>
              <w:rPr>
                <w:rFonts w:asciiTheme="majorHAnsi" w:eastAsia="Calibri" w:hAnsiTheme="majorHAnsi" w:cstheme="majorHAnsi"/>
                <w:kern w:val="3"/>
                <w:sz w:val="22"/>
                <w:szCs w:val="22"/>
                <w:lang w:eastAsia="zh-CN"/>
              </w:rPr>
            </w:pPr>
          </w:p>
          <w:p w14:paraId="0AAB3D75" w14:textId="77777777" w:rsidR="003E327D" w:rsidRPr="00D12056" w:rsidRDefault="003E327D" w:rsidP="003E327D">
            <w:pPr>
              <w:autoSpaceDN w:val="0"/>
              <w:spacing w:line="276" w:lineRule="auto"/>
              <w:ind w:right="6"/>
              <w:jc w:val="center"/>
              <w:textAlignment w:val="baseline"/>
              <w:rPr>
                <w:rFonts w:asciiTheme="majorHAnsi" w:eastAsia="Calibri" w:hAnsiTheme="majorHAnsi" w:cstheme="majorHAnsi"/>
                <w:kern w:val="3"/>
                <w:sz w:val="22"/>
                <w:szCs w:val="22"/>
                <w:lang w:eastAsia="zh-CN"/>
              </w:rPr>
            </w:pPr>
          </w:p>
          <w:p w14:paraId="66615F0F" w14:textId="77777777" w:rsidR="003E327D" w:rsidRPr="00D12056" w:rsidRDefault="003E327D" w:rsidP="003E327D">
            <w:pPr>
              <w:autoSpaceDN w:val="0"/>
              <w:spacing w:line="276" w:lineRule="auto"/>
              <w:ind w:right="6"/>
              <w:jc w:val="center"/>
              <w:textAlignment w:val="baseline"/>
              <w:rPr>
                <w:rFonts w:asciiTheme="majorHAnsi" w:eastAsia="Calibri" w:hAnsiTheme="majorHAnsi" w:cstheme="majorHAnsi"/>
                <w:kern w:val="3"/>
                <w:sz w:val="22"/>
                <w:szCs w:val="22"/>
                <w:lang w:eastAsia="zh-CN"/>
              </w:rPr>
            </w:pPr>
          </w:p>
          <w:p w14:paraId="4088AD13" w14:textId="77777777" w:rsidR="003E327D" w:rsidRPr="00D12056" w:rsidRDefault="003E327D" w:rsidP="003E327D">
            <w:pPr>
              <w:autoSpaceDN w:val="0"/>
              <w:spacing w:line="276" w:lineRule="auto"/>
              <w:ind w:right="6"/>
              <w:jc w:val="center"/>
              <w:textAlignment w:val="baseline"/>
              <w:rPr>
                <w:rFonts w:asciiTheme="majorHAnsi" w:eastAsia="Calibri" w:hAnsiTheme="majorHAnsi" w:cstheme="majorHAnsi"/>
                <w:kern w:val="3"/>
                <w:sz w:val="22"/>
                <w:szCs w:val="22"/>
                <w:lang w:eastAsia="zh-CN"/>
              </w:rPr>
            </w:pPr>
          </w:p>
          <w:p w14:paraId="56647796" w14:textId="77777777" w:rsidR="003E327D" w:rsidRPr="00D12056" w:rsidRDefault="003E327D" w:rsidP="003E327D">
            <w:pPr>
              <w:autoSpaceDN w:val="0"/>
              <w:spacing w:line="276" w:lineRule="auto"/>
              <w:ind w:right="6"/>
              <w:jc w:val="center"/>
              <w:textAlignment w:val="baseline"/>
              <w:rPr>
                <w:rFonts w:asciiTheme="majorHAnsi" w:eastAsia="Calibri" w:hAnsiTheme="majorHAnsi" w:cstheme="majorHAnsi"/>
                <w:kern w:val="3"/>
                <w:sz w:val="22"/>
                <w:szCs w:val="22"/>
                <w:lang w:eastAsia="zh-CN"/>
              </w:rPr>
            </w:pPr>
          </w:p>
        </w:tc>
      </w:tr>
      <w:tr w:rsidR="003E327D" w:rsidRPr="00D12056" w14:paraId="54C36DF1" w14:textId="77777777" w:rsidTr="003E327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B64676" w14:textId="77777777" w:rsidR="003E327D" w:rsidRPr="00D12056" w:rsidRDefault="003E327D" w:rsidP="003E327D">
            <w:pPr>
              <w:autoSpaceDN w:val="0"/>
              <w:snapToGrid w:val="0"/>
              <w:spacing w:line="276" w:lineRule="auto"/>
              <w:ind w:right="6"/>
              <w:jc w:val="center"/>
              <w:textAlignment w:val="baseline"/>
              <w:rPr>
                <w:rFonts w:asciiTheme="majorHAnsi" w:eastAsia="Calibri" w:hAnsiTheme="majorHAnsi" w:cstheme="majorHAnsi"/>
                <w:kern w:val="3"/>
                <w:sz w:val="22"/>
                <w:szCs w:val="22"/>
                <w:lang w:eastAsia="zh-CN"/>
              </w:rPr>
            </w:pPr>
            <w:r w:rsidRPr="00D12056">
              <w:rPr>
                <w:rFonts w:asciiTheme="majorHAnsi" w:eastAsia="Calibri" w:hAnsiTheme="majorHAnsi" w:cstheme="maj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1BA1FC5" w14:textId="77777777" w:rsidR="003E327D" w:rsidRPr="00D12056" w:rsidRDefault="003E327D" w:rsidP="003E327D">
            <w:pPr>
              <w:widowControl w:val="0"/>
              <w:suppressAutoHyphens w:val="0"/>
              <w:autoSpaceDN w:val="0"/>
              <w:spacing w:line="276" w:lineRule="auto"/>
              <w:textAlignment w:val="baseline"/>
              <w:rPr>
                <w:rFonts w:asciiTheme="majorHAnsi" w:eastAsia="SimSun" w:hAnsiTheme="majorHAnsi" w:cstheme="majorHAnsi"/>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6188A1" w14:textId="77777777" w:rsidR="003E327D" w:rsidRPr="00D12056" w:rsidRDefault="003E327D" w:rsidP="003E327D">
            <w:pPr>
              <w:widowControl w:val="0"/>
              <w:suppressAutoHyphens w:val="0"/>
              <w:autoSpaceDN w:val="0"/>
              <w:spacing w:line="276" w:lineRule="auto"/>
              <w:textAlignment w:val="baseline"/>
              <w:rPr>
                <w:rFonts w:asciiTheme="majorHAnsi" w:eastAsia="SimSun" w:hAnsiTheme="majorHAnsi" w:cstheme="majorHAnsi"/>
                <w:kern w:val="3"/>
                <w:sz w:val="22"/>
                <w:szCs w:val="22"/>
                <w:lang w:eastAsia="zh-CN"/>
              </w:rPr>
            </w:pPr>
          </w:p>
        </w:tc>
      </w:tr>
    </w:tbl>
    <w:p w14:paraId="685D8E24" w14:textId="77777777" w:rsidR="003E327D" w:rsidRPr="00D12056" w:rsidRDefault="003E327D" w:rsidP="003E327D">
      <w:pPr>
        <w:suppressAutoHyphens w:val="0"/>
        <w:spacing w:line="276" w:lineRule="auto"/>
        <w:rPr>
          <w:rFonts w:asciiTheme="majorHAnsi" w:eastAsia="Calibri" w:hAnsiTheme="majorHAnsi" w:cstheme="majorHAnsi"/>
          <w:sz w:val="22"/>
          <w:szCs w:val="22"/>
          <w:lang w:eastAsia="en-US"/>
        </w:rPr>
      </w:pPr>
      <w:r w:rsidRPr="00D12056">
        <w:rPr>
          <w:rFonts w:asciiTheme="majorHAnsi" w:eastAsia="Calibri" w:hAnsiTheme="majorHAnsi" w:cstheme="majorHAnsi"/>
          <w:sz w:val="22"/>
          <w:szCs w:val="22"/>
          <w:lang w:eastAsia="en-US"/>
        </w:rPr>
        <w:br w:type="page"/>
      </w:r>
    </w:p>
    <w:p w14:paraId="6822E1E1" w14:textId="77777777" w:rsidR="003E327D" w:rsidRPr="004A40F0" w:rsidRDefault="003E327D" w:rsidP="003E327D">
      <w:pPr>
        <w:pageBreakBefore/>
        <w:tabs>
          <w:tab w:val="right" w:pos="2556"/>
          <w:tab w:val="right" w:pos="5609"/>
        </w:tabs>
        <w:autoSpaceDN w:val="0"/>
        <w:spacing w:line="276" w:lineRule="auto"/>
        <w:ind w:right="6"/>
        <w:jc w:val="right"/>
        <w:textAlignment w:val="baseline"/>
        <w:outlineLvl w:val="1"/>
        <w:rPr>
          <w:rFonts w:asciiTheme="majorHAnsi" w:eastAsia="Calibri" w:hAnsiTheme="majorHAnsi" w:cstheme="minorHAnsi"/>
          <w:b/>
          <w:i/>
          <w:iCs/>
          <w:sz w:val="22"/>
          <w:szCs w:val="22"/>
          <w:lang w:eastAsia="en-US"/>
        </w:rPr>
      </w:pPr>
      <w:bookmarkStart w:id="117" w:name="_Toc458615471"/>
      <w:r w:rsidRPr="004A40F0">
        <w:rPr>
          <w:rFonts w:asciiTheme="majorHAnsi" w:eastAsia="Calibri" w:hAnsiTheme="majorHAnsi" w:cstheme="minorHAnsi"/>
          <w:b/>
          <w:i/>
          <w:iCs/>
          <w:sz w:val="22"/>
          <w:szCs w:val="22"/>
          <w:lang w:eastAsia="en-US"/>
        </w:rPr>
        <w:lastRenderedPageBreak/>
        <w:t xml:space="preserve">OBR št. </w:t>
      </w:r>
      <w:bookmarkEnd w:id="117"/>
      <w:r w:rsidRPr="004A40F0">
        <w:rPr>
          <w:rFonts w:asciiTheme="majorHAnsi" w:eastAsia="Calibri" w:hAnsiTheme="majorHAnsi" w:cstheme="minorHAnsi"/>
          <w:b/>
          <w:i/>
          <w:iCs/>
          <w:sz w:val="22"/>
          <w:szCs w:val="22"/>
          <w:lang w:eastAsia="en-US"/>
        </w:rPr>
        <w:t>5</w:t>
      </w:r>
    </w:p>
    <w:p w14:paraId="1D4056AC" w14:textId="4EB8D46C" w:rsidR="003E327D" w:rsidRPr="004A40F0" w:rsidRDefault="00D61272" w:rsidP="003E327D">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2"/>
          <w:szCs w:val="22"/>
          <w:lang w:eastAsia="zh-CN"/>
        </w:rPr>
      </w:pPr>
      <w:r w:rsidRPr="004A40F0">
        <w:rPr>
          <w:rFonts w:asciiTheme="majorHAnsi" w:eastAsia="Calibri" w:hAnsiTheme="majorHAnsi" w:cstheme="minorHAnsi"/>
          <w:b/>
          <w:i/>
          <w:iCs/>
          <w:spacing w:val="20"/>
          <w:sz w:val="28"/>
          <w:szCs w:val="28"/>
          <w:lang w:eastAsia="zh-CN"/>
        </w:rPr>
        <w:t>IZJAVA O NEOBSTOJU IZKLJUČITVENIH RAZLOGOV IN POOBLASTILO</w:t>
      </w:r>
    </w:p>
    <w:p w14:paraId="4849C778" w14:textId="77777777" w:rsidR="003E327D" w:rsidRPr="004A40F0" w:rsidRDefault="003E327D" w:rsidP="003E327D">
      <w:pPr>
        <w:autoSpaceDN w:val="0"/>
        <w:spacing w:line="276" w:lineRule="auto"/>
        <w:ind w:right="6"/>
        <w:jc w:val="right"/>
        <w:textAlignment w:val="baseline"/>
        <w:rPr>
          <w:rFonts w:asciiTheme="majorHAnsi" w:eastAsia="Calibri" w:hAnsiTheme="majorHAnsi" w:cstheme="minorHAnsi"/>
          <w:kern w:val="3"/>
          <w:sz w:val="22"/>
          <w:szCs w:val="22"/>
          <w:lang w:eastAsia="zh-CN"/>
        </w:rPr>
      </w:pPr>
    </w:p>
    <w:p w14:paraId="4CB77DC1" w14:textId="57F08158" w:rsidR="00270056" w:rsidRPr="00E70600" w:rsidRDefault="00270056" w:rsidP="0007270E">
      <w:pPr>
        <w:autoSpaceDN w:val="0"/>
        <w:spacing w:line="276" w:lineRule="auto"/>
        <w:ind w:right="6"/>
        <w:jc w:val="both"/>
        <w:textAlignment w:val="baseline"/>
        <w:rPr>
          <w:rFonts w:asciiTheme="majorHAnsi" w:eastAsia="Arial" w:hAnsiTheme="majorHAnsi" w:cstheme="majorHAnsi"/>
          <w:kern w:val="3"/>
          <w:sz w:val="22"/>
          <w:szCs w:val="22"/>
          <w:lang w:eastAsia="zh-CN"/>
        </w:rPr>
      </w:pPr>
      <w:r w:rsidRPr="00E70600">
        <w:rPr>
          <w:rFonts w:asciiTheme="majorHAnsi" w:hAnsiTheme="majorHAnsi" w:cstheme="majorHAnsi"/>
          <w:sz w:val="22"/>
          <w:szCs w:val="22"/>
        </w:rPr>
        <w:t xml:space="preserve">V okviru izvedbe javnega naročila </w:t>
      </w:r>
      <w:r w:rsidR="0007270E" w:rsidRPr="00E70600">
        <w:rPr>
          <w:rFonts w:asciiTheme="majorHAnsi" w:eastAsia="Arial" w:hAnsiTheme="majorHAnsi" w:cstheme="majorHAnsi"/>
          <w:kern w:val="3"/>
          <w:sz w:val="22"/>
          <w:szCs w:val="22"/>
          <w:lang w:eastAsia="zh-CN"/>
        </w:rPr>
        <w:t>»</w:t>
      </w:r>
      <w:r w:rsidR="0007270E" w:rsidRPr="00E70600">
        <w:rPr>
          <w:rFonts w:asciiTheme="majorHAnsi" w:eastAsia="Arial" w:hAnsiTheme="majorHAnsi" w:cstheme="majorHAnsi"/>
          <w:b/>
          <w:kern w:val="3"/>
          <w:sz w:val="22"/>
          <w:szCs w:val="22"/>
          <w:lang w:eastAsia="zh-CN"/>
        </w:rPr>
        <w:t>ZAVAROVANJE PREMOŽENJA IN PREMOŽENJSKIH INTERESOV Zdravstvenega doma Murska Sobota«</w:t>
      </w:r>
      <w:r w:rsidR="0007270E" w:rsidRPr="00E70600">
        <w:rPr>
          <w:rFonts w:asciiTheme="majorHAnsi" w:eastAsia="Arial" w:hAnsiTheme="majorHAnsi" w:cstheme="majorHAnsi"/>
          <w:kern w:val="3"/>
          <w:sz w:val="22"/>
          <w:szCs w:val="22"/>
          <w:lang w:eastAsia="zh-CN"/>
        </w:rPr>
        <w:t xml:space="preserve">, objavljenega na Portalu javnih naročil dne  …………..…… pod številko objave :………………………..….. </w:t>
      </w:r>
      <w:r w:rsidRPr="00E70600">
        <w:rPr>
          <w:rFonts w:asciiTheme="majorHAnsi" w:hAnsiTheme="majorHAnsi" w:cstheme="majorHAnsi"/>
          <w:sz w:val="22"/>
          <w:szCs w:val="22"/>
        </w:rPr>
        <w:t>izjavljamo, da:</w:t>
      </w:r>
    </w:p>
    <w:p w14:paraId="36602104" w14:textId="77777777" w:rsidR="00270056" w:rsidRPr="00E70600" w:rsidRDefault="00270056" w:rsidP="00376B3D">
      <w:pPr>
        <w:numPr>
          <w:ilvl w:val="0"/>
          <w:numId w:val="35"/>
        </w:numPr>
        <w:tabs>
          <w:tab w:val="clear" w:pos="360"/>
          <w:tab w:val="num" w:pos="0"/>
        </w:tabs>
        <w:ind w:left="1440" w:hanging="360"/>
        <w:jc w:val="both"/>
        <w:rPr>
          <w:rFonts w:asciiTheme="majorHAnsi" w:hAnsiTheme="majorHAnsi" w:cstheme="majorHAnsi"/>
          <w:sz w:val="22"/>
          <w:szCs w:val="22"/>
        </w:rPr>
      </w:pPr>
      <w:r w:rsidRPr="00E70600">
        <w:rPr>
          <w:rFonts w:asciiTheme="majorHAnsi" w:hAnsiTheme="majorHAnsi" w:cstheme="majorHAnsi"/>
          <w:sz w:val="22"/>
          <w:szCs w:val="22"/>
        </w:rPr>
        <w:t>ne obstajajo razlogi za izključitev, ki so določeni v prvem, drugem in četrtem odstavku 75. členu ZJN-3;</w:t>
      </w:r>
    </w:p>
    <w:p w14:paraId="20DF705F" w14:textId="77777777" w:rsidR="00270056" w:rsidRPr="00E70600" w:rsidRDefault="00270056" w:rsidP="00376B3D">
      <w:pPr>
        <w:numPr>
          <w:ilvl w:val="0"/>
          <w:numId w:val="35"/>
        </w:numPr>
        <w:tabs>
          <w:tab w:val="clear" w:pos="360"/>
          <w:tab w:val="num" w:pos="0"/>
        </w:tabs>
        <w:ind w:left="1440" w:hanging="360"/>
        <w:jc w:val="both"/>
        <w:rPr>
          <w:rFonts w:asciiTheme="majorHAnsi" w:hAnsiTheme="majorHAnsi" w:cstheme="majorHAnsi"/>
          <w:sz w:val="22"/>
          <w:szCs w:val="22"/>
        </w:rPr>
      </w:pPr>
      <w:r w:rsidRPr="00E70600">
        <w:rPr>
          <w:rFonts w:asciiTheme="majorHAnsi" w:hAnsiTheme="majorHAnsi" w:cstheme="majorHAnsi"/>
          <w:sz w:val="22"/>
          <w:szCs w:val="22"/>
        </w:rPr>
        <w:t>s podpisom te izjave pooblaščamo naročnika Zdravstveni dom Murska Sobota, Grajska ulica 24, 9000 Murska Sobota, za pridobitev vseh dokazil o izpolnjevanju zgoraj navedenih pogojev iz uradnih evidenc ter podajamo soglasje za pridobitev podatkov v zvezi z izpolnjevanjem teh pogojev;</w:t>
      </w:r>
    </w:p>
    <w:p w14:paraId="36E69ECA" w14:textId="77777777" w:rsidR="00270056" w:rsidRPr="00E70600" w:rsidRDefault="00270056" w:rsidP="00376B3D">
      <w:pPr>
        <w:numPr>
          <w:ilvl w:val="0"/>
          <w:numId w:val="35"/>
        </w:numPr>
        <w:tabs>
          <w:tab w:val="clear" w:pos="360"/>
          <w:tab w:val="num" w:pos="0"/>
        </w:tabs>
        <w:ind w:left="1440" w:hanging="360"/>
        <w:jc w:val="both"/>
        <w:rPr>
          <w:rFonts w:asciiTheme="majorHAnsi" w:hAnsiTheme="majorHAnsi" w:cstheme="majorHAnsi"/>
          <w:sz w:val="22"/>
          <w:szCs w:val="22"/>
        </w:rPr>
      </w:pPr>
      <w:r w:rsidRPr="00E70600">
        <w:rPr>
          <w:rFonts w:asciiTheme="majorHAnsi" w:hAnsiTheme="majorHAnsi" w:cstheme="majorHAnsi"/>
          <w:sz w:val="22"/>
          <w:szCs w:val="22"/>
        </w:rPr>
        <w:t>so člani upravnega, vodstvenega ali nadzornega organa, ki imajo pooblastila za njegovo zastopanje ali odločanje ali nadzor v gospodarskem subjektu naslednje osebe:</w:t>
      </w:r>
    </w:p>
    <w:p w14:paraId="486680A7" w14:textId="77777777" w:rsidR="00270056" w:rsidRPr="00D12056" w:rsidRDefault="00270056" w:rsidP="00270056">
      <w:pPr>
        <w:pStyle w:val="Odstavekseznama"/>
        <w:rPr>
          <w:rFonts w:asciiTheme="majorHAnsi" w:hAnsiTheme="majorHAnsi" w:cstheme="majorHAnsi"/>
          <w:b/>
        </w:rPr>
      </w:pPr>
    </w:p>
    <w:tbl>
      <w:tblPr>
        <w:tblStyle w:val="Tabelamrea"/>
        <w:tblW w:w="9497" w:type="dxa"/>
        <w:tblInd w:w="137" w:type="dxa"/>
        <w:tblLook w:val="04A0" w:firstRow="1" w:lastRow="0" w:firstColumn="1" w:lastColumn="0" w:noHBand="0" w:noVBand="1"/>
      </w:tblPr>
      <w:tblGrid>
        <w:gridCol w:w="3054"/>
        <w:gridCol w:w="2611"/>
        <w:gridCol w:w="3832"/>
      </w:tblGrid>
      <w:tr w:rsidR="00270056" w:rsidRPr="00D12056" w14:paraId="02EDAFBA" w14:textId="77777777" w:rsidTr="00C343AB">
        <w:tc>
          <w:tcPr>
            <w:tcW w:w="3054" w:type="dxa"/>
            <w:vAlign w:val="center"/>
          </w:tcPr>
          <w:p w14:paraId="1F625545" w14:textId="77777777" w:rsidR="00270056" w:rsidRPr="00D12056" w:rsidRDefault="00270056" w:rsidP="00F22887">
            <w:pPr>
              <w:jc w:val="center"/>
              <w:rPr>
                <w:rFonts w:asciiTheme="majorHAnsi" w:hAnsiTheme="majorHAnsi" w:cstheme="majorHAnsi"/>
                <w:b/>
                <w:i/>
                <w:iCs/>
                <w:sz w:val="20"/>
                <w:szCs w:val="20"/>
              </w:rPr>
            </w:pPr>
            <w:r w:rsidRPr="00D12056">
              <w:rPr>
                <w:rFonts w:asciiTheme="majorHAnsi" w:hAnsiTheme="majorHAnsi" w:cstheme="majorHAnsi"/>
                <w:b/>
                <w:i/>
                <w:iCs/>
                <w:sz w:val="20"/>
                <w:szCs w:val="20"/>
              </w:rPr>
              <w:t>IME IN PRIIMEK ČLANA</w:t>
            </w:r>
          </w:p>
        </w:tc>
        <w:tc>
          <w:tcPr>
            <w:tcW w:w="2611" w:type="dxa"/>
            <w:vAlign w:val="center"/>
          </w:tcPr>
          <w:p w14:paraId="1A6E004D" w14:textId="77777777" w:rsidR="00270056" w:rsidRPr="00D12056" w:rsidRDefault="00270056" w:rsidP="00F22887">
            <w:pPr>
              <w:jc w:val="center"/>
              <w:rPr>
                <w:rFonts w:asciiTheme="majorHAnsi" w:hAnsiTheme="majorHAnsi" w:cstheme="majorHAnsi"/>
                <w:b/>
                <w:i/>
                <w:iCs/>
                <w:sz w:val="20"/>
                <w:szCs w:val="20"/>
              </w:rPr>
            </w:pPr>
            <w:r w:rsidRPr="00D12056">
              <w:rPr>
                <w:rFonts w:asciiTheme="majorHAnsi" w:hAnsiTheme="majorHAnsi" w:cstheme="majorHAnsi"/>
                <w:b/>
                <w:i/>
                <w:iCs/>
                <w:sz w:val="20"/>
                <w:szCs w:val="20"/>
              </w:rPr>
              <w:t>DRŽAVLJANSTVO</w:t>
            </w:r>
          </w:p>
        </w:tc>
        <w:tc>
          <w:tcPr>
            <w:tcW w:w="3832" w:type="dxa"/>
            <w:vAlign w:val="center"/>
          </w:tcPr>
          <w:p w14:paraId="090E4159" w14:textId="77777777" w:rsidR="00270056" w:rsidRPr="00D12056" w:rsidRDefault="00270056" w:rsidP="00F22887">
            <w:pPr>
              <w:jc w:val="center"/>
              <w:rPr>
                <w:rFonts w:asciiTheme="majorHAnsi" w:hAnsiTheme="majorHAnsi" w:cstheme="majorHAnsi"/>
                <w:b/>
                <w:i/>
                <w:iCs/>
                <w:sz w:val="20"/>
                <w:szCs w:val="20"/>
              </w:rPr>
            </w:pPr>
            <w:r w:rsidRPr="00D12056">
              <w:rPr>
                <w:rFonts w:asciiTheme="majorHAnsi" w:hAnsiTheme="majorHAnsi" w:cstheme="majorHAnsi"/>
                <w:b/>
                <w:i/>
                <w:iCs/>
                <w:sz w:val="20"/>
                <w:szCs w:val="20"/>
              </w:rPr>
              <w:t xml:space="preserve">ENOTNA MATIČNA ŠTEVILKA </w:t>
            </w:r>
          </w:p>
        </w:tc>
      </w:tr>
      <w:tr w:rsidR="003A6959" w:rsidRPr="00D12056" w14:paraId="4B6FB2AE" w14:textId="77777777" w:rsidTr="00C343AB">
        <w:tc>
          <w:tcPr>
            <w:tcW w:w="3054" w:type="dxa"/>
            <w:vAlign w:val="center"/>
          </w:tcPr>
          <w:p w14:paraId="7CA7A2FC" w14:textId="77777777" w:rsidR="003A6959" w:rsidRPr="00D12056" w:rsidRDefault="003A6959" w:rsidP="00F22887">
            <w:pPr>
              <w:jc w:val="center"/>
              <w:rPr>
                <w:rFonts w:asciiTheme="majorHAnsi" w:hAnsiTheme="majorHAnsi" w:cstheme="majorHAnsi"/>
                <w:b/>
                <w:sz w:val="20"/>
                <w:szCs w:val="20"/>
              </w:rPr>
            </w:pPr>
          </w:p>
          <w:p w14:paraId="1CA235A1" w14:textId="5135165C" w:rsidR="003A6959" w:rsidRPr="00D12056" w:rsidRDefault="003A6959" w:rsidP="00F22887">
            <w:pPr>
              <w:jc w:val="center"/>
              <w:rPr>
                <w:rFonts w:asciiTheme="majorHAnsi" w:hAnsiTheme="majorHAnsi" w:cstheme="majorHAnsi"/>
                <w:b/>
                <w:sz w:val="20"/>
                <w:szCs w:val="20"/>
              </w:rPr>
            </w:pPr>
          </w:p>
        </w:tc>
        <w:tc>
          <w:tcPr>
            <w:tcW w:w="2611" w:type="dxa"/>
            <w:vAlign w:val="center"/>
          </w:tcPr>
          <w:p w14:paraId="15F02BAC" w14:textId="77777777" w:rsidR="003A6959" w:rsidRPr="00D12056" w:rsidRDefault="003A6959" w:rsidP="00F22887">
            <w:pPr>
              <w:jc w:val="center"/>
              <w:rPr>
                <w:rFonts w:asciiTheme="majorHAnsi" w:hAnsiTheme="majorHAnsi" w:cstheme="majorHAnsi"/>
                <w:b/>
                <w:sz w:val="20"/>
                <w:szCs w:val="20"/>
              </w:rPr>
            </w:pPr>
          </w:p>
        </w:tc>
        <w:tc>
          <w:tcPr>
            <w:tcW w:w="3832" w:type="dxa"/>
            <w:vAlign w:val="center"/>
          </w:tcPr>
          <w:p w14:paraId="39C81238" w14:textId="77777777" w:rsidR="003A6959" w:rsidRPr="00D12056" w:rsidRDefault="003A6959" w:rsidP="00F22887">
            <w:pPr>
              <w:jc w:val="center"/>
              <w:rPr>
                <w:rFonts w:asciiTheme="majorHAnsi" w:hAnsiTheme="majorHAnsi" w:cstheme="majorHAnsi"/>
                <w:b/>
                <w:sz w:val="20"/>
                <w:szCs w:val="20"/>
              </w:rPr>
            </w:pPr>
          </w:p>
        </w:tc>
      </w:tr>
      <w:tr w:rsidR="003A6959" w:rsidRPr="00D12056" w14:paraId="48B5AAAF" w14:textId="77777777" w:rsidTr="00C343AB">
        <w:tc>
          <w:tcPr>
            <w:tcW w:w="3054" w:type="dxa"/>
            <w:vAlign w:val="center"/>
          </w:tcPr>
          <w:p w14:paraId="03439D44" w14:textId="77777777" w:rsidR="003A6959" w:rsidRPr="00D12056" w:rsidRDefault="003A6959" w:rsidP="00F22887">
            <w:pPr>
              <w:jc w:val="center"/>
              <w:rPr>
                <w:rFonts w:asciiTheme="majorHAnsi" w:hAnsiTheme="majorHAnsi" w:cstheme="majorHAnsi"/>
                <w:b/>
                <w:sz w:val="20"/>
                <w:szCs w:val="20"/>
              </w:rPr>
            </w:pPr>
          </w:p>
          <w:p w14:paraId="3F6CE471" w14:textId="46248D0A" w:rsidR="003A6959" w:rsidRPr="00D12056" w:rsidRDefault="003A6959" w:rsidP="00F22887">
            <w:pPr>
              <w:jc w:val="center"/>
              <w:rPr>
                <w:rFonts w:asciiTheme="majorHAnsi" w:hAnsiTheme="majorHAnsi" w:cstheme="majorHAnsi"/>
                <w:b/>
                <w:sz w:val="20"/>
                <w:szCs w:val="20"/>
              </w:rPr>
            </w:pPr>
          </w:p>
        </w:tc>
        <w:tc>
          <w:tcPr>
            <w:tcW w:w="2611" w:type="dxa"/>
            <w:vAlign w:val="center"/>
          </w:tcPr>
          <w:p w14:paraId="4F84941F" w14:textId="77777777" w:rsidR="003A6959" w:rsidRPr="00D12056" w:rsidRDefault="003A6959" w:rsidP="00F22887">
            <w:pPr>
              <w:jc w:val="center"/>
              <w:rPr>
                <w:rFonts w:asciiTheme="majorHAnsi" w:hAnsiTheme="majorHAnsi" w:cstheme="majorHAnsi"/>
                <w:b/>
                <w:sz w:val="20"/>
                <w:szCs w:val="20"/>
              </w:rPr>
            </w:pPr>
          </w:p>
        </w:tc>
        <w:tc>
          <w:tcPr>
            <w:tcW w:w="3832" w:type="dxa"/>
            <w:vAlign w:val="center"/>
          </w:tcPr>
          <w:p w14:paraId="2C3357A2" w14:textId="77777777" w:rsidR="003A6959" w:rsidRPr="00D12056" w:rsidRDefault="003A6959" w:rsidP="00F22887">
            <w:pPr>
              <w:jc w:val="center"/>
              <w:rPr>
                <w:rFonts w:asciiTheme="majorHAnsi" w:hAnsiTheme="majorHAnsi" w:cstheme="majorHAnsi"/>
                <w:b/>
                <w:sz w:val="20"/>
                <w:szCs w:val="20"/>
              </w:rPr>
            </w:pPr>
          </w:p>
        </w:tc>
      </w:tr>
      <w:tr w:rsidR="003A6959" w:rsidRPr="00D12056" w14:paraId="159F8B1F" w14:textId="77777777" w:rsidTr="00C343AB">
        <w:tc>
          <w:tcPr>
            <w:tcW w:w="3054" w:type="dxa"/>
            <w:vAlign w:val="center"/>
          </w:tcPr>
          <w:p w14:paraId="75E87322" w14:textId="77777777" w:rsidR="003A6959" w:rsidRPr="00D12056" w:rsidRDefault="003A6959" w:rsidP="00F22887">
            <w:pPr>
              <w:jc w:val="center"/>
              <w:rPr>
                <w:rFonts w:asciiTheme="majorHAnsi" w:hAnsiTheme="majorHAnsi" w:cstheme="majorHAnsi"/>
                <w:b/>
                <w:sz w:val="20"/>
                <w:szCs w:val="20"/>
              </w:rPr>
            </w:pPr>
          </w:p>
          <w:p w14:paraId="213D882F" w14:textId="53F4EB01" w:rsidR="003A6959" w:rsidRPr="00D12056" w:rsidRDefault="003A6959" w:rsidP="00F22887">
            <w:pPr>
              <w:jc w:val="center"/>
              <w:rPr>
                <w:rFonts w:asciiTheme="majorHAnsi" w:hAnsiTheme="majorHAnsi" w:cstheme="majorHAnsi"/>
                <w:b/>
                <w:sz w:val="20"/>
                <w:szCs w:val="20"/>
              </w:rPr>
            </w:pPr>
          </w:p>
        </w:tc>
        <w:tc>
          <w:tcPr>
            <w:tcW w:w="2611" w:type="dxa"/>
            <w:vAlign w:val="center"/>
          </w:tcPr>
          <w:p w14:paraId="509E33E3" w14:textId="77777777" w:rsidR="003A6959" w:rsidRPr="00D12056" w:rsidRDefault="003A6959" w:rsidP="00F22887">
            <w:pPr>
              <w:jc w:val="center"/>
              <w:rPr>
                <w:rFonts w:asciiTheme="majorHAnsi" w:hAnsiTheme="majorHAnsi" w:cstheme="majorHAnsi"/>
                <w:b/>
                <w:sz w:val="20"/>
                <w:szCs w:val="20"/>
              </w:rPr>
            </w:pPr>
          </w:p>
        </w:tc>
        <w:tc>
          <w:tcPr>
            <w:tcW w:w="3832" w:type="dxa"/>
            <w:vAlign w:val="center"/>
          </w:tcPr>
          <w:p w14:paraId="603969DF" w14:textId="77777777" w:rsidR="003A6959" w:rsidRPr="00D12056" w:rsidRDefault="003A6959" w:rsidP="00F22887">
            <w:pPr>
              <w:jc w:val="center"/>
              <w:rPr>
                <w:rFonts w:asciiTheme="majorHAnsi" w:hAnsiTheme="majorHAnsi" w:cstheme="majorHAnsi"/>
                <w:b/>
                <w:sz w:val="20"/>
                <w:szCs w:val="20"/>
              </w:rPr>
            </w:pPr>
          </w:p>
        </w:tc>
      </w:tr>
      <w:tr w:rsidR="003A6959" w:rsidRPr="00D12056" w14:paraId="0245F783" w14:textId="77777777" w:rsidTr="00C343AB">
        <w:tc>
          <w:tcPr>
            <w:tcW w:w="3054" w:type="dxa"/>
            <w:vAlign w:val="center"/>
          </w:tcPr>
          <w:p w14:paraId="1BF92FFE" w14:textId="77777777" w:rsidR="003A6959" w:rsidRPr="00D12056" w:rsidRDefault="003A6959" w:rsidP="00F22887">
            <w:pPr>
              <w:jc w:val="center"/>
              <w:rPr>
                <w:rFonts w:asciiTheme="majorHAnsi" w:hAnsiTheme="majorHAnsi" w:cstheme="majorHAnsi"/>
                <w:b/>
                <w:sz w:val="20"/>
                <w:szCs w:val="20"/>
              </w:rPr>
            </w:pPr>
          </w:p>
          <w:p w14:paraId="24A8E873" w14:textId="7195D429" w:rsidR="003A6959" w:rsidRPr="00D12056" w:rsidRDefault="003A6959" w:rsidP="00F22887">
            <w:pPr>
              <w:jc w:val="center"/>
              <w:rPr>
                <w:rFonts w:asciiTheme="majorHAnsi" w:hAnsiTheme="majorHAnsi" w:cstheme="majorHAnsi"/>
                <w:b/>
                <w:sz w:val="20"/>
                <w:szCs w:val="20"/>
              </w:rPr>
            </w:pPr>
          </w:p>
        </w:tc>
        <w:tc>
          <w:tcPr>
            <w:tcW w:w="2611" w:type="dxa"/>
            <w:vAlign w:val="center"/>
          </w:tcPr>
          <w:p w14:paraId="7EEA427D" w14:textId="77777777" w:rsidR="003A6959" w:rsidRPr="00D12056" w:rsidRDefault="003A6959" w:rsidP="00F22887">
            <w:pPr>
              <w:jc w:val="center"/>
              <w:rPr>
                <w:rFonts w:asciiTheme="majorHAnsi" w:hAnsiTheme="majorHAnsi" w:cstheme="majorHAnsi"/>
                <w:b/>
                <w:sz w:val="20"/>
                <w:szCs w:val="20"/>
              </w:rPr>
            </w:pPr>
          </w:p>
        </w:tc>
        <w:tc>
          <w:tcPr>
            <w:tcW w:w="3832" w:type="dxa"/>
            <w:vAlign w:val="center"/>
          </w:tcPr>
          <w:p w14:paraId="7C05B6E2" w14:textId="77777777" w:rsidR="003A6959" w:rsidRPr="00D12056" w:rsidRDefault="003A6959" w:rsidP="00F22887">
            <w:pPr>
              <w:jc w:val="center"/>
              <w:rPr>
                <w:rFonts w:asciiTheme="majorHAnsi" w:hAnsiTheme="majorHAnsi" w:cstheme="majorHAnsi"/>
                <w:b/>
                <w:sz w:val="20"/>
                <w:szCs w:val="20"/>
              </w:rPr>
            </w:pPr>
          </w:p>
        </w:tc>
      </w:tr>
    </w:tbl>
    <w:p w14:paraId="3D42458C" w14:textId="77777777" w:rsidR="00270056" w:rsidRPr="00D12056" w:rsidRDefault="00270056" w:rsidP="00270056">
      <w:pPr>
        <w:pStyle w:val="Default"/>
        <w:jc w:val="both"/>
        <w:rPr>
          <w:rFonts w:asciiTheme="majorHAnsi" w:hAnsiTheme="majorHAnsi" w:cstheme="majorHAnsi"/>
        </w:rPr>
      </w:pPr>
    </w:p>
    <w:p w14:paraId="3E9E7FB9" w14:textId="29AB4695" w:rsidR="003E327D" w:rsidRPr="00D12056" w:rsidRDefault="00270056" w:rsidP="00D61272">
      <w:pPr>
        <w:jc w:val="both"/>
        <w:rPr>
          <w:rFonts w:asciiTheme="majorHAnsi" w:hAnsiTheme="majorHAnsi" w:cstheme="majorHAnsi"/>
          <w:sz w:val="20"/>
          <w:szCs w:val="20"/>
        </w:rPr>
      </w:pPr>
      <w:r w:rsidRPr="00D12056">
        <w:rPr>
          <w:rFonts w:asciiTheme="majorHAnsi" w:hAnsiTheme="majorHAnsi" w:cstheme="maj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196BAD7" w14:textId="77777777" w:rsidR="003E327D" w:rsidRPr="00D12056" w:rsidRDefault="003E327D" w:rsidP="003E327D">
      <w:pPr>
        <w:autoSpaceDN w:val="0"/>
        <w:spacing w:line="276" w:lineRule="auto"/>
        <w:ind w:right="6"/>
        <w:jc w:val="both"/>
        <w:textAlignment w:val="baseline"/>
        <w:rPr>
          <w:rFonts w:asciiTheme="majorHAnsi" w:eastAsia="Calibri" w:hAnsiTheme="majorHAnsi" w:cstheme="majorHAnsi"/>
          <w:kern w:val="3"/>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327D" w:rsidRPr="00D12056" w14:paraId="142CE995" w14:textId="77777777" w:rsidTr="003E327D">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E8AB3C0" w14:textId="77777777" w:rsidR="003E327D" w:rsidRPr="00D12056" w:rsidRDefault="003E327D" w:rsidP="003E327D">
            <w:pPr>
              <w:autoSpaceDN w:val="0"/>
              <w:snapToGrid w:val="0"/>
              <w:spacing w:line="276" w:lineRule="auto"/>
              <w:ind w:right="6"/>
              <w:jc w:val="center"/>
              <w:textAlignment w:val="baseline"/>
              <w:rPr>
                <w:rFonts w:asciiTheme="majorHAnsi" w:eastAsia="Calibri" w:hAnsiTheme="majorHAnsi" w:cstheme="majorHAnsi"/>
                <w:bCs/>
                <w:color w:val="000000"/>
                <w:kern w:val="3"/>
                <w:sz w:val="22"/>
                <w:szCs w:val="22"/>
                <w:lang w:eastAsia="zh-CN"/>
              </w:rPr>
            </w:pPr>
            <w:r w:rsidRPr="00D12056">
              <w:rPr>
                <w:rFonts w:asciiTheme="majorHAnsi" w:eastAsia="Calibri" w:hAnsiTheme="majorHAnsi" w:cstheme="majorHAnsi"/>
                <w:bCs/>
                <w:color w:val="000000"/>
                <w:kern w:val="3"/>
                <w:sz w:val="22"/>
                <w:szCs w:val="22"/>
                <w:lang w:eastAsia="zh-CN"/>
              </w:rPr>
              <w:t>KRAJ</w:t>
            </w:r>
          </w:p>
          <w:p w14:paraId="5A1ED14C" w14:textId="77777777" w:rsidR="003E327D" w:rsidRPr="00D12056" w:rsidRDefault="003E327D" w:rsidP="003E327D">
            <w:pPr>
              <w:autoSpaceDN w:val="0"/>
              <w:spacing w:line="276" w:lineRule="auto"/>
              <w:ind w:right="6"/>
              <w:jc w:val="center"/>
              <w:textAlignment w:val="baseline"/>
              <w:rPr>
                <w:rFonts w:asciiTheme="majorHAnsi" w:eastAsia="Calibri" w:hAnsiTheme="majorHAnsi" w:cstheme="majorHAnsi"/>
                <w:bCs/>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B5036E2" w14:textId="77777777" w:rsidR="003E327D" w:rsidRPr="00D12056" w:rsidRDefault="003E327D" w:rsidP="003E327D">
            <w:pPr>
              <w:autoSpaceDN w:val="0"/>
              <w:snapToGrid w:val="0"/>
              <w:spacing w:line="276" w:lineRule="auto"/>
              <w:ind w:right="6"/>
              <w:jc w:val="center"/>
              <w:textAlignment w:val="baseline"/>
              <w:rPr>
                <w:rFonts w:asciiTheme="majorHAnsi" w:eastAsia="Calibri" w:hAnsiTheme="majorHAnsi" w:cstheme="majorHAnsi"/>
                <w:bCs/>
                <w:color w:val="000000"/>
                <w:kern w:val="3"/>
                <w:sz w:val="22"/>
                <w:szCs w:val="22"/>
                <w:lang w:eastAsia="zh-CN"/>
              </w:rPr>
            </w:pPr>
            <w:r w:rsidRPr="00D12056">
              <w:rPr>
                <w:rFonts w:asciiTheme="majorHAnsi" w:eastAsia="Calibri" w:hAnsiTheme="majorHAnsi" w:cstheme="majorHAnsi"/>
                <w:bCs/>
                <w:color w:val="000000"/>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F5679FA" w14:textId="77777777" w:rsidR="003E327D" w:rsidRPr="00D12056" w:rsidRDefault="003E327D" w:rsidP="003E327D">
            <w:pPr>
              <w:autoSpaceDN w:val="0"/>
              <w:snapToGrid w:val="0"/>
              <w:spacing w:line="276" w:lineRule="auto"/>
              <w:ind w:right="6"/>
              <w:jc w:val="center"/>
              <w:textAlignment w:val="baseline"/>
              <w:rPr>
                <w:rFonts w:asciiTheme="majorHAnsi" w:eastAsia="Calibri" w:hAnsiTheme="majorHAnsi" w:cstheme="majorHAnsi"/>
                <w:bCs/>
                <w:color w:val="000000"/>
                <w:kern w:val="3"/>
                <w:sz w:val="22"/>
                <w:szCs w:val="22"/>
                <w:lang w:eastAsia="zh-CN"/>
              </w:rPr>
            </w:pPr>
            <w:r w:rsidRPr="00D12056">
              <w:rPr>
                <w:rFonts w:asciiTheme="majorHAnsi" w:eastAsia="Calibri" w:hAnsiTheme="majorHAnsi" w:cstheme="majorHAnsi"/>
                <w:bCs/>
                <w:color w:val="000000"/>
                <w:kern w:val="3"/>
                <w:sz w:val="22"/>
                <w:szCs w:val="22"/>
                <w:lang w:eastAsia="zh-CN"/>
              </w:rPr>
              <w:t>PONUDNIK/PODIZVAJALEC</w:t>
            </w:r>
          </w:p>
          <w:p w14:paraId="33927205" w14:textId="77777777" w:rsidR="003E327D" w:rsidRPr="00D12056" w:rsidRDefault="003E327D" w:rsidP="003E327D">
            <w:pPr>
              <w:autoSpaceDN w:val="0"/>
              <w:spacing w:line="276" w:lineRule="auto"/>
              <w:ind w:right="6"/>
              <w:jc w:val="center"/>
              <w:textAlignment w:val="baseline"/>
              <w:rPr>
                <w:rFonts w:asciiTheme="majorHAnsi" w:eastAsia="Calibri" w:hAnsiTheme="majorHAnsi" w:cstheme="majorHAnsi"/>
                <w:bCs/>
                <w:color w:val="000000"/>
                <w:kern w:val="3"/>
                <w:sz w:val="22"/>
                <w:szCs w:val="22"/>
                <w:lang w:eastAsia="zh-CN"/>
              </w:rPr>
            </w:pPr>
            <w:r w:rsidRPr="00D12056">
              <w:rPr>
                <w:rFonts w:asciiTheme="majorHAnsi" w:eastAsia="Calibri" w:hAnsiTheme="majorHAnsi" w:cstheme="majorHAnsi"/>
                <w:bCs/>
                <w:color w:val="000000"/>
                <w:kern w:val="3"/>
                <w:sz w:val="22"/>
                <w:szCs w:val="22"/>
                <w:lang w:eastAsia="zh-CN"/>
              </w:rPr>
              <w:t>ime in priimek zakonitega zastopnika in podpis</w:t>
            </w:r>
          </w:p>
        </w:tc>
      </w:tr>
      <w:tr w:rsidR="003E327D" w:rsidRPr="004A40F0" w14:paraId="3BE81E72" w14:textId="77777777" w:rsidTr="003E327D">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A09C2B6" w14:textId="77777777" w:rsidR="003E327D" w:rsidRPr="004A40F0" w:rsidRDefault="003E327D" w:rsidP="003E327D">
            <w:pPr>
              <w:autoSpaceDN w:val="0"/>
              <w:snapToGrid w:val="0"/>
              <w:spacing w:line="276" w:lineRule="auto"/>
              <w:ind w:right="6"/>
              <w:jc w:val="center"/>
              <w:textAlignment w:val="baseline"/>
              <w:rPr>
                <w:rFonts w:asciiTheme="majorHAnsi" w:eastAsia="Calibri" w:hAnsiTheme="majorHAnsi" w:cstheme="minorHAnsi"/>
                <w:bCs/>
                <w:color w:val="000000"/>
                <w:kern w:val="3"/>
                <w:sz w:val="22"/>
                <w:szCs w:val="22"/>
                <w:lang w:eastAsia="zh-CN"/>
              </w:rPr>
            </w:pPr>
            <w:r w:rsidRPr="004A40F0">
              <w:rPr>
                <w:rFonts w:asciiTheme="majorHAnsi" w:eastAsia="Calibri" w:hAnsiTheme="majorHAnsi" w:cstheme="minorHAnsi"/>
                <w:bCs/>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37F81D5" w14:textId="77777777" w:rsidR="003E327D" w:rsidRPr="004A40F0" w:rsidRDefault="003E327D" w:rsidP="003E327D">
            <w:pPr>
              <w:suppressAutoHyphens w:val="0"/>
              <w:spacing w:line="276" w:lineRule="auto"/>
              <w:rPr>
                <w:rFonts w:asciiTheme="majorHAnsi" w:eastAsia="Calibri" w:hAnsiTheme="majorHAnsi" w:cstheme="minorHAnsi"/>
                <w:color w:val="000000"/>
                <w:sz w:val="22"/>
                <w:szCs w:val="22"/>
                <w:lang w:eastAsia="en-US"/>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DA48751" w14:textId="77777777" w:rsidR="003E327D" w:rsidRPr="004A40F0" w:rsidRDefault="003E327D" w:rsidP="003E327D">
            <w:pPr>
              <w:suppressAutoHyphens w:val="0"/>
              <w:spacing w:line="276" w:lineRule="auto"/>
              <w:rPr>
                <w:rFonts w:asciiTheme="majorHAnsi" w:eastAsia="Calibri" w:hAnsiTheme="majorHAnsi" w:cstheme="minorHAnsi"/>
                <w:color w:val="000000"/>
                <w:sz w:val="22"/>
                <w:szCs w:val="22"/>
                <w:lang w:eastAsia="en-US"/>
              </w:rPr>
            </w:pPr>
          </w:p>
        </w:tc>
      </w:tr>
    </w:tbl>
    <w:p w14:paraId="7338D1F3" w14:textId="77777777" w:rsidR="003E327D" w:rsidRPr="004A40F0" w:rsidRDefault="003E327D" w:rsidP="003E327D">
      <w:pPr>
        <w:autoSpaceDN w:val="0"/>
        <w:spacing w:line="276" w:lineRule="auto"/>
        <w:ind w:right="6"/>
        <w:jc w:val="both"/>
        <w:textAlignment w:val="baseline"/>
        <w:rPr>
          <w:rFonts w:asciiTheme="majorHAnsi" w:eastAsia="Calibri" w:hAnsiTheme="majorHAnsi" w:cstheme="minorHAnsi"/>
          <w:kern w:val="3"/>
          <w:sz w:val="22"/>
          <w:szCs w:val="22"/>
          <w:lang w:eastAsia="zh-CN"/>
        </w:rPr>
      </w:pPr>
    </w:p>
    <w:p w14:paraId="65DB5142" w14:textId="77777777" w:rsidR="003E327D" w:rsidRPr="004A40F0" w:rsidRDefault="003E327D" w:rsidP="003E327D">
      <w:pPr>
        <w:autoSpaceDN w:val="0"/>
        <w:spacing w:line="276" w:lineRule="auto"/>
        <w:ind w:right="6"/>
        <w:jc w:val="both"/>
        <w:textAlignment w:val="baseline"/>
        <w:rPr>
          <w:rFonts w:asciiTheme="majorHAnsi" w:eastAsia="Calibri" w:hAnsiTheme="majorHAnsi" w:cstheme="minorHAnsi"/>
          <w:kern w:val="3"/>
          <w:sz w:val="22"/>
          <w:szCs w:val="22"/>
          <w:lang w:eastAsia="zh-CN"/>
        </w:rPr>
      </w:pPr>
    </w:p>
    <w:p w14:paraId="29C94617" w14:textId="77777777" w:rsidR="003E327D" w:rsidRPr="004A40F0" w:rsidRDefault="003E327D" w:rsidP="003E327D">
      <w:pPr>
        <w:autoSpaceDN w:val="0"/>
        <w:spacing w:line="276" w:lineRule="auto"/>
        <w:ind w:right="6"/>
        <w:jc w:val="both"/>
        <w:textAlignment w:val="baseline"/>
        <w:rPr>
          <w:rFonts w:asciiTheme="majorHAnsi" w:eastAsia="Calibri" w:hAnsiTheme="majorHAnsi" w:cstheme="minorHAnsi"/>
          <w:kern w:val="3"/>
          <w:sz w:val="22"/>
          <w:szCs w:val="22"/>
          <w:lang w:eastAsia="zh-CN"/>
        </w:rPr>
      </w:pPr>
    </w:p>
    <w:p w14:paraId="2992B686" w14:textId="77777777" w:rsidR="003E327D" w:rsidRPr="004A40F0" w:rsidRDefault="003E327D" w:rsidP="003E327D">
      <w:pPr>
        <w:autoSpaceDN w:val="0"/>
        <w:spacing w:line="276" w:lineRule="auto"/>
        <w:ind w:right="6"/>
        <w:jc w:val="both"/>
        <w:textAlignment w:val="baseline"/>
        <w:rPr>
          <w:rFonts w:asciiTheme="majorHAnsi" w:eastAsia="Calibri" w:hAnsiTheme="majorHAnsi" w:cstheme="minorHAnsi"/>
          <w:kern w:val="3"/>
          <w:sz w:val="22"/>
          <w:szCs w:val="22"/>
          <w:lang w:eastAsia="zh-CN"/>
        </w:rPr>
      </w:pPr>
    </w:p>
    <w:p w14:paraId="7C71082B" w14:textId="77777777" w:rsidR="003E327D" w:rsidRPr="004A40F0" w:rsidRDefault="003E327D" w:rsidP="003E327D">
      <w:pPr>
        <w:autoSpaceDN w:val="0"/>
        <w:spacing w:line="276" w:lineRule="auto"/>
        <w:ind w:right="6"/>
        <w:jc w:val="both"/>
        <w:textAlignment w:val="baseline"/>
        <w:rPr>
          <w:rFonts w:asciiTheme="majorHAnsi" w:eastAsia="Calibri" w:hAnsiTheme="majorHAnsi" w:cstheme="minorHAnsi"/>
          <w:kern w:val="3"/>
          <w:sz w:val="22"/>
          <w:szCs w:val="22"/>
          <w:lang w:eastAsia="zh-CN"/>
        </w:rPr>
      </w:pPr>
    </w:p>
    <w:p w14:paraId="1753637E" w14:textId="77777777" w:rsidR="003E327D" w:rsidRPr="004A40F0" w:rsidRDefault="003E327D" w:rsidP="003E327D">
      <w:pPr>
        <w:autoSpaceDN w:val="0"/>
        <w:spacing w:line="276" w:lineRule="auto"/>
        <w:ind w:right="6"/>
        <w:jc w:val="both"/>
        <w:textAlignment w:val="baseline"/>
        <w:rPr>
          <w:rFonts w:asciiTheme="majorHAnsi" w:eastAsia="Calibri" w:hAnsiTheme="majorHAnsi" w:cstheme="minorHAnsi"/>
          <w:kern w:val="3"/>
          <w:sz w:val="22"/>
          <w:szCs w:val="22"/>
          <w:lang w:eastAsia="zh-CN"/>
        </w:rPr>
      </w:pPr>
    </w:p>
    <w:p w14:paraId="751C94A3" w14:textId="77777777" w:rsidR="003E327D" w:rsidRPr="004A40F0" w:rsidRDefault="003E327D" w:rsidP="003E327D">
      <w:pPr>
        <w:autoSpaceDN w:val="0"/>
        <w:spacing w:line="276" w:lineRule="auto"/>
        <w:ind w:right="6"/>
        <w:jc w:val="both"/>
        <w:textAlignment w:val="baseline"/>
        <w:rPr>
          <w:rFonts w:asciiTheme="majorHAnsi" w:eastAsia="Calibri" w:hAnsiTheme="majorHAnsi" w:cstheme="minorHAnsi"/>
          <w:kern w:val="3"/>
          <w:sz w:val="22"/>
          <w:szCs w:val="22"/>
          <w:lang w:eastAsia="zh-CN"/>
        </w:rPr>
      </w:pPr>
    </w:p>
    <w:p w14:paraId="647F366F" w14:textId="72C53662" w:rsidR="003E327D" w:rsidRDefault="003E327D" w:rsidP="003E327D">
      <w:pPr>
        <w:autoSpaceDN w:val="0"/>
        <w:spacing w:line="276" w:lineRule="auto"/>
        <w:ind w:right="6"/>
        <w:jc w:val="both"/>
        <w:textAlignment w:val="baseline"/>
        <w:rPr>
          <w:rFonts w:asciiTheme="majorHAnsi" w:eastAsia="Calibri" w:hAnsiTheme="majorHAnsi" w:cstheme="minorHAnsi"/>
          <w:kern w:val="3"/>
          <w:sz w:val="22"/>
          <w:szCs w:val="22"/>
          <w:lang w:eastAsia="zh-CN"/>
        </w:rPr>
      </w:pPr>
    </w:p>
    <w:p w14:paraId="12C44A23" w14:textId="77777777" w:rsidR="000A2F8B" w:rsidRPr="004A40F0" w:rsidRDefault="000A2F8B" w:rsidP="003E327D">
      <w:pPr>
        <w:autoSpaceDN w:val="0"/>
        <w:spacing w:line="276" w:lineRule="auto"/>
        <w:ind w:right="6"/>
        <w:jc w:val="both"/>
        <w:textAlignment w:val="baseline"/>
        <w:rPr>
          <w:rFonts w:asciiTheme="majorHAnsi" w:eastAsia="Calibri" w:hAnsiTheme="majorHAnsi" w:cstheme="minorHAnsi"/>
          <w:kern w:val="3"/>
          <w:sz w:val="22"/>
          <w:szCs w:val="22"/>
          <w:lang w:eastAsia="zh-CN"/>
        </w:rPr>
      </w:pPr>
    </w:p>
    <w:p w14:paraId="205B21D9" w14:textId="69AC8CAD" w:rsidR="003E327D" w:rsidRPr="004A40F0" w:rsidRDefault="003E327D" w:rsidP="003E327D">
      <w:pPr>
        <w:pageBreakBefore/>
        <w:tabs>
          <w:tab w:val="right" w:pos="2556"/>
          <w:tab w:val="right" w:pos="5609"/>
        </w:tabs>
        <w:autoSpaceDN w:val="0"/>
        <w:spacing w:line="276" w:lineRule="auto"/>
        <w:ind w:right="6"/>
        <w:jc w:val="right"/>
        <w:textAlignment w:val="baseline"/>
        <w:outlineLvl w:val="1"/>
        <w:rPr>
          <w:rFonts w:asciiTheme="majorHAnsi" w:eastAsia="Calibri" w:hAnsiTheme="majorHAnsi" w:cstheme="minorHAnsi"/>
          <w:b/>
          <w:i/>
          <w:iCs/>
          <w:sz w:val="22"/>
          <w:szCs w:val="22"/>
          <w:lang w:eastAsia="en-US"/>
        </w:rPr>
      </w:pPr>
      <w:bookmarkStart w:id="118" w:name="_Toc458615492"/>
      <w:r w:rsidRPr="004A40F0">
        <w:rPr>
          <w:rFonts w:asciiTheme="majorHAnsi" w:eastAsia="Calibri" w:hAnsiTheme="majorHAnsi" w:cstheme="minorHAnsi"/>
          <w:b/>
          <w:i/>
          <w:iCs/>
          <w:sz w:val="22"/>
          <w:szCs w:val="22"/>
          <w:lang w:eastAsia="en-US"/>
        </w:rPr>
        <w:lastRenderedPageBreak/>
        <w:t xml:space="preserve">OBR št. </w:t>
      </w:r>
      <w:bookmarkEnd w:id="118"/>
      <w:r w:rsidR="00274B1A">
        <w:rPr>
          <w:rFonts w:asciiTheme="majorHAnsi" w:eastAsia="Calibri" w:hAnsiTheme="majorHAnsi" w:cstheme="minorHAnsi"/>
          <w:b/>
          <w:i/>
          <w:iCs/>
          <w:sz w:val="22"/>
          <w:szCs w:val="22"/>
          <w:lang w:eastAsia="en-US"/>
        </w:rPr>
        <w:t>6</w:t>
      </w:r>
    </w:p>
    <w:p w14:paraId="632E3468" w14:textId="77777777" w:rsidR="003E327D" w:rsidRPr="004A40F0" w:rsidRDefault="003E327D" w:rsidP="003E327D">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8"/>
          <w:szCs w:val="28"/>
          <w:lang w:eastAsia="zh-CN"/>
        </w:rPr>
      </w:pPr>
      <w:bookmarkStart w:id="119" w:name="_Toc458615493"/>
      <w:r w:rsidRPr="004A40F0">
        <w:rPr>
          <w:rFonts w:asciiTheme="majorHAnsi" w:eastAsia="Calibri" w:hAnsiTheme="majorHAnsi" w:cstheme="minorHAnsi"/>
          <w:b/>
          <w:i/>
          <w:iCs/>
          <w:spacing w:val="20"/>
          <w:sz w:val="28"/>
          <w:szCs w:val="28"/>
          <w:lang w:eastAsia="zh-CN"/>
        </w:rPr>
        <w:t>VZOREC POGODBE</w:t>
      </w:r>
      <w:bookmarkEnd w:id="119"/>
    </w:p>
    <w:p w14:paraId="7E9D6AEB" w14:textId="77777777" w:rsidR="003E327D" w:rsidRPr="004A40F0" w:rsidRDefault="003E327D" w:rsidP="003E327D">
      <w:pPr>
        <w:suppressAutoHyphens w:val="0"/>
        <w:spacing w:line="276" w:lineRule="auto"/>
        <w:rPr>
          <w:rFonts w:asciiTheme="majorHAnsi" w:eastAsia="Calibri" w:hAnsiTheme="majorHAnsi" w:cstheme="minorHAnsi"/>
          <w:sz w:val="22"/>
          <w:szCs w:val="22"/>
          <w:lang w:eastAsia="zh-CN"/>
        </w:rPr>
      </w:pPr>
    </w:p>
    <w:p w14:paraId="781BC436" w14:textId="77777777" w:rsidR="003E327D" w:rsidRPr="004A40F0" w:rsidRDefault="003E327D" w:rsidP="003E327D">
      <w:pPr>
        <w:suppressAutoHyphens w:val="0"/>
        <w:autoSpaceDE w:val="0"/>
        <w:autoSpaceDN w:val="0"/>
        <w:adjustRightInd w:val="0"/>
        <w:spacing w:line="276" w:lineRule="auto"/>
        <w:jc w:val="right"/>
        <w:rPr>
          <w:rFonts w:asciiTheme="majorHAnsi" w:eastAsia="Calibri" w:hAnsiTheme="majorHAnsi" w:cstheme="minorHAnsi"/>
          <w:b/>
          <w:bCs/>
          <w:color w:val="000000"/>
          <w:sz w:val="22"/>
          <w:szCs w:val="22"/>
          <w:lang w:eastAsia="en-US"/>
        </w:rPr>
      </w:pPr>
      <w:r w:rsidRPr="004A40F0">
        <w:rPr>
          <w:rFonts w:asciiTheme="majorHAnsi" w:eastAsia="Calibri" w:hAnsiTheme="majorHAnsi" w:cstheme="minorHAnsi"/>
          <w:b/>
          <w:bCs/>
          <w:color w:val="000000"/>
          <w:sz w:val="22"/>
          <w:szCs w:val="22"/>
          <w:lang w:eastAsia="en-US"/>
        </w:rPr>
        <w:t xml:space="preserve"> </w:t>
      </w:r>
    </w:p>
    <w:p w14:paraId="1A5964B7" w14:textId="726D8CBF" w:rsidR="003E327D" w:rsidRPr="004A40F0" w:rsidRDefault="003E327D" w:rsidP="003E327D">
      <w:pPr>
        <w:suppressAutoHyphens w:val="0"/>
        <w:jc w:val="both"/>
        <w:rPr>
          <w:rFonts w:asciiTheme="majorHAnsi" w:eastAsiaTheme="minorHAnsi" w:hAnsiTheme="majorHAnsi" w:cstheme="minorHAnsi"/>
          <w:sz w:val="22"/>
          <w:szCs w:val="22"/>
          <w:lang w:eastAsia="en-US"/>
        </w:rPr>
      </w:pPr>
      <w:r w:rsidRPr="004A40F0">
        <w:rPr>
          <w:rFonts w:asciiTheme="majorHAnsi" w:eastAsia="Calibri" w:hAnsiTheme="majorHAnsi" w:cstheme="minorHAnsi"/>
          <w:b/>
          <w:bCs/>
          <w:color w:val="000000"/>
          <w:sz w:val="22"/>
          <w:szCs w:val="22"/>
          <w:lang w:eastAsia="en-US"/>
        </w:rPr>
        <w:t xml:space="preserve">ZDRAVSTVENI DOM MURSKA SOBOTA, Grajska ulica 24, 900 Murska Sobota, </w:t>
      </w:r>
      <w:r w:rsidRPr="004A40F0">
        <w:rPr>
          <w:rFonts w:asciiTheme="majorHAnsi" w:eastAsia="Calibri" w:hAnsiTheme="majorHAnsi" w:cstheme="minorHAnsi"/>
          <w:color w:val="000000"/>
          <w:sz w:val="22"/>
          <w:szCs w:val="22"/>
          <w:lang w:eastAsia="en-US"/>
        </w:rPr>
        <w:t>ki</w:t>
      </w:r>
      <w:r w:rsidRPr="004A40F0">
        <w:rPr>
          <w:rFonts w:asciiTheme="majorHAnsi" w:eastAsia="Calibri" w:hAnsiTheme="majorHAnsi" w:cstheme="minorHAnsi"/>
          <w:b/>
          <w:bCs/>
          <w:color w:val="000000"/>
          <w:sz w:val="22"/>
          <w:szCs w:val="22"/>
          <w:lang w:eastAsia="en-US"/>
        </w:rPr>
        <w:t xml:space="preserve"> ga</w:t>
      </w:r>
      <w:r w:rsidRPr="004A40F0">
        <w:rPr>
          <w:rFonts w:asciiTheme="majorHAnsi" w:eastAsia="Calibri" w:hAnsiTheme="majorHAnsi" w:cstheme="minorHAnsi"/>
          <w:color w:val="000000"/>
          <w:sz w:val="22"/>
          <w:szCs w:val="22"/>
          <w:lang w:eastAsia="en-US"/>
        </w:rPr>
        <w:t xml:space="preserve"> zastopa direktorica Edith Žižek Sapač, </w:t>
      </w:r>
      <w:proofErr w:type="spellStart"/>
      <w:r w:rsidRPr="004A40F0">
        <w:rPr>
          <w:rFonts w:asciiTheme="majorHAnsi" w:eastAsia="Calibri" w:hAnsiTheme="majorHAnsi" w:cstheme="minorHAnsi"/>
          <w:color w:val="000000"/>
          <w:sz w:val="22"/>
          <w:szCs w:val="22"/>
          <w:lang w:eastAsia="en-US"/>
        </w:rPr>
        <w:t>dr.med.spec</w:t>
      </w:r>
      <w:proofErr w:type="spellEnd"/>
      <w:r w:rsidRPr="004A40F0">
        <w:rPr>
          <w:rFonts w:asciiTheme="majorHAnsi" w:eastAsia="Calibri" w:hAnsiTheme="majorHAnsi" w:cstheme="minorHAnsi"/>
          <w:color w:val="000000"/>
          <w:sz w:val="22"/>
          <w:szCs w:val="22"/>
          <w:lang w:eastAsia="en-US"/>
        </w:rPr>
        <w:t xml:space="preserve">.  (v nadaljnjem besedilu: </w:t>
      </w:r>
      <w:r w:rsidRPr="004A40F0">
        <w:rPr>
          <w:rFonts w:asciiTheme="majorHAnsi" w:eastAsia="Calibri" w:hAnsiTheme="majorHAnsi" w:cstheme="minorHAnsi"/>
          <w:b/>
          <w:bCs/>
          <w:color w:val="000000"/>
          <w:sz w:val="22"/>
          <w:szCs w:val="22"/>
          <w:lang w:eastAsia="en-US"/>
        </w:rPr>
        <w:t>naročnik/sklenitelj</w:t>
      </w:r>
      <w:r w:rsidRPr="004A40F0">
        <w:rPr>
          <w:rFonts w:asciiTheme="majorHAnsi" w:eastAsia="Calibri" w:hAnsiTheme="majorHAnsi" w:cstheme="minorHAnsi"/>
          <w:color w:val="000000"/>
          <w:sz w:val="22"/>
          <w:szCs w:val="22"/>
          <w:lang w:eastAsia="en-US"/>
        </w:rPr>
        <w:t>), ID za DDV:___________________ , matična številka:____________________</w:t>
      </w:r>
      <w:r w:rsidRPr="004A40F0">
        <w:rPr>
          <w:rFonts w:asciiTheme="majorHAnsi" w:eastAsia="Calibri" w:hAnsiTheme="majorHAnsi" w:cstheme="minorHAnsi"/>
          <w:color w:val="000000"/>
          <w:sz w:val="22"/>
          <w:szCs w:val="22"/>
          <w:lang w:eastAsia="en-US"/>
        </w:rPr>
        <w:tab/>
      </w:r>
    </w:p>
    <w:p w14:paraId="72797A06" w14:textId="77777777" w:rsidR="003E327D" w:rsidRPr="004A40F0" w:rsidRDefault="003E327D" w:rsidP="003E327D">
      <w:pPr>
        <w:suppressAutoHyphens w:val="0"/>
        <w:spacing w:after="200" w:line="276" w:lineRule="auto"/>
        <w:jc w:val="center"/>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in</w:t>
      </w:r>
    </w:p>
    <w:p w14:paraId="394B2533" w14:textId="77777777" w:rsidR="003E327D" w:rsidRPr="004A40F0" w:rsidRDefault="003E327D" w:rsidP="003E327D">
      <w:pPr>
        <w:suppressAutoHyphens w:val="0"/>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b/>
          <w:bCs/>
          <w:color w:val="000000"/>
          <w:sz w:val="22"/>
          <w:szCs w:val="22"/>
          <w:lang w:eastAsia="en-US"/>
        </w:rPr>
        <w:t>____________________________________________</w:t>
      </w:r>
      <w:r w:rsidRPr="004A40F0">
        <w:rPr>
          <w:rFonts w:asciiTheme="majorHAnsi" w:eastAsia="Calibri" w:hAnsiTheme="majorHAnsi" w:cstheme="minorHAnsi"/>
          <w:color w:val="000000"/>
          <w:sz w:val="22"/>
          <w:szCs w:val="22"/>
          <w:lang w:eastAsia="en-US"/>
        </w:rPr>
        <w:t xml:space="preserve">, ki ga zastopa _______________________________ </w:t>
      </w:r>
    </w:p>
    <w:p w14:paraId="0F3B27AF" w14:textId="13C7C8C3" w:rsidR="003E327D" w:rsidRPr="004A40F0" w:rsidRDefault="003E327D" w:rsidP="003E327D">
      <w:pPr>
        <w:suppressAutoHyphens w:val="0"/>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(v nadaljnjem besedilu: </w:t>
      </w:r>
      <w:r w:rsidRPr="004A40F0">
        <w:rPr>
          <w:rFonts w:asciiTheme="majorHAnsi" w:eastAsia="Calibri" w:hAnsiTheme="majorHAnsi" w:cstheme="minorHAnsi"/>
          <w:b/>
          <w:bCs/>
          <w:color w:val="000000"/>
          <w:sz w:val="22"/>
          <w:szCs w:val="22"/>
          <w:lang w:eastAsia="en-US"/>
        </w:rPr>
        <w:t>izvajalec</w:t>
      </w:r>
      <w:r w:rsidRPr="004A40F0">
        <w:rPr>
          <w:rFonts w:asciiTheme="majorHAnsi" w:eastAsia="Calibri" w:hAnsiTheme="majorHAnsi" w:cstheme="minorHAnsi"/>
          <w:color w:val="000000"/>
          <w:sz w:val="22"/>
          <w:szCs w:val="22"/>
          <w:lang w:eastAsia="en-US"/>
        </w:rPr>
        <w:t>), ID za DDV: ______________, matična številka: __________,TRR:________________</w:t>
      </w:r>
    </w:p>
    <w:p w14:paraId="6B6E1B7F" w14:textId="77777777" w:rsidR="003E327D" w:rsidRPr="004A40F0" w:rsidRDefault="003E327D" w:rsidP="00BD478A">
      <w:pPr>
        <w:suppressAutoHyphens w:val="0"/>
        <w:spacing w:after="200" w:line="276" w:lineRule="auto"/>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skleneta naslednjo</w:t>
      </w:r>
    </w:p>
    <w:p w14:paraId="7A21B671" w14:textId="77777777" w:rsidR="003E327D" w:rsidRPr="004A40F0" w:rsidRDefault="003E327D" w:rsidP="003E327D">
      <w:pPr>
        <w:keepNext/>
        <w:keepLines/>
        <w:suppressAutoHyphens w:val="0"/>
        <w:ind w:right="-420"/>
        <w:jc w:val="center"/>
        <w:outlineLvl w:val="3"/>
        <w:rPr>
          <w:rFonts w:asciiTheme="majorHAnsi" w:eastAsiaTheme="majorEastAsia" w:hAnsiTheme="majorHAnsi" w:cstheme="minorHAnsi"/>
          <w:b/>
          <w:iCs/>
          <w:sz w:val="28"/>
          <w:szCs w:val="28"/>
          <w:lang w:eastAsia="en-US"/>
        </w:rPr>
      </w:pPr>
      <w:r w:rsidRPr="004A40F0">
        <w:rPr>
          <w:rFonts w:asciiTheme="majorHAnsi" w:eastAsiaTheme="majorEastAsia" w:hAnsiTheme="majorHAnsi" w:cstheme="minorHAnsi"/>
          <w:b/>
          <w:bCs/>
          <w:iCs/>
          <w:sz w:val="28"/>
          <w:szCs w:val="28"/>
          <w:lang w:eastAsia="en-US"/>
        </w:rPr>
        <w:t xml:space="preserve">P O G O D B O   </w:t>
      </w:r>
    </w:p>
    <w:p w14:paraId="788B4541" w14:textId="6B1F7CC2" w:rsidR="003E327D" w:rsidRPr="004A40F0" w:rsidRDefault="003E327D" w:rsidP="00BD478A">
      <w:pPr>
        <w:keepNext/>
        <w:keepLines/>
        <w:suppressAutoHyphens w:val="0"/>
        <w:ind w:right="-420"/>
        <w:jc w:val="center"/>
        <w:outlineLvl w:val="3"/>
        <w:rPr>
          <w:rFonts w:asciiTheme="majorHAnsi" w:eastAsiaTheme="majorEastAsia" w:hAnsiTheme="majorHAnsi" w:cstheme="minorHAnsi"/>
          <w:b/>
          <w:bCs/>
          <w:iCs/>
          <w:sz w:val="28"/>
          <w:szCs w:val="28"/>
          <w:lang w:eastAsia="en-US"/>
        </w:rPr>
      </w:pPr>
      <w:r w:rsidRPr="004A40F0">
        <w:rPr>
          <w:rFonts w:asciiTheme="majorHAnsi" w:eastAsiaTheme="majorEastAsia" w:hAnsiTheme="majorHAnsi" w:cstheme="minorHAnsi"/>
          <w:b/>
          <w:bCs/>
          <w:iCs/>
          <w:sz w:val="28"/>
          <w:szCs w:val="28"/>
          <w:lang w:eastAsia="en-US"/>
        </w:rPr>
        <w:t>ZA ZAVAROVANJE PREMOŽENJA IN PREMOŽENJSKIH INTERESOV</w:t>
      </w:r>
    </w:p>
    <w:p w14:paraId="32020D5F" w14:textId="77777777" w:rsidR="00BD478A" w:rsidRPr="004A40F0" w:rsidRDefault="00BD478A" w:rsidP="00BD478A">
      <w:pPr>
        <w:keepNext/>
        <w:keepLines/>
        <w:suppressAutoHyphens w:val="0"/>
        <w:ind w:right="-420"/>
        <w:jc w:val="center"/>
        <w:outlineLvl w:val="3"/>
        <w:rPr>
          <w:rFonts w:asciiTheme="majorHAnsi" w:eastAsiaTheme="majorEastAsia" w:hAnsiTheme="majorHAnsi" w:cstheme="minorHAnsi"/>
          <w:b/>
          <w:bCs/>
          <w:iCs/>
          <w:sz w:val="28"/>
          <w:szCs w:val="28"/>
          <w:lang w:eastAsia="en-US"/>
        </w:rPr>
      </w:pPr>
    </w:p>
    <w:p w14:paraId="11ECBF3C"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1. člen</w:t>
      </w:r>
    </w:p>
    <w:p w14:paraId="42711493"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Pogodbeni stranki ugotavljata, da je naročnik/sklenitelj skladno z Zakonom o javnem naročanju (ZJN-3 izvedel javno naročilo št. ____________, za</w:t>
      </w:r>
      <w:r w:rsidRPr="004A40F0">
        <w:rPr>
          <w:rFonts w:asciiTheme="majorHAnsi" w:eastAsia="Calibri" w:hAnsiTheme="majorHAnsi" w:cstheme="minorHAnsi"/>
          <w:b/>
          <w:bCs/>
          <w:color w:val="000000"/>
          <w:sz w:val="22"/>
          <w:szCs w:val="22"/>
          <w:lang w:eastAsia="en-US"/>
        </w:rPr>
        <w:t xml:space="preserve"> Zavarovanje premoženja in premoženjskih interesov Zdravstvenega doma Murska Sobota za obdobje petih (5) let.</w:t>
      </w:r>
    </w:p>
    <w:p w14:paraId="072F1297"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Izvajalec bo v skladu s to pogodbo naročniku/sklenitelju izvedel razpisane storitve po predračunu oziroma ponudbi, št.____________. Razpisna dokumentacija, ponudba izvajalca in zavarovalne police so sestavni del pogodbe. Sestavni del pogodbe so tudi Splošnimi pogoji zavarovalnice, ki ne smejo biti v nasprotju z določili pogodbe in dokumentacije v zvezi z javnim naročilom.</w:t>
      </w:r>
    </w:p>
    <w:p w14:paraId="33E8CD66"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2. člen</w:t>
      </w:r>
    </w:p>
    <w:p w14:paraId="051C91C8"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Pogodbena vrednost vseh zavarovalnih storitev, ki so predmet tega naročila za obdobje enega leta, znaša _________________ eurov letno. (z besedo: _____________________________) . </w:t>
      </w:r>
    </w:p>
    <w:p w14:paraId="34116353"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Pogodbena vrednost vseh zavarovalnih storitev, ki so predmet tega naročila za celotno obdobje, </w:t>
      </w:r>
      <w:proofErr w:type="spellStart"/>
      <w:r w:rsidRPr="004A40F0">
        <w:rPr>
          <w:rFonts w:asciiTheme="majorHAnsi" w:eastAsia="Calibri" w:hAnsiTheme="majorHAnsi" w:cstheme="minorHAnsi"/>
          <w:color w:val="000000"/>
          <w:sz w:val="22"/>
          <w:szCs w:val="22"/>
          <w:lang w:eastAsia="en-US"/>
        </w:rPr>
        <w:t>t.j</w:t>
      </w:r>
      <w:proofErr w:type="spellEnd"/>
      <w:r w:rsidRPr="004A40F0">
        <w:rPr>
          <w:rFonts w:asciiTheme="majorHAnsi" w:eastAsia="Calibri" w:hAnsiTheme="majorHAnsi" w:cstheme="minorHAnsi"/>
          <w:color w:val="000000"/>
          <w:sz w:val="22"/>
          <w:szCs w:val="22"/>
          <w:lang w:eastAsia="en-US"/>
        </w:rPr>
        <w:t xml:space="preserve">. od dne ______________ do ________________ znaša _________________ eurov (z besedo: _____________________________) . </w:t>
      </w:r>
    </w:p>
    <w:p w14:paraId="1A1C2D70" w14:textId="77777777" w:rsidR="003E327D" w:rsidRPr="004A40F0" w:rsidRDefault="003E327D" w:rsidP="003E327D">
      <w:pPr>
        <w:suppressAutoHyphens w:val="0"/>
        <w:spacing w:after="12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Pogodbena vrednost vključuje 8,5 % davek od prometa zavarovalnih poslov in je nespremenljiva (fiksna). Vsebuje vsa doplačila in popuste, spreminja se lahko le zaradi sprememb vrednosti premoženja in višine jamstva. </w:t>
      </w:r>
    </w:p>
    <w:p w14:paraId="4607E3B3"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Osnova za izračun premije so posredovani knjigovodski podatki o vrednostih premoženja naročnika in obsegi dogovorjenih jamstev v tekočem zavarovalnem letu.</w:t>
      </w:r>
    </w:p>
    <w:p w14:paraId="37B724D7" w14:textId="77777777" w:rsidR="003E327D" w:rsidRPr="004A40F0" w:rsidRDefault="003E327D" w:rsidP="003E327D">
      <w:pPr>
        <w:suppressAutoHyphens w:val="0"/>
        <w:spacing w:after="120" w:line="276" w:lineRule="auto"/>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Naročnik/sklenitelj si pridržuje pravico do morebitne spremembe količine storitev v odvisnosti od potreb, ki jih bo imel med letoma in bo pri izvajalcu naročil tisto količino in vrsto storitev, ki jo bo v času izvajanja pogodbe dejansko potreboval.</w:t>
      </w:r>
    </w:p>
    <w:p w14:paraId="080D2BA5" w14:textId="77777777" w:rsidR="003E327D" w:rsidRPr="004A40F0" w:rsidRDefault="003E327D" w:rsidP="003E327D">
      <w:pPr>
        <w:widowControl w:val="0"/>
        <w:suppressAutoHyphens w:val="0"/>
        <w:autoSpaceDE w:val="0"/>
        <w:autoSpaceDN w:val="0"/>
        <w:adjustRightInd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3. člen</w:t>
      </w:r>
    </w:p>
    <w:p w14:paraId="7C4FFCC1"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lastRenderedPageBreak/>
        <w:t>Pogodba se sklepa za čas pet (5)  let od __________________ do ____________________ . Zavarovanje bo sklenjeno po individualnih policah, ki so priloga te pogodbe.</w:t>
      </w:r>
    </w:p>
    <w:p w14:paraId="23A07193"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4. člen</w:t>
      </w:r>
    </w:p>
    <w:p w14:paraId="5D31D8CF"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Izvajalec jamči, da bodo zavarovalne storitve izvedene strokovno, ažurno in kakovostno, v skladu z veljavnimi predpisi, standardi, normativi in zakonodajo, ter da bo ravnal kot dober strokovnjak.</w:t>
      </w:r>
    </w:p>
    <w:p w14:paraId="5C57772E"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5. člen</w:t>
      </w:r>
    </w:p>
    <w:p w14:paraId="228414D3" w14:textId="7604718F"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Izvajalec se zavezuje vključiti oziroma izključiti v in iz zavarovanja med letom pridobljeno ali odtujeno sorodno premoženje naročnika pod istimi pogoji. Med</w:t>
      </w:r>
      <w:r w:rsidR="008932A9" w:rsidRPr="004A40F0">
        <w:rPr>
          <w:rFonts w:asciiTheme="majorHAnsi" w:eastAsia="Calibri" w:hAnsiTheme="majorHAnsi" w:cstheme="minorHAnsi"/>
          <w:color w:val="000000"/>
          <w:sz w:val="22"/>
          <w:szCs w:val="22"/>
          <w:lang w:eastAsia="en-US"/>
        </w:rPr>
        <w:t xml:space="preserve"> </w:t>
      </w:r>
      <w:r w:rsidRPr="004A40F0">
        <w:rPr>
          <w:rFonts w:asciiTheme="majorHAnsi" w:eastAsia="Calibri" w:hAnsiTheme="majorHAnsi" w:cstheme="minorHAnsi"/>
          <w:color w:val="000000"/>
          <w:sz w:val="22"/>
          <w:szCs w:val="22"/>
          <w:lang w:eastAsia="en-US"/>
        </w:rPr>
        <w:t>letom nabavljena nova sredstva, zgrajeni ali adaptirani objekti (nove investicije) ter vsi stanovanjski objekti ali ostala oprema, ki bodo naknadno pridobljeni so avtomatsko vključeni v zavarovanje.</w:t>
      </w:r>
    </w:p>
    <w:p w14:paraId="401FB8D2"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Če knjigovodske nabavne vrednosti novih investicij presegajo 10 % knjigovodske nabavne vrednosti ostalih zavarovalnih stvari, naročnik ob prevzemu pisno sporoči izvajalcu vrednosti novih investicij.</w:t>
      </w:r>
    </w:p>
    <w:p w14:paraId="1C0225C9"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Naročnik bo plačal letno premijo v dvanajstih enakih brezobrestnih obrokih, in sicer vsak mesec po en obrok. Izvajalec bo račune in obračune za premije pošiljal naročniku do 10. v tekočem mesecu za tekoči mesec, z rokom plačila 30 dni od dne prejetega računa.</w:t>
      </w:r>
    </w:p>
    <w:p w14:paraId="19704D2A"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6. člen</w:t>
      </w:r>
    </w:p>
    <w:p w14:paraId="044D0021" w14:textId="09EF1645"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Izvajalec se obvezuje, da bo ob sklenitvi pogodbe predložil naročniku finančno zavarovanje za dobro izvedbo pogodbenih obveznosti v višini </w:t>
      </w:r>
      <w:r w:rsidR="008932A9" w:rsidRPr="004A40F0">
        <w:rPr>
          <w:rFonts w:asciiTheme="majorHAnsi" w:eastAsia="Arial" w:hAnsiTheme="majorHAnsi" w:cstheme="minorHAnsi"/>
          <w:b/>
          <w:color w:val="000000"/>
          <w:sz w:val="22"/>
          <w:szCs w:val="22"/>
          <w:lang w:eastAsia="en-US"/>
        </w:rPr>
        <w:t>5</w:t>
      </w:r>
      <w:r w:rsidRPr="004A40F0">
        <w:rPr>
          <w:rFonts w:asciiTheme="majorHAnsi" w:eastAsia="Arial" w:hAnsiTheme="majorHAnsi" w:cstheme="minorHAnsi"/>
          <w:b/>
          <w:color w:val="000000"/>
          <w:sz w:val="22"/>
          <w:szCs w:val="22"/>
          <w:lang w:eastAsia="en-US"/>
        </w:rPr>
        <w:t xml:space="preserve"> % od skupne (petletne) pogodbene vrednosti (z DPZP)</w:t>
      </w:r>
      <w:r w:rsidRPr="004A40F0">
        <w:rPr>
          <w:rFonts w:asciiTheme="majorHAnsi" w:eastAsia="Arial" w:hAnsiTheme="majorHAnsi" w:cstheme="minorHAnsi"/>
          <w:color w:val="000000"/>
          <w:sz w:val="22"/>
          <w:szCs w:val="22"/>
          <w:lang w:eastAsia="en-US"/>
        </w:rPr>
        <w:t xml:space="preserve"> </w:t>
      </w:r>
      <w:r w:rsidRPr="004A40F0">
        <w:rPr>
          <w:rFonts w:asciiTheme="majorHAnsi" w:eastAsia="Calibri" w:hAnsiTheme="majorHAnsi" w:cstheme="minorHAnsi"/>
          <w:color w:val="000000"/>
          <w:sz w:val="22"/>
          <w:szCs w:val="22"/>
          <w:lang w:eastAsia="en-US"/>
        </w:rPr>
        <w:t>z dobo veljavnosti pogodbe in še trideset (30) koledarskih dni po izteku veljavnosti pogodbe.</w:t>
      </w:r>
    </w:p>
    <w:p w14:paraId="190AAA7D"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V kolikor izvajalec ne izpolnjuje svojih pogodbenih obveznosti, lahko naročnik vnovči finančno zavarovanje in od pogodbe odstopi brez kakršnihkoli obveznosti do izvajalca. Naročnik bo pred unovčenjem finančnega zavarovanja izvajalca pisno pozval k izpolnitvi pogodbenih obveznosti in mu določil rok za izpolnitev.</w:t>
      </w:r>
    </w:p>
    <w:p w14:paraId="493B2F3D"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7. člen</w:t>
      </w:r>
    </w:p>
    <w:p w14:paraId="7E9008FA"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proofErr w:type="spellStart"/>
      <w:r w:rsidRPr="004A40F0">
        <w:rPr>
          <w:rFonts w:asciiTheme="majorHAnsi" w:eastAsia="Calibri" w:hAnsiTheme="majorHAnsi" w:cstheme="minorHAnsi"/>
          <w:color w:val="000000"/>
          <w:sz w:val="22"/>
          <w:szCs w:val="22"/>
          <w:lang w:eastAsia="en-US"/>
        </w:rPr>
        <w:t>Vnovčitev</w:t>
      </w:r>
      <w:proofErr w:type="spellEnd"/>
      <w:r w:rsidRPr="004A40F0">
        <w:rPr>
          <w:rFonts w:asciiTheme="majorHAnsi" w:eastAsia="Calibri" w:hAnsiTheme="majorHAnsi" w:cstheme="minorHAnsi"/>
          <w:color w:val="000000"/>
          <w:sz w:val="22"/>
          <w:szCs w:val="22"/>
          <w:lang w:eastAsia="en-US"/>
        </w:rPr>
        <w:t xml:space="preserve"> finančnega zavarovanja ne odvezuje izvajalca od njegove obveznosti, povrniti naročniku škodo v višini zneska razlike med višino dejanske škode, ki jo je naročnik zaradi neizpolnjevanja pogodbenih obveznosti izvajalca utrpel in zneskom iz </w:t>
      </w:r>
      <w:proofErr w:type="spellStart"/>
      <w:r w:rsidRPr="004A40F0">
        <w:rPr>
          <w:rFonts w:asciiTheme="majorHAnsi" w:eastAsia="Calibri" w:hAnsiTheme="majorHAnsi" w:cstheme="minorHAnsi"/>
          <w:color w:val="000000"/>
          <w:sz w:val="22"/>
          <w:szCs w:val="22"/>
          <w:lang w:eastAsia="en-US"/>
        </w:rPr>
        <w:t>vnovčenega</w:t>
      </w:r>
      <w:proofErr w:type="spellEnd"/>
      <w:r w:rsidRPr="004A40F0">
        <w:rPr>
          <w:rFonts w:asciiTheme="majorHAnsi" w:eastAsia="Calibri" w:hAnsiTheme="majorHAnsi" w:cstheme="minorHAnsi"/>
          <w:color w:val="000000"/>
          <w:sz w:val="22"/>
          <w:szCs w:val="22"/>
          <w:lang w:eastAsia="en-US"/>
        </w:rPr>
        <w:t xml:space="preserve"> finančnega zavarovanja.</w:t>
      </w:r>
    </w:p>
    <w:p w14:paraId="76B56C82"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8. člen</w:t>
      </w:r>
    </w:p>
    <w:p w14:paraId="2910A3A6"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V primeru, da izvajalec po svoji krivdi zamudi z opravljenimi storitvami, se zaveže plačati pogodbeno kazen v višini 2 promila od celotne obračunske pogodbene vrednosti za vsak dan zamude, vendar ne več kot 10 % celotne pogodbene vrednosti.</w:t>
      </w:r>
    </w:p>
    <w:p w14:paraId="7E62EAD9"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Če zaradi zamude izvedbe pogodbenih storitev nastaja pri naročniku dodatna škoda, je naročnik upravičen do povrnitve nastale škode s strani izvajalca.</w:t>
      </w:r>
    </w:p>
    <w:p w14:paraId="33D874FA"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Naročnik bo za uveljavljanje pogodbene kazni izvajalcu izstavil račun s plačilnim rokom osem dni od dneva izstavitve računa, čeprav ob kršitvi roka izvedbe izvajalca na to ni posebej opozoril</w:t>
      </w:r>
    </w:p>
    <w:p w14:paraId="120C7543"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lastRenderedPageBreak/>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02FB4809"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9. člen</w:t>
      </w:r>
    </w:p>
    <w:p w14:paraId="7D0739B0"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Naročnik bo opravljal nadzor nad izvajanjem predmeta te pogodbe. V kolikor naročnik ugotovi, da izvajalec ne izpolnjuje svojih obveznosti v skladu z določili te pogodbe, lahko naročnik izvajalca pisno opozori na nepravilnosti in določi rok za odpravo teh nepravilnosti. V kolikor izvajalec v tem roku ne odpravi nepravilnosti, naročnik lahko takoj pisno odstopi od pogodbe in unovči ustrezna finančna zavarovanja.</w:t>
      </w:r>
    </w:p>
    <w:p w14:paraId="193D0C87"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10. člen</w:t>
      </w:r>
    </w:p>
    <w:p w14:paraId="56165DB3" w14:textId="49E7F1F5"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Zavarovalnica se zaveže, da bo v primeru, če bo pri izvajanju te pogodbe obdelovala osebne podatke naročnika/zavarovanca, ravnala skladno z določili </w:t>
      </w:r>
      <w:r w:rsidR="00ED23B6" w:rsidRPr="004A40F0">
        <w:rPr>
          <w:rFonts w:asciiTheme="majorHAnsi" w:eastAsia="Calibri" w:hAnsiTheme="majorHAnsi" w:cstheme="minorHAnsi"/>
          <w:color w:val="000000"/>
          <w:sz w:val="22"/>
          <w:szCs w:val="22"/>
          <w:lang w:eastAsia="en-US"/>
        </w:rPr>
        <w:t>Zakona o varstvu osebnih podatkov (ZVOP-2</w:t>
      </w:r>
      <w:r w:rsidR="00137745" w:rsidRPr="004A40F0">
        <w:rPr>
          <w:rFonts w:asciiTheme="majorHAnsi" w:eastAsia="Calibri" w:hAnsiTheme="majorHAnsi" w:cstheme="minorHAnsi"/>
          <w:color w:val="000000"/>
          <w:sz w:val="22"/>
          <w:szCs w:val="22"/>
          <w:lang w:eastAsia="en-US"/>
        </w:rPr>
        <w:t xml:space="preserve">, </w:t>
      </w:r>
      <w:r w:rsidRPr="004A40F0">
        <w:rPr>
          <w:rFonts w:asciiTheme="majorHAnsi" w:eastAsia="Calibri" w:hAnsiTheme="majorHAnsi" w:cstheme="minorHAnsi"/>
          <w:color w:val="000000"/>
          <w:sz w:val="22"/>
          <w:szCs w:val="22"/>
          <w:lang w:eastAsia="en-US"/>
        </w:rPr>
        <w:t xml:space="preserve">Uradni list RS, št. </w:t>
      </w:r>
      <w:hyperlink r:id="rId47" w:tgtFrame="_blank" w:tooltip="Zakon o varstvu osebnih podatkov (ZVOP-2)" w:history="1">
        <w:r w:rsidR="00137745" w:rsidRPr="004A40F0">
          <w:rPr>
            <w:rFonts w:asciiTheme="majorHAnsi" w:eastAsia="Calibri" w:hAnsiTheme="majorHAnsi" w:cstheme="minorHAnsi"/>
            <w:color w:val="000000"/>
            <w:sz w:val="22"/>
            <w:szCs w:val="22"/>
            <w:lang w:eastAsia="en-US"/>
          </w:rPr>
          <w:t>163/22</w:t>
        </w:r>
      </w:hyperlink>
      <w:r w:rsidRPr="004A40F0">
        <w:rPr>
          <w:rFonts w:asciiTheme="majorHAnsi" w:eastAsia="Calibri" w:hAnsiTheme="majorHAnsi" w:cstheme="minorHAnsi"/>
          <w:color w:val="000000"/>
          <w:sz w:val="22"/>
          <w:szCs w:val="22"/>
          <w:lang w:eastAsia="en-US"/>
        </w:rPr>
        <w:t>, z vsemi nadaljnjimi spremembami in dopolnitvami).</w:t>
      </w:r>
    </w:p>
    <w:p w14:paraId="331580E2" w14:textId="5A448CC4"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Zavarovalnica zagotavlja, da ima vzpostavljen postopek in ukrepe za varovanje in obdelovanje osebnih podatkov, kot jih predpisuje </w:t>
      </w:r>
      <w:r w:rsidR="00137745" w:rsidRPr="004A40F0">
        <w:rPr>
          <w:rFonts w:asciiTheme="majorHAnsi" w:eastAsia="Calibri" w:hAnsiTheme="majorHAnsi" w:cstheme="minorHAnsi"/>
          <w:color w:val="000000"/>
          <w:sz w:val="22"/>
          <w:szCs w:val="22"/>
          <w:lang w:eastAsia="en-US"/>
        </w:rPr>
        <w:t>zakonodaja.</w:t>
      </w:r>
    </w:p>
    <w:p w14:paraId="5AFE244F"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11. člen</w:t>
      </w:r>
    </w:p>
    <w:p w14:paraId="62C3CC1B"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Izvajalec bo izdal ločene zavarovalne police po zavarovalnih vrstah. Izvajalec bo naročniku dostavil račun za vsak posamezni mesec v skladu z izdanimi zavarovalnimi policami. Račun potrdi odgovorna oseba naročnika. </w:t>
      </w:r>
    </w:p>
    <w:p w14:paraId="0C7A06BF"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12. člen</w:t>
      </w:r>
    </w:p>
    <w:p w14:paraId="4061862F" w14:textId="77777777" w:rsidR="003E327D" w:rsidRPr="004A40F0" w:rsidRDefault="003E327D" w:rsidP="003E327D">
      <w:pPr>
        <w:suppressAutoHyphens w:val="0"/>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Skrbnik pogodbe s strani naročnika je: _________________________________</w:t>
      </w:r>
    </w:p>
    <w:p w14:paraId="786586C6" w14:textId="77777777" w:rsidR="003E327D" w:rsidRPr="004A40F0" w:rsidRDefault="003E327D" w:rsidP="003E327D">
      <w:pPr>
        <w:suppressAutoHyphens w:val="0"/>
        <w:jc w:val="both"/>
        <w:rPr>
          <w:rFonts w:asciiTheme="majorHAnsi" w:eastAsia="Calibri" w:hAnsiTheme="majorHAnsi" w:cstheme="minorHAnsi"/>
          <w:color w:val="000000"/>
          <w:sz w:val="22"/>
          <w:szCs w:val="22"/>
          <w:lang w:eastAsia="en-US"/>
        </w:rPr>
      </w:pPr>
    </w:p>
    <w:p w14:paraId="69F041A1" w14:textId="77777777" w:rsidR="003E327D" w:rsidRPr="004A40F0" w:rsidRDefault="003E327D" w:rsidP="003E327D">
      <w:pPr>
        <w:suppressAutoHyphens w:val="0"/>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Skrbnik pogodbe s strani izvajalca je : ________________________________</w:t>
      </w:r>
    </w:p>
    <w:p w14:paraId="4112A650" w14:textId="77777777" w:rsidR="003E327D" w:rsidRPr="004A40F0" w:rsidRDefault="003E327D" w:rsidP="003E327D">
      <w:pPr>
        <w:suppressAutoHyphens w:val="0"/>
        <w:jc w:val="both"/>
        <w:rPr>
          <w:rFonts w:asciiTheme="majorHAnsi" w:eastAsia="Calibri" w:hAnsiTheme="majorHAnsi" w:cstheme="minorHAnsi"/>
          <w:color w:val="000000"/>
          <w:sz w:val="22"/>
          <w:szCs w:val="22"/>
          <w:lang w:eastAsia="en-US"/>
        </w:rPr>
      </w:pPr>
    </w:p>
    <w:p w14:paraId="03832954"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13. člen</w:t>
      </w:r>
    </w:p>
    <w:p w14:paraId="59D51BF5" w14:textId="4FE0FD96" w:rsidR="003E327D" w:rsidRPr="004A40F0" w:rsidRDefault="003E327D" w:rsidP="003E327D">
      <w:pPr>
        <w:tabs>
          <w:tab w:val="center" w:pos="4536"/>
        </w:tabs>
        <w:suppressAutoHyphens w:val="0"/>
        <w:spacing w:after="200" w:line="276" w:lineRule="auto"/>
        <w:jc w:val="both"/>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Protikorupcijska klavzula</w:t>
      </w:r>
    </w:p>
    <w:p w14:paraId="5F9E78CB" w14:textId="65FA8399" w:rsidR="003E327D" w:rsidRPr="004A40F0" w:rsidRDefault="003E327D" w:rsidP="003E327D">
      <w:pPr>
        <w:tabs>
          <w:tab w:val="center" w:pos="4536"/>
        </w:tabs>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6976730" w14:textId="287C9EB3" w:rsidR="006A0636" w:rsidRPr="004A40F0" w:rsidRDefault="006A0636" w:rsidP="006A0636">
      <w:pPr>
        <w:tabs>
          <w:tab w:val="center" w:pos="4536"/>
        </w:tabs>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14. člen</w:t>
      </w:r>
    </w:p>
    <w:p w14:paraId="2DCB1B6F" w14:textId="77777777" w:rsidR="006A0636" w:rsidRPr="004A40F0" w:rsidRDefault="006A0636" w:rsidP="006A0636">
      <w:pPr>
        <w:tabs>
          <w:tab w:val="center" w:pos="4536"/>
        </w:tabs>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Ta pogodba je sklenjena pod razveznim pogojem, ki se uresniči v primeru izpolnitve ene od naslednjih okoliščin:</w:t>
      </w:r>
    </w:p>
    <w:p w14:paraId="63E8470A" w14:textId="77777777" w:rsidR="006A0636" w:rsidRPr="004A40F0" w:rsidRDefault="006A0636" w:rsidP="00376B3D">
      <w:pPr>
        <w:pStyle w:val="Odstavekseznama"/>
        <w:numPr>
          <w:ilvl w:val="0"/>
          <w:numId w:val="37"/>
        </w:numPr>
        <w:tabs>
          <w:tab w:val="center" w:pos="4536"/>
        </w:tabs>
        <w:suppressAutoHyphens w:val="0"/>
        <w:spacing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če bo naročnik seznanjen, da je sodišče s pravnomočno odločitvijo ugotovilo kršitev obveznosti delovne, </w:t>
      </w:r>
      <w:proofErr w:type="spellStart"/>
      <w:r w:rsidRPr="004A40F0">
        <w:rPr>
          <w:rFonts w:asciiTheme="majorHAnsi" w:eastAsia="Calibri" w:hAnsiTheme="majorHAnsi" w:cstheme="minorHAnsi"/>
          <w:color w:val="000000"/>
          <w:sz w:val="22"/>
          <w:szCs w:val="22"/>
          <w:lang w:eastAsia="en-US"/>
        </w:rPr>
        <w:t>okoljske</w:t>
      </w:r>
      <w:proofErr w:type="spellEnd"/>
      <w:r w:rsidRPr="004A40F0">
        <w:rPr>
          <w:rFonts w:asciiTheme="majorHAnsi" w:eastAsia="Calibri" w:hAnsiTheme="majorHAnsi" w:cstheme="minorHAnsi"/>
          <w:color w:val="000000"/>
          <w:sz w:val="22"/>
          <w:szCs w:val="22"/>
          <w:lang w:eastAsia="en-US"/>
        </w:rPr>
        <w:t xml:space="preserve"> ali socialne zakonodaje s strani izvajalca ali podizvajalca ali </w:t>
      </w:r>
    </w:p>
    <w:p w14:paraId="60FA430A" w14:textId="77777777" w:rsidR="006A0636" w:rsidRPr="004A40F0" w:rsidRDefault="006A0636" w:rsidP="00376B3D">
      <w:pPr>
        <w:pStyle w:val="Odstavekseznama"/>
        <w:numPr>
          <w:ilvl w:val="0"/>
          <w:numId w:val="37"/>
        </w:numPr>
        <w:tabs>
          <w:tab w:val="center" w:pos="4536"/>
        </w:tabs>
        <w:suppressAutoHyphens w:val="0"/>
        <w:spacing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če bo naročnik seznanjen, da je pristojni državni organ pri izvajalcu ali podizvajalcu v času izvajanja pogodbe ugotovil najmanj dve kršitvi v zvezi s:</w:t>
      </w:r>
    </w:p>
    <w:p w14:paraId="7BEAD2DC" w14:textId="77777777" w:rsidR="006A0636" w:rsidRPr="004A40F0" w:rsidRDefault="006A0636" w:rsidP="00376B3D">
      <w:pPr>
        <w:pStyle w:val="Odstavekseznama"/>
        <w:numPr>
          <w:ilvl w:val="0"/>
          <w:numId w:val="38"/>
        </w:numPr>
        <w:tabs>
          <w:tab w:val="center" w:pos="4536"/>
        </w:tabs>
        <w:suppressAutoHyphens w:val="0"/>
        <w:spacing w:line="276" w:lineRule="auto"/>
        <w:ind w:left="1418" w:hanging="284"/>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plačilom za delo, </w:t>
      </w:r>
    </w:p>
    <w:p w14:paraId="7AA84844" w14:textId="77777777" w:rsidR="006A0636" w:rsidRPr="004A40F0" w:rsidRDefault="006A0636" w:rsidP="00376B3D">
      <w:pPr>
        <w:pStyle w:val="Odstavekseznama"/>
        <w:numPr>
          <w:ilvl w:val="0"/>
          <w:numId w:val="38"/>
        </w:numPr>
        <w:tabs>
          <w:tab w:val="center" w:pos="4536"/>
        </w:tabs>
        <w:suppressAutoHyphens w:val="0"/>
        <w:spacing w:line="276" w:lineRule="auto"/>
        <w:ind w:left="1418" w:hanging="284"/>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lastRenderedPageBreak/>
        <w:t xml:space="preserve">delovnim časom, </w:t>
      </w:r>
    </w:p>
    <w:p w14:paraId="24E94CC5" w14:textId="77777777" w:rsidR="006A0636" w:rsidRPr="004A40F0" w:rsidRDefault="006A0636" w:rsidP="00376B3D">
      <w:pPr>
        <w:pStyle w:val="Odstavekseznama"/>
        <w:numPr>
          <w:ilvl w:val="0"/>
          <w:numId w:val="38"/>
        </w:numPr>
        <w:tabs>
          <w:tab w:val="center" w:pos="4536"/>
        </w:tabs>
        <w:suppressAutoHyphens w:val="0"/>
        <w:spacing w:line="276" w:lineRule="auto"/>
        <w:ind w:left="1418" w:hanging="284"/>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počitki, </w:t>
      </w:r>
    </w:p>
    <w:p w14:paraId="2532E2FB" w14:textId="7201EB20" w:rsidR="006A0636" w:rsidRPr="004A40F0" w:rsidRDefault="006A0636" w:rsidP="00376B3D">
      <w:pPr>
        <w:pStyle w:val="Odstavekseznama"/>
        <w:numPr>
          <w:ilvl w:val="0"/>
          <w:numId w:val="38"/>
        </w:numPr>
        <w:tabs>
          <w:tab w:val="center" w:pos="4536"/>
        </w:tabs>
        <w:suppressAutoHyphens w:val="0"/>
        <w:spacing w:line="276" w:lineRule="auto"/>
        <w:ind w:left="1418" w:hanging="284"/>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opravljanjem dela na podlagi pogodb civilnega prava kljub obstoju elementov delovnega razmerja</w:t>
      </w:r>
      <w:r w:rsidR="00DD060E" w:rsidRPr="004A40F0">
        <w:rPr>
          <w:rFonts w:asciiTheme="majorHAnsi" w:eastAsia="Calibri" w:hAnsiTheme="majorHAnsi" w:cstheme="minorHAnsi"/>
          <w:color w:val="000000"/>
          <w:sz w:val="22"/>
          <w:szCs w:val="22"/>
          <w:lang w:eastAsia="en-US"/>
        </w:rPr>
        <w:t>,</w:t>
      </w:r>
    </w:p>
    <w:p w14:paraId="2C3A809D" w14:textId="55C0700A" w:rsidR="006A0636" w:rsidRPr="004A40F0" w:rsidRDefault="00DD060E" w:rsidP="00376B3D">
      <w:pPr>
        <w:pStyle w:val="Odstavekseznama"/>
        <w:numPr>
          <w:ilvl w:val="0"/>
          <w:numId w:val="38"/>
        </w:numPr>
        <w:tabs>
          <w:tab w:val="center" w:pos="4536"/>
        </w:tabs>
        <w:suppressAutoHyphens w:val="0"/>
        <w:spacing w:line="276" w:lineRule="auto"/>
        <w:ind w:left="1418" w:hanging="284"/>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ali </w:t>
      </w:r>
      <w:r w:rsidR="006A0636" w:rsidRPr="004A40F0">
        <w:rPr>
          <w:rFonts w:asciiTheme="majorHAnsi" w:eastAsia="Calibri" w:hAnsiTheme="majorHAnsi" w:cstheme="minorHAnsi"/>
          <w:color w:val="000000"/>
          <w:sz w:val="22"/>
          <w:szCs w:val="22"/>
          <w:lang w:eastAsia="en-US"/>
        </w:rPr>
        <w:t>v zvezi z zaposlovanjem na črno</w:t>
      </w:r>
      <w:r w:rsidRPr="004A40F0">
        <w:rPr>
          <w:rFonts w:asciiTheme="majorHAnsi" w:eastAsia="Calibri" w:hAnsiTheme="majorHAnsi" w:cstheme="minorHAnsi"/>
          <w:color w:val="000000"/>
          <w:sz w:val="22"/>
          <w:szCs w:val="22"/>
          <w:lang w:eastAsia="en-US"/>
        </w:rPr>
        <w:t>,</w:t>
      </w:r>
    </w:p>
    <w:p w14:paraId="42BEBED9" w14:textId="77777777" w:rsidR="00DD060E" w:rsidRPr="004A40F0" w:rsidRDefault="00DD060E" w:rsidP="00DD060E">
      <w:pPr>
        <w:pStyle w:val="Odstavekseznama"/>
        <w:tabs>
          <w:tab w:val="center" w:pos="4536"/>
        </w:tabs>
        <w:suppressAutoHyphens w:val="0"/>
        <w:spacing w:line="276" w:lineRule="auto"/>
        <w:jc w:val="both"/>
        <w:rPr>
          <w:rFonts w:asciiTheme="majorHAnsi" w:eastAsia="Calibri" w:hAnsiTheme="majorHAnsi" w:cstheme="minorHAnsi"/>
          <w:color w:val="000000"/>
          <w:sz w:val="22"/>
          <w:szCs w:val="22"/>
          <w:lang w:eastAsia="en-US"/>
        </w:rPr>
      </w:pPr>
    </w:p>
    <w:p w14:paraId="0A3BB723" w14:textId="29D0DB3D" w:rsidR="00DD060E" w:rsidRPr="004A40F0" w:rsidRDefault="006A0636" w:rsidP="007D70A0">
      <w:pPr>
        <w:pStyle w:val="Odstavekseznama"/>
        <w:tabs>
          <w:tab w:val="center" w:pos="4536"/>
        </w:tabs>
        <w:suppressAutoHyphens w:val="0"/>
        <w:spacing w:line="276" w:lineRule="auto"/>
        <w:ind w:left="0"/>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in za kateri mu je bila s pravnomočno odločitvijo ali več pravnomočnimi odločitvami izrečena globa za prekršek.</w:t>
      </w:r>
    </w:p>
    <w:p w14:paraId="481F4288" w14:textId="77777777" w:rsidR="006A0636" w:rsidRPr="004A40F0" w:rsidRDefault="006A0636" w:rsidP="006A0636">
      <w:pPr>
        <w:tabs>
          <w:tab w:val="center" w:pos="4536"/>
        </w:tabs>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V primeru seznanitve naročnika s kršitvijo bo naročnik o tem obvestil izvajalca v desetih dneh. </w:t>
      </w:r>
    </w:p>
    <w:p w14:paraId="7248244F" w14:textId="77777777" w:rsidR="006A0636" w:rsidRPr="004A40F0" w:rsidRDefault="006A0636" w:rsidP="006A0636">
      <w:pPr>
        <w:tabs>
          <w:tab w:val="center" w:pos="4536"/>
        </w:tabs>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A40F0">
        <w:rPr>
          <w:rFonts w:asciiTheme="majorHAnsi" w:eastAsia="Calibri" w:hAnsiTheme="majorHAnsi" w:cstheme="minorHAnsi"/>
          <w:color w:val="000000"/>
          <w:sz w:val="22"/>
          <w:szCs w:val="22"/>
          <w:lang w:eastAsia="en-US"/>
        </w:rPr>
        <w:t>podizvajanje</w:t>
      </w:r>
      <w:proofErr w:type="spellEnd"/>
      <w:r w:rsidRPr="004A40F0">
        <w:rPr>
          <w:rFonts w:asciiTheme="majorHAnsi" w:eastAsia="Calibri" w:hAnsiTheme="majorHAnsi" w:cstheme="minorHAnsi"/>
          <w:color w:val="000000"/>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4A5E0C9" w14:textId="77777777" w:rsidR="006A0636" w:rsidRPr="004A40F0" w:rsidRDefault="006A0636" w:rsidP="006A0636">
      <w:pPr>
        <w:tabs>
          <w:tab w:val="center" w:pos="4536"/>
        </w:tabs>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68BDB001" w14:textId="4C778B5A" w:rsidR="006A0636" w:rsidRPr="004A40F0" w:rsidRDefault="006A0636" w:rsidP="006A0636">
      <w:pPr>
        <w:tabs>
          <w:tab w:val="center" w:pos="4536"/>
        </w:tabs>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Če naročnik v 60 dneh od seznanitve s kršitvijo ne začne novega postopka javnega naročila, se šteje, da je pogodba razvezana šestdeseti dan od seznanitve s kršitvijo.</w:t>
      </w:r>
    </w:p>
    <w:p w14:paraId="0825D0E2" w14:textId="2129CD85" w:rsidR="006A0636" w:rsidRPr="004A40F0" w:rsidRDefault="006A0636" w:rsidP="003E327D">
      <w:pPr>
        <w:tabs>
          <w:tab w:val="center" w:pos="4536"/>
        </w:tabs>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V primeru, da so izpolnjeni pogoji za predčasno prenehanje pogodbe po prejšnjem odstavku, naročnik odstopi od pogodbe</w:t>
      </w:r>
    </w:p>
    <w:p w14:paraId="5D8CE813" w14:textId="291C1824"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1</w:t>
      </w:r>
      <w:r w:rsidR="007D70A0" w:rsidRPr="004A40F0">
        <w:rPr>
          <w:rFonts w:asciiTheme="majorHAnsi" w:eastAsia="Calibri" w:hAnsiTheme="majorHAnsi" w:cstheme="minorHAnsi"/>
          <w:b/>
          <w:color w:val="000000"/>
          <w:sz w:val="22"/>
          <w:szCs w:val="22"/>
          <w:lang w:eastAsia="en-US"/>
        </w:rPr>
        <w:t>5</w:t>
      </w:r>
      <w:r w:rsidRPr="004A40F0">
        <w:rPr>
          <w:rFonts w:asciiTheme="majorHAnsi" w:eastAsia="Calibri" w:hAnsiTheme="majorHAnsi" w:cstheme="minorHAnsi"/>
          <w:b/>
          <w:color w:val="000000"/>
          <w:sz w:val="22"/>
          <w:szCs w:val="22"/>
          <w:lang w:eastAsia="en-US"/>
        </w:rPr>
        <w:t>. člen</w:t>
      </w:r>
    </w:p>
    <w:p w14:paraId="01B00310" w14:textId="77777777" w:rsidR="003E327D" w:rsidRPr="004A40F0" w:rsidRDefault="003E327D" w:rsidP="007D70A0">
      <w:pPr>
        <w:suppressAutoHyphens w:val="0"/>
        <w:spacing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Izvajalec se obvezuje, da bo kadarkoli v času veljavnosti te pogodbe oziroma kadarkoli v času izvajanja predmeta te pogodbe, v roku osmih dni od prejema poziva, naročniku posredoval podatke o:</w:t>
      </w:r>
    </w:p>
    <w:p w14:paraId="58722E57" w14:textId="77777777" w:rsidR="003E327D" w:rsidRPr="004A40F0" w:rsidRDefault="003E327D" w:rsidP="00376B3D">
      <w:pPr>
        <w:pStyle w:val="Odstavekseznama"/>
        <w:numPr>
          <w:ilvl w:val="0"/>
          <w:numId w:val="36"/>
        </w:numPr>
        <w:suppressAutoHyphens w:val="0"/>
        <w:spacing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svojih ustanoviteljih, družbenikih, vključno s tihimi družbeniki, delničarjih, </w:t>
      </w:r>
      <w:proofErr w:type="spellStart"/>
      <w:r w:rsidRPr="004A40F0">
        <w:rPr>
          <w:rFonts w:asciiTheme="majorHAnsi" w:eastAsia="Calibri" w:hAnsiTheme="majorHAnsi" w:cstheme="minorHAnsi"/>
          <w:color w:val="000000"/>
          <w:sz w:val="22"/>
          <w:szCs w:val="22"/>
          <w:lang w:eastAsia="en-US"/>
        </w:rPr>
        <w:t>komanditistih</w:t>
      </w:r>
      <w:proofErr w:type="spellEnd"/>
      <w:r w:rsidRPr="004A40F0">
        <w:rPr>
          <w:rFonts w:asciiTheme="majorHAnsi" w:eastAsia="Calibri" w:hAnsiTheme="majorHAnsi" w:cstheme="minorHAnsi"/>
          <w:color w:val="000000"/>
          <w:sz w:val="22"/>
          <w:szCs w:val="22"/>
          <w:lang w:eastAsia="en-US"/>
        </w:rPr>
        <w:t xml:space="preserve"> ali drugih lastnikih in podatke o lastniških deležih navedenih oseb,</w:t>
      </w:r>
    </w:p>
    <w:p w14:paraId="2F689BEC" w14:textId="77777777" w:rsidR="003E327D" w:rsidRPr="004A40F0" w:rsidRDefault="003E327D" w:rsidP="00376B3D">
      <w:pPr>
        <w:pStyle w:val="Odstavekseznama"/>
        <w:numPr>
          <w:ilvl w:val="0"/>
          <w:numId w:val="36"/>
        </w:numPr>
        <w:suppressAutoHyphens w:val="0"/>
        <w:spacing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gospodarskih subjektih, za katere se glede na določbe zakona, ki ureja gospodarske družbe, šteje, da so z njim povezane družbe,</w:t>
      </w:r>
    </w:p>
    <w:p w14:paraId="604B0BCD" w14:textId="19A5C5FA" w:rsidR="00BD478A" w:rsidRPr="004A40F0" w:rsidRDefault="003E327D" w:rsidP="007D70A0">
      <w:pPr>
        <w:suppressAutoHyphens w:val="0"/>
        <w:spacing w:line="276" w:lineRule="auto"/>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ki jih je naročnik, v skladu z določili šestega odstavka 14. člena ZIntPK-UPB2, dolžan predložiti Komisiji za preprečevanje korupcije, v kolikor le ta zahteva.</w:t>
      </w:r>
    </w:p>
    <w:p w14:paraId="38D25012" w14:textId="10CBBE11"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1</w:t>
      </w:r>
      <w:r w:rsidR="007D70A0" w:rsidRPr="004A40F0">
        <w:rPr>
          <w:rFonts w:asciiTheme="majorHAnsi" w:eastAsia="Calibri" w:hAnsiTheme="majorHAnsi" w:cstheme="minorHAnsi"/>
          <w:b/>
          <w:color w:val="000000"/>
          <w:sz w:val="22"/>
          <w:szCs w:val="22"/>
          <w:lang w:eastAsia="en-US"/>
        </w:rPr>
        <w:t>6</w:t>
      </w:r>
      <w:r w:rsidRPr="004A40F0">
        <w:rPr>
          <w:rFonts w:asciiTheme="majorHAnsi" w:eastAsia="Calibri" w:hAnsiTheme="majorHAnsi" w:cstheme="minorHAnsi"/>
          <w:b/>
          <w:color w:val="000000"/>
          <w:sz w:val="22"/>
          <w:szCs w:val="22"/>
          <w:lang w:eastAsia="en-US"/>
        </w:rPr>
        <w:t>. člen</w:t>
      </w:r>
    </w:p>
    <w:p w14:paraId="50F66432" w14:textId="01F9A423" w:rsidR="003E327D" w:rsidRPr="004A40F0" w:rsidRDefault="003E327D" w:rsidP="00B76041">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Spremembe ali dopolnitve te pogodbe veljajo v pisni obliki in v primeru, da jih podpišeta obe pogodbeni stranki.</w:t>
      </w:r>
      <w:r w:rsidR="00E70600">
        <w:rPr>
          <w:rFonts w:asciiTheme="majorHAnsi" w:eastAsia="Calibri" w:hAnsiTheme="majorHAnsi" w:cstheme="minorHAnsi"/>
          <w:color w:val="000000"/>
          <w:sz w:val="22"/>
          <w:szCs w:val="22"/>
          <w:lang w:eastAsia="en-US"/>
        </w:rPr>
        <w:t xml:space="preserve"> </w:t>
      </w:r>
      <w:r w:rsidRPr="004A40F0">
        <w:rPr>
          <w:rFonts w:asciiTheme="majorHAnsi" w:eastAsia="Calibri" w:hAnsiTheme="majorHAnsi" w:cstheme="minorHAnsi"/>
          <w:color w:val="000000"/>
          <w:sz w:val="22"/>
          <w:szCs w:val="22"/>
          <w:lang w:eastAsia="en-US"/>
        </w:rPr>
        <w:t>Če katerokoli od določil pogodbe je ali postane neveljavno, to ne vpliva na ostala določila pogodbe. Neveljavno določilo se nadomesti z veljavnim, ki mora čim bolj ustrezati namenu, ki ga je želelo doseči neveljavno določilo.</w:t>
      </w:r>
    </w:p>
    <w:p w14:paraId="176EA1D1" w14:textId="77777777" w:rsidR="003E327D" w:rsidRPr="004A40F0" w:rsidRDefault="003E327D" w:rsidP="00B76041">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lastRenderedPageBreak/>
        <w:t>Izvajalec s podpisom te pogodbe jamči, da mu je poznan predmet pogodbe in vsi riziki, ki bodo spremljali izvedbo, da je seznanjen  z razpisnimi zahtevami in pogoji in s tehnično dokumentacijo, ter da so mu razumljivi in jasno pogoji in okoliščine za pravilno izvedbo pogodbenih obveznosti.</w:t>
      </w:r>
    </w:p>
    <w:p w14:paraId="0A4285A1" w14:textId="1FDC6F95" w:rsidR="003E327D" w:rsidRPr="004A40F0" w:rsidRDefault="003E327D" w:rsidP="003E327D">
      <w:pPr>
        <w:suppressAutoHyphens w:val="0"/>
        <w:spacing w:after="200"/>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1</w:t>
      </w:r>
      <w:r w:rsidR="00095CA8" w:rsidRPr="004A40F0">
        <w:rPr>
          <w:rFonts w:asciiTheme="majorHAnsi" w:eastAsia="Calibri" w:hAnsiTheme="majorHAnsi" w:cstheme="minorHAnsi"/>
          <w:b/>
          <w:color w:val="000000"/>
          <w:sz w:val="22"/>
          <w:szCs w:val="22"/>
          <w:lang w:eastAsia="en-US"/>
        </w:rPr>
        <w:t>7</w:t>
      </w:r>
      <w:r w:rsidRPr="004A40F0">
        <w:rPr>
          <w:rFonts w:asciiTheme="majorHAnsi" w:eastAsia="Calibri" w:hAnsiTheme="majorHAnsi" w:cstheme="minorHAnsi"/>
          <w:b/>
          <w:color w:val="000000"/>
          <w:sz w:val="22"/>
          <w:szCs w:val="22"/>
          <w:lang w:eastAsia="en-US"/>
        </w:rPr>
        <w:t>. člen</w:t>
      </w:r>
    </w:p>
    <w:p w14:paraId="350D1588" w14:textId="77777777" w:rsidR="003E327D" w:rsidRPr="004A40F0" w:rsidRDefault="003E327D" w:rsidP="007532C4">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Morebitne spore iz te pogodbe, ki jih pogodbeni stranki ne bi mogli rešiti sporazumno, rešuje stvarno pristojno sodišče v Murski Soboti.</w:t>
      </w:r>
    </w:p>
    <w:p w14:paraId="51FFC40B" w14:textId="77777777" w:rsidR="003E327D" w:rsidRPr="004A40F0" w:rsidRDefault="003E327D" w:rsidP="007532C4">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Za pogodbena razmerja, ki niso urejena s to pogodbo, se uporabljajo določila Obligacijskega zakonika.</w:t>
      </w:r>
    </w:p>
    <w:p w14:paraId="5C10B854" w14:textId="3F941F76"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1</w:t>
      </w:r>
      <w:r w:rsidR="00095CA8" w:rsidRPr="004A40F0">
        <w:rPr>
          <w:rFonts w:asciiTheme="majorHAnsi" w:eastAsia="Calibri" w:hAnsiTheme="majorHAnsi" w:cstheme="minorHAnsi"/>
          <w:b/>
          <w:color w:val="000000"/>
          <w:sz w:val="22"/>
          <w:szCs w:val="22"/>
          <w:lang w:eastAsia="en-US"/>
        </w:rPr>
        <w:t>8</w:t>
      </w:r>
      <w:r w:rsidRPr="004A40F0">
        <w:rPr>
          <w:rFonts w:asciiTheme="majorHAnsi" w:eastAsia="Calibri" w:hAnsiTheme="majorHAnsi" w:cstheme="minorHAnsi"/>
          <w:b/>
          <w:color w:val="000000"/>
          <w:sz w:val="22"/>
          <w:szCs w:val="22"/>
          <w:lang w:eastAsia="en-US"/>
        </w:rPr>
        <w:t>. člen</w:t>
      </w:r>
    </w:p>
    <w:p w14:paraId="087C62A8" w14:textId="122EC11D"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Pogodba je sklenjena </w:t>
      </w:r>
      <w:r w:rsidR="00095CA8" w:rsidRPr="004A40F0">
        <w:rPr>
          <w:rFonts w:asciiTheme="majorHAnsi" w:eastAsia="Calibri" w:hAnsiTheme="majorHAnsi" w:cstheme="minorHAnsi"/>
          <w:color w:val="000000"/>
          <w:sz w:val="22"/>
          <w:szCs w:val="22"/>
          <w:lang w:eastAsia="en-US"/>
        </w:rPr>
        <w:t xml:space="preserve">za obdobje 5 (pet) let </w:t>
      </w:r>
      <w:r w:rsidRPr="004A40F0">
        <w:rPr>
          <w:rFonts w:asciiTheme="majorHAnsi" w:eastAsia="Calibri" w:hAnsiTheme="majorHAnsi" w:cstheme="minorHAnsi"/>
          <w:color w:val="000000"/>
          <w:sz w:val="22"/>
          <w:szCs w:val="22"/>
          <w:lang w:eastAsia="en-US"/>
        </w:rPr>
        <w:t>in prične veljati, ko jo podpišeta obe pogodbeni stranki, pod pogojem, da izvajalec naročniku predloži finančno zavarovanje v roku, višini in z veljavnostjo, kot je določeno.</w:t>
      </w:r>
    </w:p>
    <w:p w14:paraId="3644BAF2" w14:textId="6D6EA685"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Ta pogodba v celoti zavezuje tudi morebitne vsakokratne pravne naslednike vsake od strank te pogodbe, kar velja zlasti tudi v primeru organizacijsko-statusnih ter lastninskih sprememb.</w:t>
      </w:r>
    </w:p>
    <w:p w14:paraId="48F73853" w14:textId="08927464" w:rsidR="007C6D4C" w:rsidRPr="004A40F0" w:rsidRDefault="007C6D4C" w:rsidP="007C6D4C">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19. člen</w:t>
      </w:r>
    </w:p>
    <w:p w14:paraId="4FAB517F" w14:textId="5E33C22B" w:rsidR="007C6D4C" w:rsidRDefault="007C6D4C" w:rsidP="007C6D4C">
      <w:pPr>
        <w:jc w:val="both"/>
        <w:rPr>
          <w:rFonts w:asciiTheme="majorHAnsi" w:hAnsiTheme="majorHAnsi" w:cstheme="minorHAnsi"/>
        </w:rPr>
      </w:pPr>
      <w:r w:rsidRPr="004A40F0">
        <w:rPr>
          <w:rFonts w:asciiTheme="majorHAnsi" w:hAnsiTheme="majorHAnsi" w:cstheme="minorHAnsi"/>
        </w:rPr>
        <w:t>Za urejanje medsebojnih obveznosti in pravic, ki nisi posebej opredeljene s to pogodbo, se uporabljajo določbe veljavnega Obligacijskega zakonika.</w:t>
      </w:r>
    </w:p>
    <w:p w14:paraId="02ACE3E3" w14:textId="77777777" w:rsidR="00E70600" w:rsidRPr="004A40F0" w:rsidRDefault="00E70600" w:rsidP="007C6D4C">
      <w:pPr>
        <w:jc w:val="both"/>
        <w:rPr>
          <w:rFonts w:asciiTheme="majorHAnsi" w:hAnsiTheme="majorHAnsi" w:cstheme="minorHAnsi"/>
        </w:rPr>
      </w:pPr>
    </w:p>
    <w:p w14:paraId="275B99EC" w14:textId="53E3142D" w:rsidR="007C6D4C" w:rsidRPr="004A40F0" w:rsidRDefault="007C6D4C" w:rsidP="007C6D4C">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20. člen</w:t>
      </w:r>
    </w:p>
    <w:p w14:paraId="6288087B" w14:textId="2DDDF661" w:rsidR="00095CA8" w:rsidRDefault="006F3F81" w:rsidP="000C383C">
      <w:pPr>
        <w:jc w:val="both"/>
        <w:rPr>
          <w:rFonts w:asciiTheme="majorHAnsi" w:hAnsiTheme="majorHAnsi" w:cstheme="minorHAnsi"/>
        </w:rPr>
      </w:pPr>
      <w:r w:rsidRPr="004A40F0">
        <w:rPr>
          <w:rFonts w:asciiTheme="majorHAnsi" w:hAnsiTheme="majorHAnsi" w:cstheme="minorHAnsi"/>
        </w:rPr>
        <w:t>Ta pogodba je sestavljen v dveh (2) enakih izvodih, od katerih prejme vsaka stranka po en (1) izvod.</w:t>
      </w:r>
    </w:p>
    <w:p w14:paraId="3741B397" w14:textId="77777777" w:rsidR="000C383C" w:rsidRPr="000C383C" w:rsidRDefault="000C383C" w:rsidP="000C383C">
      <w:pPr>
        <w:jc w:val="both"/>
        <w:rPr>
          <w:rFonts w:asciiTheme="majorHAnsi" w:hAnsiTheme="majorHAnsi" w:cstheme="minorHAnsi"/>
        </w:rPr>
      </w:pPr>
    </w:p>
    <w:p w14:paraId="664F4882" w14:textId="77777777" w:rsidR="003E327D" w:rsidRPr="004A40F0" w:rsidRDefault="003E327D" w:rsidP="003E327D">
      <w:pPr>
        <w:tabs>
          <w:tab w:val="left" w:pos="6120"/>
        </w:tabs>
        <w:suppressAutoHyphens w:val="0"/>
        <w:spacing w:after="200" w:line="276" w:lineRule="auto"/>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 xml:space="preserve">NAROČNIK:                                                        </w:t>
      </w:r>
      <w:r w:rsidRPr="004A40F0">
        <w:rPr>
          <w:rFonts w:asciiTheme="majorHAnsi" w:eastAsia="Calibri" w:hAnsiTheme="majorHAnsi" w:cstheme="minorHAnsi"/>
          <w:b/>
          <w:color w:val="000000"/>
          <w:sz w:val="22"/>
          <w:szCs w:val="22"/>
          <w:lang w:eastAsia="en-US"/>
        </w:rPr>
        <w:tab/>
        <w:t>IZVAJALEC:</w:t>
      </w:r>
    </w:p>
    <w:p w14:paraId="577A7F58" w14:textId="3A10A731" w:rsidR="003E327D" w:rsidRPr="004A40F0" w:rsidRDefault="003E327D" w:rsidP="003E327D">
      <w:pPr>
        <w:tabs>
          <w:tab w:val="left" w:pos="6120"/>
        </w:tabs>
        <w:suppressAutoHyphens w:val="0"/>
        <w:spacing w:after="200" w:line="276" w:lineRule="auto"/>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(žig in podpis pooblaščene osebe)                                      (žig in podpis pooblaščene osebe)</w:t>
      </w:r>
    </w:p>
    <w:p w14:paraId="117449E2" w14:textId="77777777" w:rsidR="003E327D" w:rsidRPr="004A40F0" w:rsidRDefault="003E327D" w:rsidP="003E327D">
      <w:pPr>
        <w:tabs>
          <w:tab w:val="left" w:pos="6120"/>
        </w:tabs>
        <w:suppressAutoHyphens w:val="0"/>
        <w:spacing w:after="200" w:line="276" w:lineRule="auto"/>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___________________________                                          _____________________________</w:t>
      </w:r>
    </w:p>
    <w:p w14:paraId="6B4A0BFA" w14:textId="77777777" w:rsidR="003E327D" w:rsidRPr="004A40F0" w:rsidRDefault="003E327D" w:rsidP="003E327D">
      <w:pPr>
        <w:tabs>
          <w:tab w:val="left" w:pos="6120"/>
        </w:tabs>
        <w:suppressAutoHyphens w:val="0"/>
        <w:spacing w:after="200" w:line="276" w:lineRule="auto"/>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Datum:_____________________                                       Datum: ______________________</w:t>
      </w:r>
    </w:p>
    <w:p w14:paraId="12BA6252" w14:textId="39A8D1AA" w:rsidR="003E327D" w:rsidRPr="004A40F0" w:rsidRDefault="003E327D" w:rsidP="003E327D">
      <w:pPr>
        <w:pageBreakBefore/>
        <w:tabs>
          <w:tab w:val="right" w:pos="2556"/>
          <w:tab w:val="right" w:pos="5609"/>
        </w:tabs>
        <w:autoSpaceDN w:val="0"/>
        <w:spacing w:line="276" w:lineRule="auto"/>
        <w:ind w:right="6"/>
        <w:jc w:val="right"/>
        <w:textAlignment w:val="baseline"/>
        <w:outlineLvl w:val="1"/>
        <w:rPr>
          <w:rFonts w:asciiTheme="majorHAnsi" w:eastAsia="Calibri" w:hAnsiTheme="majorHAnsi" w:cstheme="minorHAnsi"/>
          <w:b/>
          <w:i/>
          <w:iCs/>
          <w:sz w:val="22"/>
          <w:szCs w:val="22"/>
          <w:lang w:eastAsia="en-US"/>
        </w:rPr>
      </w:pPr>
      <w:r w:rsidRPr="004A40F0">
        <w:rPr>
          <w:rFonts w:asciiTheme="majorHAnsi" w:eastAsia="Calibri" w:hAnsiTheme="majorHAnsi" w:cstheme="minorHAnsi"/>
          <w:b/>
          <w:i/>
          <w:iCs/>
          <w:sz w:val="22"/>
          <w:szCs w:val="22"/>
          <w:lang w:eastAsia="en-US"/>
        </w:rPr>
        <w:lastRenderedPageBreak/>
        <w:t xml:space="preserve">OBR št. </w:t>
      </w:r>
      <w:r w:rsidR="00274B1A">
        <w:rPr>
          <w:rFonts w:asciiTheme="majorHAnsi" w:eastAsia="Calibri" w:hAnsiTheme="majorHAnsi" w:cstheme="minorHAnsi"/>
          <w:b/>
          <w:i/>
          <w:iCs/>
          <w:sz w:val="22"/>
          <w:szCs w:val="22"/>
          <w:lang w:eastAsia="en-US"/>
        </w:rPr>
        <w:t>7</w:t>
      </w:r>
    </w:p>
    <w:p w14:paraId="135A97DE" w14:textId="77777777" w:rsidR="003E327D" w:rsidRPr="004A40F0" w:rsidRDefault="003E327D" w:rsidP="003E327D">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8"/>
          <w:szCs w:val="28"/>
          <w:lang w:eastAsia="zh-CN"/>
        </w:rPr>
      </w:pPr>
      <w:r w:rsidRPr="004A40F0">
        <w:rPr>
          <w:rFonts w:asciiTheme="majorHAnsi" w:eastAsia="Calibri" w:hAnsiTheme="majorHAnsi" w:cstheme="minorHAnsi"/>
          <w:b/>
          <w:i/>
          <w:iCs/>
          <w:spacing w:val="20"/>
          <w:sz w:val="28"/>
          <w:szCs w:val="28"/>
          <w:lang w:eastAsia="zh-CN"/>
        </w:rPr>
        <w:t xml:space="preserve">IZJAVA o UDELEŽBI FIZIČNIH IN PRAVNIH OSEB V LASTNIŠTVU PONUDNIKA </w:t>
      </w:r>
    </w:p>
    <w:p w14:paraId="1580DC58" w14:textId="77777777" w:rsidR="003E327D" w:rsidRPr="004A40F0" w:rsidRDefault="003E327D" w:rsidP="003E327D">
      <w:pPr>
        <w:suppressAutoHyphens w:val="0"/>
        <w:spacing w:after="200" w:line="276" w:lineRule="auto"/>
        <w:ind w:right="1"/>
        <w:jc w:val="both"/>
        <w:rPr>
          <w:rFonts w:asciiTheme="majorHAnsi" w:eastAsia="Calibri" w:hAnsiTheme="majorHAnsi" w:cstheme="minorHAnsi"/>
          <w:b/>
          <w:color w:val="000000"/>
          <w:sz w:val="22"/>
          <w:szCs w:val="22"/>
          <w:lang w:eastAsia="en-US"/>
        </w:rPr>
      </w:pPr>
    </w:p>
    <w:p w14:paraId="0B91D465" w14:textId="77777777" w:rsidR="003E327D" w:rsidRPr="004A40F0" w:rsidRDefault="003E327D" w:rsidP="003E327D">
      <w:pPr>
        <w:suppressAutoHyphens w:val="0"/>
        <w:spacing w:after="200" w:line="276" w:lineRule="auto"/>
        <w:ind w:right="1"/>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Podatki o pravni osebi (ponudniku):</w:t>
      </w:r>
    </w:p>
    <w:p w14:paraId="748DD18C" w14:textId="77777777" w:rsidR="003E327D" w:rsidRPr="004A40F0" w:rsidRDefault="003E327D" w:rsidP="003E327D">
      <w:pPr>
        <w:suppressAutoHyphens w:val="0"/>
        <w:spacing w:after="200" w:line="276" w:lineRule="auto"/>
        <w:ind w:right="1"/>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Polno ime podjetja:</w:t>
      </w:r>
    </w:p>
    <w:p w14:paraId="7FACE429" w14:textId="77777777" w:rsidR="003E327D" w:rsidRPr="004A40F0" w:rsidRDefault="003E327D" w:rsidP="003E327D">
      <w:pPr>
        <w:suppressAutoHyphens w:val="0"/>
        <w:spacing w:after="200" w:line="276" w:lineRule="auto"/>
        <w:ind w:right="1"/>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Sedež podjetja: </w:t>
      </w:r>
    </w:p>
    <w:p w14:paraId="26BA0649" w14:textId="77777777" w:rsidR="003E327D" w:rsidRPr="004A40F0" w:rsidRDefault="003E327D" w:rsidP="003E327D">
      <w:pPr>
        <w:suppressAutoHyphens w:val="0"/>
        <w:spacing w:after="200" w:line="276" w:lineRule="auto"/>
        <w:ind w:right="1"/>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Matična številka podjetja:</w:t>
      </w:r>
    </w:p>
    <w:p w14:paraId="498FEF11" w14:textId="77777777" w:rsidR="003E327D" w:rsidRPr="004A40F0" w:rsidRDefault="003E327D" w:rsidP="003E327D">
      <w:pPr>
        <w:suppressAutoHyphens w:val="0"/>
        <w:spacing w:after="200" w:line="276" w:lineRule="auto"/>
        <w:ind w:right="1"/>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ID ZA DDV:</w:t>
      </w:r>
    </w:p>
    <w:p w14:paraId="31D34322"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Na podlagi šestega odstavka 14. in 35. člena Zakona o integriteti in preprečevanju korupcije (Uradni list RS, št. 69/11 – uradno prečiščeno besedilo in 158/20; v nadaljevanju </w:t>
      </w:r>
      <w:proofErr w:type="spellStart"/>
      <w:r w:rsidRPr="004A40F0">
        <w:rPr>
          <w:rFonts w:asciiTheme="majorHAnsi" w:eastAsia="Calibri" w:hAnsiTheme="majorHAnsi" w:cstheme="minorHAnsi"/>
          <w:color w:val="000000"/>
          <w:sz w:val="22"/>
          <w:szCs w:val="22"/>
          <w:lang w:eastAsia="en-US"/>
        </w:rPr>
        <w:t>ZIntPK</w:t>
      </w:r>
      <w:proofErr w:type="spellEnd"/>
      <w:r w:rsidRPr="004A40F0">
        <w:rPr>
          <w:rFonts w:asciiTheme="majorHAnsi" w:eastAsia="Calibri" w:hAnsiTheme="majorHAnsi" w:cstheme="minorHAnsi"/>
          <w:color w:val="000000"/>
          <w:sz w:val="22"/>
          <w:szCs w:val="22"/>
          <w:lang w:eastAsia="en-US"/>
        </w:rPr>
        <w:t>), vam v zvezi z javnim naročilom:</w:t>
      </w:r>
    </w:p>
    <w:p w14:paraId="10C32EAB" w14:textId="77777777" w:rsidR="003E327D" w:rsidRPr="004A40F0" w:rsidRDefault="003E327D" w:rsidP="003E327D">
      <w:pPr>
        <w:shd w:val="clear" w:color="auto" w:fill="FFFFFF"/>
        <w:suppressAutoHyphens w:val="0"/>
        <w:spacing w:after="200" w:line="300" w:lineRule="atLeast"/>
        <w:rPr>
          <w:rFonts w:asciiTheme="majorHAnsi" w:eastAsia="Calibri" w:hAnsiTheme="majorHAnsi" w:cstheme="minorHAnsi"/>
          <w:color w:val="000000"/>
          <w:lang w:eastAsia="en-US"/>
        </w:rPr>
      </w:pPr>
      <w:r w:rsidRPr="004A40F0">
        <w:rPr>
          <w:rFonts w:asciiTheme="majorHAnsi" w:eastAsia="Calibri" w:hAnsiTheme="majorHAnsi" w:cstheme="minorHAnsi"/>
          <w:b/>
          <w:color w:val="000000"/>
          <w:lang w:eastAsia="en-US"/>
        </w:rPr>
        <w:t>»ZAVAROVANJE PREMOŽENJA IN PREMOŽENJSKIH INTERESOV ZDRAVSTVENEGA DOMA MURSKA SOBOTA</w:t>
      </w:r>
      <w:r w:rsidRPr="004A40F0">
        <w:rPr>
          <w:rFonts w:asciiTheme="majorHAnsi" w:eastAsia="Calibri" w:hAnsiTheme="majorHAnsi" w:cstheme="minorHAnsi"/>
          <w:b/>
          <w:bCs/>
          <w:color w:val="000000"/>
          <w:lang w:eastAsia="en-US"/>
        </w:rPr>
        <w:t>«</w:t>
      </w:r>
    </w:p>
    <w:p w14:paraId="3F62C40D" w14:textId="00F22061" w:rsidR="003E327D" w:rsidRPr="004A40F0" w:rsidRDefault="003E327D" w:rsidP="00376B3D">
      <w:pPr>
        <w:numPr>
          <w:ilvl w:val="0"/>
          <w:numId w:val="14"/>
        </w:numPr>
        <w:suppressAutoHyphens w:val="0"/>
        <w:spacing w:after="200" w:line="276" w:lineRule="auto"/>
        <w:contextualSpacing/>
        <w:jc w:val="both"/>
        <w:rPr>
          <w:rFonts w:asciiTheme="majorHAnsi" w:eastAsia="Calibri" w:hAnsiTheme="majorHAnsi" w:cstheme="minorHAnsi"/>
          <w:b/>
          <w:bCs/>
          <w:color w:val="000000"/>
          <w:sz w:val="22"/>
          <w:szCs w:val="22"/>
          <w:lang w:eastAsia="en-US"/>
        </w:rPr>
      </w:pPr>
      <w:r w:rsidRPr="004A40F0">
        <w:rPr>
          <w:rFonts w:asciiTheme="majorHAnsi" w:eastAsia="Calibri" w:hAnsiTheme="majorHAnsi" w:cstheme="minorHAnsi"/>
          <w:b/>
          <w:bCs/>
          <w:color w:val="000000"/>
          <w:sz w:val="22"/>
          <w:szCs w:val="22"/>
          <w:lang w:eastAsia="en-U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4B0809C7" w14:textId="77777777" w:rsidR="003E327D" w:rsidRPr="004A40F0" w:rsidRDefault="003E327D" w:rsidP="003E327D">
      <w:pPr>
        <w:suppressAutoHyphens w:val="0"/>
        <w:spacing w:after="200" w:line="276" w:lineRule="auto"/>
        <w:jc w:val="both"/>
        <w:rPr>
          <w:rFonts w:asciiTheme="majorHAnsi" w:eastAsia="Calibri" w:hAnsiTheme="majorHAnsi" w:cstheme="minorHAnsi"/>
          <w:i/>
          <w:iCs/>
          <w:color w:val="000000"/>
          <w:sz w:val="22"/>
          <w:szCs w:val="22"/>
          <w:lang w:eastAsia="en-US"/>
        </w:rPr>
      </w:pPr>
      <w:r w:rsidRPr="004A40F0">
        <w:rPr>
          <w:rFonts w:asciiTheme="majorHAnsi" w:eastAsia="Calibri" w:hAnsiTheme="majorHAnsi" w:cstheme="minorHAnsi"/>
          <w:i/>
          <w:iCs/>
          <w:color w:val="000000"/>
          <w:sz w:val="22"/>
          <w:szCs w:val="22"/>
          <w:lang w:eastAsia="en-US"/>
        </w:rPr>
        <w:t>Spodaj podpisani zastopnik izjavljam, da so pri lastništvu zgoraj navedenega ponudnika udeleženi naslednji subjekti (fizične in pravne osebe):</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5"/>
        <w:gridCol w:w="3036"/>
        <w:gridCol w:w="3037"/>
      </w:tblGrid>
      <w:tr w:rsidR="00F90218" w:rsidRPr="000C383C" w14:paraId="6F305FCF" w14:textId="77777777" w:rsidTr="000C383C">
        <w:trPr>
          <w:trHeight w:val="573"/>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BF615" w14:textId="77777777" w:rsidR="003E327D" w:rsidRPr="000C383C" w:rsidRDefault="003E327D" w:rsidP="003E327D">
            <w:pPr>
              <w:suppressAutoHyphens w:val="0"/>
              <w:spacing w:after="200" w:line="276" w:lineRule="auto"/>
              <w:jc w:val="center"/>
              <w:rPr>
                <w:rFonts w:asciiTheme="majorHAnsi" w:eastAsia="Calibri" w:hAnsiTheme="majorHAnsi" w:cstheme="minorHAnsi"/>
                <w:b/>
                <w:sz w:val="20"/>
                <w:szCs w:val="20"/>
                <w:lang w:eastAsia="en-US"/>
              </w:rPr>
            </w:pPr>
            <w:r w:rsidRPr="000C383C">
              <w:rPr>
                <w:rFonts w:asciiTheme="majorHAnsi" w:eastAsia="Calibri" w:hAnsiTheme="majorHAnsi" w:cstheme="minorHAnsi"/>
                <w:b/>
                <w:sz w:val="20"/>
                <w:szCs w:val="20"/>
                <w:lang w:eastAsia="en-US"/>
              </w:rPr>
              <w:t>Št.</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C2E7D" w14:textId="77777777" w:rsidR="003E327D" w:rsidRPr="000C383C" w:rsidRDefault="003E327D" w:rsidP="003E327D">
            <w:pPr>
              <w:suppressAutoHyphens w:val="0"/>
              <w:spacing w:after="200" w:line="276" w:lineRule="auto"/>
              <w:jc w:val="center"/>
              <w:rPr>
                <w:rFonts w:asciiTheme="majorHAnsi" w:eastAsia="Calibri" w:hAnsiTheme="majorHAnsi" w:cstheme="minorHAnsi"/>
                <w:b/>
                <w:sz w:val="20"/>
                <w:szCs w:val="20"/>
                <w:lang w:eastAsia="en-US"/>
              </w:rPr>
            </w:pPr>
            <w:r w:rsidRPr="000C383C">
              <w:rPr>
                <w:rFonts w:asciiTheme="majorHAnsi" w:eastAsia="Calibri" w:hAnsiTheme="majorHAnsi" w:cstheme="minorHAnsi"/>
                <w:b/>
                <w:sz w:val="20"/>
                <w:szCs w:val="20"/>
                <w:lang w:eastAsia="en-US"/>
              </w:rPr>
              <w:t>Ime in priimek/Naziv:</w:t>
            </w:r>
          </w:p>
        </w:tc>
        <w:tc>
          <w:tcPr>
            <w:tcW w:w="3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0475A" w14:textId="77777777" w:rsidR="003E327D" w:rsidRPr="000C383C" w:rsidRDefault="003E327D" w:rsidP="003E327D">
            <w:pPr>
              <w:suppressAutoHyphens w:val="0"/>
              <w:spacing w:after="200" w:line="276" w:lineRule="auto"/>
              <w:jc w:val="center"/>
              <w:rPr>
                <w:rFonts w:asciiTheme="majorHAnsi" w:eastAsia="Calibri" w:hAnsiTheme="majorHAnsi" w:cstheme="minorHAnsi"/>
                <w:b/>
                <w:sz w:val="20"/>
                <w:szCs w:val="20"/>
                <w:lang w:eastAsia="en-US"/>
              </w:rPr>
            </w:pPr>
            <w:r w:rsidRPr="000C383C">
              <w:rPr>
                <w:rFonts w:asciiTheme="majorHAnsi" w:eastAsia="Calibri" w:hAnsiTheme="majorHAnsi" w:cstheme="minorHAnsi"/>
                <w:b/>
                <w:sz w:val="20"/>
                <w:szCs w:val="20"/>
                <w:lang w:eastAsia="en-US"/>
              </w:rPr>
              <w:t>Naslov stalnega bivališča/Sedež:</w:t>
            </w:r>
          </w:p>
        </w:tc>
        <w:tc>
          <w:tcPr>
            <w:tcW w:w="3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E2EA6" w14:textId="77777777" w:rsidR="003E327D" w:rsidRPr="000C383C" w:rsidRDefault="003E327D" w:rsidP="003E327D">
            <w:pPr>
              <w:suppressAutoHyphens w:val="0"/>
              <w:spacing w:after="200" w:line="276" w:lineRule="auto"/>
              <w:jc w:val="center"/>
              <w:rPr>
                <w:rFonts w:asciiTheme="majorHAnsi" w:eastAsia="Calibri" w:hAnsiTheme="majorHAnsi" w:cstheme="minorHAnsi"/>
                <w:b/>
                <w:sz w:val="20"/>
                <w:szCs w:val="20"/>
                <w:lang w:eastAsia="en-US"/>
              </w:rPr>
            </w:pPr>
            <w:r w:rsidRPr="000C383C">
              <w:rPr>
                <w:rFonts w:asciiTheme="majorHAnsi" w:eastAsia="Calibri" w:hAnsiTheme="majorHAnsi" w:cstheme="minorHAnsi"/>
                <w:b/>
                <w:sz w:val="20"/>
                <w:szCs w:val="20"/>
                <w:lang w:eastAsia="en-US"/>
              </w:rPr>
              <w:t>Delež lastništva v %</w:t>
            </w:r>
          </w:p>
        </w:tc>
      </w:tr>
      <w:tr w:rsidR="003E327D" w:rsidRPr="000C383C" w14:paraId="569FF9A7" w14:textId="77777777" w:rsidTr="00DD244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DD8694F" w14:textId="77777777" w:rsidR="003E327D" w:rsidRPr="000C383C" w:rsidRDefault="003E327D" w:rsidP="00376B3D">
            <w:pPr>
              <w:numPr>
                <w:ilvl w:val="0"/>
                <w:numId w:val="15"/>
              </w:numPr>
              <w:suppressAutoHyphens w:val="0"/>
              <w:spacing w:after="200" w:line="276" w:lineRule="auto"/>
              <w:jc w:val="center"/>
              <w:rPr>
                <w:rFonts w:asciiTheme="majorHAnsi" w:eastAsia="Calibri" w:hAnsiTheme="majorHAnsi" w:cstheme="minorHAnsi"/>
                <w:b/>
                <w:color w:val="000000"/>
                <w:sz w:val="20"/>
                <w:szCs w:val="20"/>
                <w:lang w:eastAsia="en-US"/>
              </w:rPr>
            </w:pP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CBEC2" w14:textId="443E1FBE" w:rsidR="003E327D" w:rsidRPr="000C383C" w:rsidRDefault="003E327D" w:rsidP="003E327D">
            <w:pPr>
              <w:suppressAutoHyphens w:val="0"/>
              <w:spacing w:after="200" w:line="276" w:lineRule="auto"/>
              <w:jc w:val="center"/>
              <w:rPr>
                <w:rFonts w:asciiTheme="majorHAnsi" w:eastAsia="Calibri" w:hAnsiTheme="majorHAnsi" w:cstheme="minorHAnsi"/>
                <w:color w:val="000000"/>
                <w:sz w:val="20"/>
                <w:szCs w:val="20"/>
                <w:lang w:eastAsia="en-US"/>
              </w:rPr>
            </w:pPr>
          </w:p>
        </w:tc>
        <w:tc>
          <w:tcPr>
            <w:tcW w:w="3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F081F" w14:textId="791F6EED" w:rsidR="003E327D" w:rsidRPr="000C383C" w:rsidRDefault="003E327D" w:rsidP="003E327D">
            <w:pPr>
              <w:suppressAutoHyphens w:val="0"/>
              <w:spacing w:after="200" w:line="276" w:lineRule="auto"/>
              <w:jc w:val="center"/>
              <w:rPr>
                <w:rFonts w:asciiTheme="majorHAnsi" w:eastAsia="Calibri" w:hAnsiTheme="majorHAnsi" w:cstheme="minorHAnsi"/>
                <w:color w:val="000000"/>
                <w:sz w:val="20"/>
                <w:szCs w:val="20"/>
                <w:lang w:eastAsia="en-US"/>
              </w:rPr>
            </w:pPr>
          </w:p>
        </w:tc>
        <w:tc>
          <w:tcPr>
            <w:tcW w:w="3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75977" w14:textId="10A4F3E9" w:rsidR="003E327D" w:rsidRPr="000C383C" w:rsidRDefault="003E327D" w:rsidP="003E327D">
            <w:pPr>
              <w:suppressAutoHyphens w:val="0"/>
              <w:spacing w:after="200" w:line="276" w:lineRule="auto"/>
              <w:jc w:val="center"/>
              <w:rPr>
                <w:rFonts w:asciiTheme="majorHAnsi" w:eastAsia="Calibri" w:hAnsiTheme="majorHAnsi" w:cstheme="minorHAnsi"/>
                <w:color w:val="000000"/>
                <w:sz w:val="20"/>
                <w:szCs w:val="20"/>
                <w:lang w:eastAsia="en-US"/>
              </w:rPr>
            </w:pPr>
          </w:p>
        </w:tc>
      </w:tr>
      <w:tr w:rsidR="003E327D" w:rsidRPr="000C383C" w14:paraId="19357D9F" w14:textId="77777777" w:rsidTr="00DD244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2396A30" w14:textId="77777777" w:rsidR="003E327D" w:rsidRPr="000C383C" w:rsidRDefault="003E327D" w:rsidP="00376B3D">
            <w:pPr>
              <w:numPr>
                <w:ilvl w:val="0"/>
                <w:numId w:val="15"/>
              </w:numPr>
              <w:suppressAutoHyphens w:val="0"/>
              <w:spacing w:after="200" w:line="276" w:lineRule="auto"/>
              <w:jc w:val="center"/>
              <w:rPr>
                <w:rFonts w:asciiTheme="majorHAnsi" w:eastAsia="Calibri" w:hAnsiTheme="majorHAnsi" w:cstheme="minorHAnsi"/>
                <w:b/>
                <w:color w:val="000000"/>
                <w:sz w:val="20"/>
                <w:szCs w:val="20"/>
                <w:lang w:eastAsia="en-US"/>
              </w:rPr>
            </w:pP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B8A33" w14:textId="7CA80525" w:rsidR="003E327D" w:rsidRPr="000C383C" w:rsidRDefault="003E327D" w:rsidP="003E327D">
            <w:pPr>
              <w:suppressAutoHyphens w:val="0"/>
              <w:spacing w:after="200" w:line="276" w:lineRule="auto"/>
              <w:jc w:val="center"/>
              <w:rPr>
                <w:rFonts w:asciiTheme="majorHAnsi" w:eastAsia="Calibri" w:hAnsiTheme="majorHAnsi" w:cstheme="minorHAnsi"/>
                <w:color w:val="000000"/>
                <w:sz w:val="20"/>
                <w:szCs w:val="20"/>
                <w:lang w:eastAsia="en-US"/>
              </w:rPr>
            </w:pPr>
          </w:p>
        </w:tc>
        <w:tc>
          <w:tcPr>
            <w:tcW w:w="3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1D3C4" w14:textId="26FC539F" w:rsidR="003E327D" w:rsidRPr="000C383C" w:rsidRDefault="003E327D" w:rsidP="003E327D">
            <w:pPr>
              <w:suppressAutoHyphens w:val="0"/>
              <w:spacing w:after="200" w:line="276" w:lineRule="auto"/>
              <w:jc w:val="center"/>
              <w:rPr>
                <w:rFonts w:asciiTheme="majorHAnsi" w:eastAsia="Calibri" w:hAnsiTheme="majorHAnsi" w:cstheme="minorHAnsi"/>
                <w:color w:val="000000"/>
                <w:sz w:val="20"/>
                <w:szCs w:val="20"/>
                <w:lang w:eastAsia="en-US"/>
              </w:rPr>
            </w:pPr>
          </w:p>
        </w:tc>
        <w:tc>
          <w:tcPr>
            <w:tcW w:w="3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5EF2D" w14:textId="0A2D5873" w:rsidR="003E327D" w:rsidRPr="000C383C" w:rsidRDefault="003E327D" w:rsidP="003E327D">
            <w:pPr>
              <w:suppressAutoHyphens w:val="0"/>
              <w:spacing w:after="200" w:line="276" w:lineRule="auto"/>
              <w:jc w:val="center"/>
              <w:rPr>
                <w:rFonts w:asciiTheme="majorHAnsi" w:eastAsia="Calibri" w:hAnsiTheme="majorHAnsi" w:cstheme="minorHAnsi"/>
                <w:color w:val="000000"/>
                <w:sz w:val="20"/>
                <w:szCs w:val="20"/>
                <w:lang w:eastAsia="en-US"/>
              </w:rPr>
            </w:pPr>
          </w:p>
        </w:tc>
      </w:tr>
      <w:tr w:rsidR="003E327D" w:rsidRPr="000C383C" w14:paraId="7E4BD957" w14:textId="77777777" w:rsidTr="00DD244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EF9B7" w14:textId="77777777" w:rsidR="003E327D" w:rsidRPr="000C383C" w:rsidRDefault="003E327D" w:rsidP="003E327D">
            <w:pPr>
              <w:suppressAutoHyphens w:val="0"/>
              <w:spacing w:after="200" w:line="276" w:lineRule="auto"/>
              <w:rPr>
                <w:rFonts w:asciiTheme="majorHAnsi" w:eastAsia="Calibri" w:hAnsiTheme="majorHAnsi" w:cstheme="minorHAnsi"/>
                <w:b/>
                <w:color w:val="000000"/>
                <w:sz w:val="20"/>
                <w:szCs w:val="20"/>
                <w:lang w:eastAsia="en-US"/>
              </w:rPr>
            </w:pPr>
            <w:r w:rsidRPr="000C383C">
              <w:rPr>
                <w:rFonts w:asciiTheme="majorHAnsi" w:eastAsia="Calibri" w:hAnsiTheme="majorHAnsi" w:cstheme="minorHAnsi"/>
                <w:b/>
                <w:color w:val="000000"/>
                <w:sz w:val="20"/>
                <w:szCs w:val="20"/>
                <w:lang w:eastAsia="en-US"/>
              </w:rPr>
              <w:t>....</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70E93D5" w14:textId="77777777" w:rsidR="003E327D" w:rsidRPr="000C383C" w:rsidRDefault="003E327D" w:rsidP="003E327D">
            <w:pPr>
              <w:suppressAutoHyphens w:val="0"/>
              <w:spacing w:after="200" w:line="276" w:lineRule="auto"/>
              <w:rPr>
                <w:rFonts w:asciiTheme="majorHAnsi" w:eastAsia="Calibri" w:hAnsiTheme="majorHAnsi" w:cstheme="minorHAnsi"/>
                <w:color w:val="000000"/>
                <w:sz w:val="20"/>
                <w:szCs w:val="20"/>
                <w:lang w:eastAsia="en-US"/>
              </w:rPr>
            </w:pPr>
          </w:p>
        </w:tc>
        <w:tc>
          <w:tcPr>
            <w:tcW w:w="3036" w:type="dxa"/>
            <w:tcBorders>
              <w:top w:val="single" w:sz="4" w:space="0" w:color="auto"/>
              <w:left w:val="single" w:sz="4" w:space="0" w:color="auto"/>
              <w:bottom w:val="single" w:sz="4" w:space="0" w:color="auto"/>
              <w:right w:val="single" w:sz="4" w:space="0" w:color="auto"/>
            </w:tcBorders>
            <w:shd w:val="clear" w:color="auto" w:fill="auto"/>
            <w:vAlign w:val="center"/>
          </w:tcPr>
          <w:p w14:paraId="654A2E9D" w14:textId="77777777" w:rsidR="003E327D" w:rsidRPr="000C383C" w:rsidRDefault="003E327D" w:rsidP="003E327D">
            <w:pPr>
              <w:suppressAutoHyphens w:val="0"/>
              <w:spacing w:after="200" w:line="276" w:lineRule="auto"/>
              <w:rPr>
                <w:rFonts w:asciiTheme="majorHAnsi" w:eastAsia="Calibri" w:hAnsiTheme="majorHAnsi" w:cstheme="minorHAnsi"/>
                <w:color w:val="000000"/>
                <w:sz w:val="20"/>
                <w:szCs w:val="20"/>
                <w:lang w:eastAsia="en-US"/>
              </w:rPr>
            </w:pPr>
          </w:p>
        </w:tc>
        <w:tc>
          <w:tcPr>
            <w:tcW w:w="3037" w:type="dxa"/>
            <w:tcBorders>
              <w:top w:val="single" w:sz="4" w:space="0" w:color="auto"/>
              <w:left w:val="single" w:sz="4" w:space="0" w:color="auto"/>
              <w:bottom w:val="single" w:sz="4" w:space="0" w:color="auto"/>
              <w:right w:val="single" w:sz="4" w:space="0" w:color="auto"/>
            </w:tcBorders>
            <w:shd w:val="clear" w:color="auto" w:fill="auto"/>
            <w:vAlign w:val="center"/>
          </w:tcPr>
          <w:p w14:paraId="69EB2DE0" w14:textId="77777777" w:rsidR="003E327D" w:rsidRPr="000C383C" w:rsidRDefault="003E327D" w:rsidP="003E327D">
            <w:pPr>
              <w:suppressAutoHyphens w:val="0"/>
              <w:spacing w:after="200" w:line="276" w:lineRule="auto"/>
              <w:rPr>
                <w:rFonts w:asciiTheme="majorHAnsi" w:eastAsia="Calibri" w:hAnsiTheme="majorHAnsi" w:cstheme="minorHAnsi"/>
                <w:color w:val="000000"/>
                <w:sz w:val="20"/>
                <w:szCs w:val="20"/>
                <w:lang w:eastAsia="en-US"/>
              </w:rPr>
            </w:pPr>
          </w:p>
        </w:tc>
      </w:tr>
    </w:tbl>
    <w:p w14:paraId="30D256E3" w14:textId="77777777" w:rsidR="00DD2444" w:rsidRPr="004A40F0" w:rsidRDefault="00DD2444" w:rsidP="003E327D">
      <w:pPr>
        <w:suppressAutoHyphens w:val="0"/>
        <w:spacing w:after="200" w:line="276" w:lineRule="auto"/>
        <w:jc w:val="both"/>
        <w:rPr>
          <w:rFonts w:asciiTheme="majorHAnsi" w:eastAsia="Calibri" w:hAnsiTheme="majorHAnsi" w:cstheme="minorHAnsi"/>
          <w:color w:val="000000"/>
          <w:sz w:val="22"/>
          <w:szCs w:val="22"/>
          <w:lang w:eastAsia="zh-CN"/>
        </w:rPr>
      </w:pPr>
    </w:p>
    <w:p w14:paraId="60C7DC39" w14:textId="77777777" w:rsidR="003E327D" w:rsidRPr="004A40F0" w:rsidRDefault="003E327D" w:rsidP="003E327D">
      <w:pPr>
        <w:suppressAutoHyphens w:val="0"/>
        <w:spacing w:after="200" w:line="276" w:lineRule="auto"/>
        <w:jc w:val="both"/>
        <w:rPr>
          <w:rFonts w:asciiTheme="majorHAnsi" w:eastAsia="Calibri" w:hAnsiTheme="majorHAnsi" w:cstheme="minorHAnsi"/>
          <w:i/>
          <w:iCs/>
          <w:color w:val="000000"/>
          <w:sz w:val="22"/>
          <w:szCs w:val="22"/>
          <w:lang w:eastAsia="en-US"/>
        </w:rPr>
      </w:pPr>
      <w:r w:rsidRPr="004A40F0">
        <w:rPr>
          <w:rFonts w:asciiTheme="majorHAnsi" w:eastAsia="Calibri" w:hAnsiTheme="majorHAnsi" w:cstheme="minorHAnsi"/>
          <w:i/>
          <w:iCs/>
          <w:color w:val="000000"/>
          <w:sz w:val="22"/>
          <w:szCs w:val="22"/>
          <w:lang w:eastAsia="en-US"/>
        </w:rPr>
        <w:t>Spodaj podpisani zastopnik izjavljam, da so skladno z določbami zakona, ki ureja gospodarske družbe, povezane družbe z zgoraj navedenim ponudnikom, naslednji gospodarski subjekti:</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21"/>
        <w:gridCol w:w="3545"/>
        <w:gridCol w:w="2412"/>
      </w:tblGrid>
      <w:tr w:rsidR="003E327D" w:rsidRPr="000C383C" w14:paraId="1FBF2521" w14:textId="77777777" w:rsidTr="000C383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861DA" w14:textId="77777777" w:rsidR="003E327D" w:rsidRPr="000C383C" w:rsidRDefault="003E327D" w:rsidP="003E327D">
            <w:pPr>
              <w:suppressAutoHyphens w:val="0"/>
              <w:spacing w:after="200" w:line="276" w:lineRule="auto"/>
              <w:jc w:val="center"/>
              <w:rPr>
                <w:rFonts w:asciiTheme="majorHAnsi" w:eastAsia="Calibri" w:hAnsiTheme="majorHAnsi" w:cstheme="minorHAnsi"/>
                <w:b/>
                <w:sz w:val="20"/>
                <w:szCs w:val="20"/>
                <w:lang w:eastAsia="en-US"/>
              </w:rPr>
            </w:pPr>
            <w:r w:rsidRPr="000C383C">
              <w:rPr>
                <w:rFonts w:asciiTheme="majorHAnsi" w:eastAsia="Calibri" w:hAnsiTheme="majorHAnsi" w:cstheme="minorHAnsi"/>
                <w:b/>
                <w:sz w:val="20"/>
                <w:szCs w:val="20"/>
                <w:lang w:eastAsia="en-US"/>
              </w:rPr>
              <w:t>Št.</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EDEA8" w14:textId="77777777" w:rsidR="003E327D" w:rsidRPr="000C383C" w:rsidRDefault="003E327D" w:rsidP="003E327D">
            <w:pPr>
              <w:suppressAutoHyphens w:val="0"/>
              <w:spacing w:after="200" w:line="276" w:lineRule="auto"/>
              <w:jc w:val="center"/>
              <w:rPr>
                <w:rFonts w:asciiTheme="majorHAnsi" w:eastAsia="Calibri" w:hAnsiTheme="majorHAnsi" w:cstheme="minorHAnsi"/>
                <w:b/>
                <w:sz w:val="20"/>
                <w:szCs w:val="20"/>
                <w:lang w:eastAsia="en-US"/>
              </w:rPr>
            </w:pPr>
            <w:r w:rsidRPr="000C383C">
              <w:rPr>
                <w:rFonts w:asciiTheme="majorHAnsi" w:eastAsia="Calibri" w:hAnsiTheme="majorHAnsi" w:cstheme="minorHAnsi"/>
                <w:b/>
                <w:sz w:val="20"/>
                <w:szCs w:val="20"/>
                <w:lang w:eastAsia="en-US"/>
              </w:rPr>
              <w:t>Naziv</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0B39E" w14:textId="77777777" w:rsidR="003E327D" w:rsidRPr="000C383C" w:rsidRDefault="003E327D" w:rsidP="003E327D">
            <w:pPr>
              <w:suppressAutoHyphens w:val="0"/>
              <w:spacing w:after="200" w:line="276" w:lineRule="auto"/>
              <w:jc w:val="center"/>
              <w:rPr>
                <w:rFonts w:asciiTheme="majorHAnsi" w:eastAsia="Calibri" w:hAnsiTheme="majorHAnsi" w:cstheme="minorHAnsi"/>
                <w:b/>
                <w:sz w:val="20"/>
                <w:szCs w:val="20"/>
                <w:lang w:eastAsia="en-US"/>
              </w:rPr>
            </w:pPr>
            <w:r w:rsidRPr="000C383C">
              <w:rPr>
                <w:rFonts w:asciiTheme="majorHAnsi" w:eastAsia="Calibri" w:hAnsiTheme="majorHAnsi" w:cstheme="minorHAnsi"/>
                <w:b/>
                <w:sz w:val="20"/>
                <w:szCs w:val="20"/>
                <w:lang w:eastAsia="en-US"/>
              </w:rPr>
              <w:t>Sedež</w:t>
            </w:r>
          </w:p>
        </w:tc>
        <w:tc>
          <w:tcPr>
            <w:tcW w:w="24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76D0B" w14:textId="77777777" w:rsidR="003E327D" w:rsidRPr="000C383C" w:rsidRDefault="003E327D" w:rsidP="003E327D">
            <w:pPr>
              <w:suppressAutoHyphens w:val="0"/>
              <w:spacing w:after="200" w:line="276" w:lineRule="auto"/>
              <w:jc w:val="center"/>
              <w:rPr>
                <w:rFonts w:asciiTheme="majorHAnsi" w:eastAsia="Calibri" w:hAnsiTheme="majorHAnsi" w:cstheme="minorHAnsi"/>
                <w:b/>
                <w:sz w:val="20"/>
                <w:szCs w:val="20"/>
                <w:lang w:eastAsia="en-US"/>
              </w:rPr>
            </w:pPr>
            <w:r w:rsidRPr="000C383C">
              <w:rPr>
                <w:rFonts w:asciiTheme="majorHAnsi" w:eastAsia="Calibri" w:hAnsiTheme="majorHAnsi" w:cstheme="minorHAnsi"/>
                <w:b/>
                <w:sz w:val="20"/>
                <w:szCs w:val="20"/>
                <w:lang w:eastAsia="en-US"/>
              </w:rPr>
              <w:t>Matična številka</w:t>
            </w:r>
          </w:p>
        </w:tc>
      </w:tr>
      <w:tr w:rsidR="003E327D" w:rsidRPr="004A40F0" w14:paraId="26CEB65C" w14:textId="77777777" w:rsidTr="00DD24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001D36" w14:textId="77777777" w:rsidR="003E327D" w:rsidRPr="004A40F0" w:rsidRDefault="003E327D" w:rsidP="00376B3D">
            <w:pPr>
              <w:numPr>
                <w:ilvl w:val="0"/>
                <w:numId w:val="16"/>
              </w:numPr>
              <w:suppressAutoHyphens w:val="0"/>
              <w:spacing w:after="200" w:line="276" w:lineRule="auto"/>
              <w:jc w:val="center"/>
              <w:rPr>
                <w:rFonts w:asciiTheme="majorHAnsi" w:eastAsia="Calibri" w:hAnsiTheme="majorHAnsi" w:cstheme="minorHAnsi"/>
                <w:b/>
                <w:color w:val="000000"/>
                <w:sz w:val="22"/>
                <w:szCs w:val="22"/>
                <w:lang w:eastAsia="en-US"/>
              </w:rPr>
            </w:pPr>
          </w:p>
        </w:tc>
        <w:tc>
          <w:tcPr>
            <w:tcW w:w="3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D5944" w14:textId="338D7E26" w:rsidR="003E327D" w:rsidRPr="004A40F0" w:rsidRDefault="003E327D" w:rsidP="003E327D">
            <w:pPr>
              <w:suppressAutoHyphens w:val="0"/>
              <w:spacing w:after="200" w:line="276" w:lineRule="auto"/>
              <w:jc w:val="center"/>
              <w:rPr>
                <w:rFonts w:asciiTheme="majorHAnsi" w:eastAsia="Calibri" w:hAnsiTheme="majorHAnsi" w:cstheme="minorHAnsi"/>
                <w:color w:val="000000"/>
                <w:sz w:val="22"/>
                <w:szCs w:val="22"/>
                <w:lang w:eastAsia="en-US"/>
              </w:rPr>
            </w:pP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64579" w14:textId="00A72FEF" w:rsidR="003E327D" w:rsidRPr="004A40F0" w:rsidRDefault="003E327D" w:rsidP="003E327D">
            <w:pPr>
              <w:suppressAutoHyphens w:val="0"/>
              <w:spacing w:after="200" w:line="276" w:lineRule="auto"/>
              <w:jc w:val="center"/>
              <w:rPr>
                <w:rFonts w:asciiTheme="majorHAnsi" w:eastAsia="Calibri" w:hAnsiTheme="majorHAnsi" w:cstheme="minorHAnsi"/>
                <w:color w:val="000000"/>
                <w:sz w:val="22"/>
                <w:szCs w:val="22"/>
                <w:lang w:eastAsia="en-US"/>
              </w:rPr>
            </w:pPr>
          </w:p>
        </w:tc>
        <w:tc>
          <w:tcPr>
            <w:tcW w:w="24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3ED2D" w14:textId="5DA3355C" w:rsidR="003E327D" w:rsidRPr="004A40F0" w:rsidRDefault="003E327D" w:rsidP="003E327D">
            <w:pPr>
              <w:suppressAutoHyphens w:val="0"/>
              <w:spacing w:after="200" w:line="276" w:lineRule="auto"/>
              <w:jc w:val="center"/>
              <w:rPr>
                <w:rFonts w:asciiTheme="majorHAnsi" w:eastAsia="Calibri" w:hAnsiTheme="majorHAnsi" w:cstheme="minorHAnsi"/>
                <w:color w:val="000000"/>
                <w:sz w:val="22"/>
                <w:szCs w:val="22"/>
                <w:lang w:eastAsia="en-US"/>
              </w:rPr>
            </w:pPr>
          </w:p>
        </w:tc>
      </w:tr>
      <w:tr w:rsidR="003E327D" w:rsidRPr="004A40F0" w14:paraId="370546FD" w14:textId="77777777" w:rsidTr="00DD24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36A72F" w14:textId="77777777" w:rsidR="003E327D" w:rsidRPr="004A40F0" w:rsidRDefault="003E327D" w:rsidP="00376B3D">
            <w:pPr>
              <w:numPr>
                <w:ilvl w:val="0"/>
                <w:numId w:val="16"/>
              </w:numPr>
              <w:suppressAutoHyphens w:val="0"/>
              <w:spacing w:after="200" w:line="276" w:lineRule="auto"/>
              <w:jc w:val="center"/>
              <w:rPr>
                <w:rFonts w:asciiTheme="majorHAnsi" w:eastAsia="Calibri" w:hAnsiTheme="majorHAnsi" w:cstheme="minorHAnsi"/>
                <w:b/>
                <w:color w:val="000000"/>
                <w:sz w:val="22"/>
                <w:szCs w:val="22"/>
                <w:lang w:eastAsia="en-US"/>
              </w:rPr>
            </w:pPr>
          </w:p>
        </w:tc>
        <w:tc>
          <w:tcPr>
            <w:tcW w:w="3121" w:type="dxa"/>
            <w:tcBorders>
              <w:top w:val="single" w:sz="4" w:space="0" w:color="auto"/>
              <w:left w:val="single" w:sz="4" w:space="0" w:color="auto"/>
              <w:bottom w:val="single" w:sz="4" w:space="0" w:color="auto"/>
              <w:right w:val="single" w:sz="4" w:space="0" w:color="auto"/>
            </w:tcBorders>
            <w:shd w:val="clear" w:color="auto" w:fill="auto"/>
            <w:vAlign w:val="center"/>
          </w:tcPr>
          <w:p w14:paraId="42B8A604" w14:textId="617E133A" w:rsidR="003E327D" w:rsidRPr="004A40F0" w:rsidRDefault="003E327D" w:rsidP="003E327D">
            <w:pPr>
              <w:suppressAutoHyphens w:val="0"/>
              <w:spacing w:after="200" w:line="276" w:lineRule="auto"/>
              <w:jc w:val="center"/>
              <w:rPr>
                <w:rFonts w:asciiTheme="majorHAnsi" w:eastAsia="Calibri" w:hAnsiTheme="majorHAnsi" w:cstheme="minorHAnsi"/>
                <w:color w:val="000000"/>
                <w:sz w:val="22"/>
                <w:szCs w:val="22"/>
                <w:lang w:eastAsia="en-US"/>
              </w:rPr>
            </w:pP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40C5CF87" w14:textId="672715D9" w:rsidR="003E327D" w:rsidRPr="004A40F0" w:rsidRDefault="003E327D" w:rsidP="003E327D">
            <w:pPr>
              <w:suppressAutoHyphens w:val="0"/>
              <w:spacing w:after="200" w:line="276" w:lineRule="auto"/>
              <w:jc w:val="center"/>
              <w:rPr>
                <w:rFonts w:asciiTheme="majorHAnsi" w:eastAsia="Calibri" w:hAnsiTheme="majorHAnsi" w:cstheme="minorHAnsi"/>
                <w:color w:val="000000"/>
                <w:sz w:val="22"/>
                <w:szCs w:val="22"/>
                <w:lang w:eastAsia="en-US"/>
              </w:rPr>
            </w:pPr>
          </w:p>
        </w:tc>
        <w:tc>
          <w:tcPr>
            <w:tcW w:w="2412" w:type="dxa"/>
            <w:tcBorders>
              <w:top w:val="single" w:sz="4" w:space="0" w:color="auto"/>
              <w:left w:val="single" w:sz="4" w:space="0" w:color="auto"/>
              <w:bottom w:val="single" w:sz="4" w:space="0" w:color="auto"/>
              <w:right w:val="single" w:sz="4" w:space="0" w:color="auto"/>
            </w:tcBorders>
            <w:shd w:val="clear" w:color="auto" w:fill="auto"/>
            <w:vAlign w:val="center"/>
          </w:tcPr>
          <w:p w14:paraId="7FB75358" w14:textId="31496150" w:rsidR="003E327D" w:rsidRPr="004A40F0" w:rsidRDefault="003E327D" w:rsidP="003E327D">
            <w:pPr>
              <w:suppressAutoHyphens w:val="0"/>
              <w:spacing w:after="200" w:line="276" w:lineRule="auto"/>
              <w:jc w:val="center"/>
              <w:rPr>
                <w:rFonts w:asciiTheme="majorHAnsi" w:eastAsia="Calibri" w:hAnsiTheme="majorHAnsi" w:cstheme="minorHAnsi"/>
                <w:color w:val="000000"/>
                <w:sz w:val="22"/>
                <w:szCs w:val="22"/>
                <w:lang w:eastAsia="en-US"/>
              </w:rPr>
            </w:pPr>
          </w:p>
        </w:tc>
      </w:tr>
      <w:tr w:rsidR="003E327D" w:rsidRPr="004A40F0" w14:paraId="463B8308" w14:textId="77777777" w:rsidTr="00DD24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C6D16" w14:textId="77777777" w:rsidR="003E327D" w:rsidRPr="004A40F0" w:rsidRDefault="003E327D" w:rsidP="003E327D">
            <w:pPr>
              <w:suppressAutoHyphens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lastRenderedPageBreak/>
              <w:t>...</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center"/>
          </w:tcPr>
          <w:p w14:paraId="4B21C0C7" w14:textId="77777777" w:rsidR="003E327D" w:rsidRPr="004A40F0" w:rsidRDefault="003E327D" w:rsidP="003E327D">
            <w:pPr>
              <w:suppressAutoHyphens w:val="0"/>
              <w:spacing w:after="200" w:line="276" w:lineRule="auto"/>
              <w:rPr>
                <w:rFonts w:asciiTheme="majorHAnsi" w:eastAsia="Calibri" w:hAnsiTheme="majorHAnsi" w:cstheme="minorHAnsi"/>
                <w:color w:val="000000"/>
                <w:sz w:val="22"/>
                <w:szCs w:val="22"/>
                <w:lang w:eastAsia="en-US"/>
              </w:rPr>
            </w:pP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68ED7FB0" w14:textId="77777777" w:rsidR="003E327D" w:rsidRPr="004A40F0" w:rsidRDefault="003E327D" w:rsidP="003E327D">
            <w:pPr>
              <w:suppressAutoHyphens w:val="0"/>
              <w:spacing w:after="200" w:line="276" w:lineRule="auto"/>
              <w:rPr>
                <w:rFonts w:asciiTheme="majorHAnsi" w:eastAsia="Calibri" w:hAnsiTheme="majorHAnsi" w:cstheme="minorHAnsi"/>
                <w:color w:val="000000"/>
                <w:sz w:val="22"/>
                <w:szCs w:val="22"/>
                <w:lang w:eastAsia="en-US"/>
              </w:rPr>
            </w:pPr>
          </w:p>
        </w:tc>
        <w:tc>
          <w:tcPr>
            <w:tcW w:w="2412" w:type="dxa"/>
            <w:tcBorders>
              <w:top w:val="single" w:sz="4" w:space="0" w:color="auto"/>
              <w:left w:val="single" w:sz="4" w:space="0" w:color="auto"/>
              <w:bottom w:val="single" w:sz="4" w:space="0" w:color="auto"/>
              <w:right w:val="single" w:sz="4" w:space="0" w:color="auto"/>
            </w:tcBorders>
            <w:shd w:val="clear" w:color="auto" w:fill="auto"/>
            <w:vAlign w:val="center"/>
          </w:tcPr>
          <w:p w14:paraId="7A486444" w14:textId="77777777" w:rsidR="003E327D" w:rsidRPr="004A40F0" w:rsidRDefault="003E327D" w:rsidP="003E327D">
            <w:pPr>
              <w:suppressAutoHyphens w:val="0"/>
              <w:spacing w:after="200" w:line="276" w:lineRule="auto"/>
              <w:rPr>
                <w:rFonts w:asciiTheme="majorHAnsi" w:eastAsia="Calibri" w:hAnsiTheme="majorHAnsi" w:cstheme="minorHAnsi"/>
                <w:color w:val="000000"/>
                <w:sz w:val="22"/>
                <w:szCs w:val="22"/>
                <w:lang w:eastAsia="en-US"/>
              </w:rPr>
            </w:pPr>
          </w:p>
        </w:tc>
      </w:tr>
    </w:tbl>
    <w:p w14:paraId="741EAD55" w14:textId="77777777" w:rsidR="003E327D" w:rsidRPr="004A40F0" w:rsidRDefault="003E327D" w:rsidP="003E327D">
      <w:pPr>
        <w:suppressAutoHyphens w:val="0"/>
        <w:spacing w:after="200" w:line="276" w:lineRule="auto"/>
        <w:jc w:val="both"/>
        <w:rPr>
          <w:rFonts w:asciiTheme="majorHAnsi" w:eastAsia="Calibri" w:hAnsiTheme="majorHAnsi" w:cstheme="minorHAnsi"/>
          <w:i/>
          <w:color w:val="000000"/>
          <w:sz w:val="22"/>
          <w:szCs w:val="22"/>
          <w:lang w:eastAsia="zh-CN"/>
        </w:rPr>
      </w:pPr>
      <w:r w:rsidRPr="004A40F0">
        <w:rPr>
          <w:rFonts w:asciiTheme="majorHAnsi" w:eastAsia="Calibri" w:hAnsiTheme="majorHAnsi" w:cstheme="minorHAnsi"/>
          <w:i/>
          <w:color w:val="000000"/>
          <w:sz w:val="22"/>
          <w:szCs w:val="22"/>
          <w:lang w:eastAsia="en-US"/>
        </w:rPr>
        <w:t>*V primeru, da ponudnik ne bo izpolnil zgornje tabele, bo naročnik štel, da ponudnik izjavlja, da nima povezanih družb.</w:t>
      </w:r>
    </w:p>
    <w:p w14:paraId="57EC9781"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7D12FF"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B4E8007" w14:textId="77777777" w:rsidR="003E327D" w:rsidRPr="004A40F0" w:rsidRDefault="003E327D" w:rsidP="00376B3D">
      <w:pPr>
        <w:numPr>
          <w:ilvl w:val="0"/>
          <w:numId w:val="14"/>
        </w:numPr>
        <w:suppressAutoHyphens w:val="0"/>
        <w:spacing w:after="200" w:line="276" w:lineRule="auto"/>
        <w:contextualSpacing/>
        <w:jc w:val="both"/>
        <w:rPr>
          <w:rFonts w:asciiTheme="majorHAnsi" w:eastAsia="Calibri" w:hAnsiTheme="majorHAnsi" w:cstheme="minorHAnsi"/>
          <w:b/>
          <w:bCs/>
          <w:color w:val="000000"/>
          <w:sz w:val="22"/>
          <w:szCs w:val="22"/>
          <w:lang w:eastAsia="en-US"/>
        </w:rPr>
      </w:pPr>
      <w:r w:rsidRPr="004A40F0">
        <w:rPr>
          <w:rFonts w:asciiTheme="majorHAnsi" w:eastAsia="Calibri" w:hAnsiTheme="majorHAnsi" w:cstheme="minorHAnsi"/>
          <w:b/>
          <w:bCs/>
          <w:color w:val="000000"/>
          <w:sz w:val="22"/>
          <w:szCs w:val="22"/>
          <w:lang w:eastAsia="en-US"/>
        </w:rPr>
        <w:t>izjavljamo, da nismo povezani s funkcionarji naročnika predmetnega javnega naročila in, po našem vedenju, z njihovimi družinskimi člani</w:t>
      </w:r>
      <w:r w:rsidRPr="004A40F0">
        <w:rPr>
          <w:rFonts w:asciiTheme="majorHAnsi" w:eastAsia="Calibri" w:hAnsiTheme="majorHAnsi" w:cstheme="minorHAnsi"/>
          <w:b/>
          <w:bCs/>
          <w:color w:val="000000"/>
          <w:sz w:val="22"/>
          <w:szCs w:val="22"/>
          <w:vertAlign w:val="superscript"/>
          <w:lang w:eastAsia="en-US"/>
        </w:rPr>
        <w:footnoteReference w:id="9"/>
      </w:r>
      <w:r w:rsidRPr="004A40F0">
        <w:rPr>
          <w:rFonts w:asciiTheme="majorHAnsi" w:eastAsia="Calibri" w:hAnsiTheme="majorHAnsi" w:cstheme="minorHAnsi"/>
          <w:b/>
          <w:bCs/>
          <w:color w:val="000000"/>
          <w:sz w:val="22"/>
          <w:szCs w:val="22"/>
          <w:lang w:eastAsia="en-US"/>
        </w:rPr>
        <w:t xml:space="preserve"> na način, da bi bil funkcionar ali njegov družinski član v gospodarskem subjektu: </w:t>
      </w:r>
    </w:p>
    <w:p w14:paraId="2D9259A5" w14:textId="77777777" w:rsidR="003E327D" w:rsidRPr="004A40F0" w:rsidRDefault="003E327D" w:rsidP="00376B3D">
      <w:pPr>
        <w:numPr>
          <w:ilvl w:val="0"/>
          <w:numId w:val="17"/>
        </w:numPr>
        <w:suppressAutoHyphens w:val="0"/>
        <w:spacing w:after="200" w:line="276" w:lineRule="auto"/>
        <w:contextualSpacing/>
        <w:jc w:val="both"/>
        <w:rPr>
          <w:rFonts w:asciiTheme="majorHAnsi" w:eastAsia="Calibri" w:hAnsiTheme="majorHAnsi" w:cstheme="minorHAnsi"/>
          <w:b/>
          <w:bCs/>
          <w:color w:val="000000"/>
          <w:sz w:val="22"/>
          <w:szCs w:val="22"/>
          <w:lang w:eastAsia="en-US"/>
        </w:rPr>
      </w:pPr>
      <w:r w:rsidRPr="004A40F0">
        <w:rPr>
          <w:rFonts w:asciiTheme="majorHAnsi" w:eastAsia="Calibri" w:hAnsiTheme="majorHAnsi" w:cstheme="minorHAnsi"/>
          <w:b/>
          <w:bCs/>
          <w:color w:val="000000"/>
          <w:sz w:val="22"/>
          <w:szCs w:val="22"/>
          <w:lang w:eastAsia="en-US"/>
        </w:rPr>
        <w:t xml:space="preserve">udeležen kot poslovodja, član poslovodstva ali zakoniti zastopnik ali </w:t>
      </w:r>
    </w:p>
    <w:p w14:paraId="6285E542" w14:textId="77777777" w:rsidR="003E327D" w:rsidRPr="004A40F0" w:rsidRDefault="003E327D" w:rsidP="00376B3D">
      <w:pPr>
        <w:numPr>
          <w:ilvl w:val="0"/>
          <w:numId w:val="17"/>
        </w:numPr>
        <w:suppressAutoHyphens w:val="0"/>
        <w:spacing w:after="200" w:line="276" w:lineRule="auto"/>
        <w:contextualSpacing/>
        <w:jc w:val="both"/>
        <w:rPr>
          <w:rFonts w:asciiTheme="majorHAnsi" w:eastAsia="Calibri" w:hAnsiTheme="majorHAnsi" w:cstheme="minorHAnsi"/>
          <w:b/>
          <w:bCs/>
          <w:color w:val="000000"/>
          <w:sz w:val="22"/>
          <w:szCs w:val="22"/>
          <w:lang w:eastAsia="en-US"/>
        </w:rPr>
      </w:pPr>
      <w:r w:rsidRPr="004A40F0">
        <w:rPr>
          <w:rFonts w:asciiTheme="majorHAnsi" w:eastAsia="Calibri" w:hAnsiTheme="majorHAnsi" w:cstheme="minorHAnsi"/>
          <w:b/>
          <w:bCs/>
          <w:color w:val="000000"/>
          <w:sz w:val="22"/>
          <w:szCs w:val="22"/>
          <w:lang w:eastAsia="en-US"/>
        </w:rPr>
        <w:t xml:space="preserve">je neposredno ali preko drugih pravnih oseb v več kot pet odstotnem deležu udeležen pri ustanoviteljskih pravicah, upravljanju ali kapitalu. </w:t>
      </w:r>
    </w:p>
    <w:p w14:paraId="45B8F868" w14:textId="77777777" w:rsidR="003E327D" w:rsidRPr="004A40F0" w:rsidRDefault="003E327D" w:rsidP="003E327D">
      <w:pPr>
        <w:suppressAutoHyphens w:val="0"/>
        <w:ind w:left="1077"/>
        <w:contextualSpacing/>
        <w:jc w:val="both"/>
        <w:rPr>
          <w:rFonts w:asciiTheme="majorHAnsi" w:eastAsia="Calibri" w:hAnsiTheme="majorHAnsi" w:cstheme="minorHAnsi"/>
          <w:b/>
          <w:bCs/>
          <w:color w:val="000000"/>
          <w:sz w:val="22"/>
          <w:szCs w:val="22"/>
          <w:lang w:eastAsia="en-US"/>
        </w:rPr>
      </w:pPr>
    </w:p>
    <w:p w14:paraId="641E890B"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4A40F0">
        <w:rPr>
          <w:rFonts w:asciiTheme="majorHAnsi" w:eastAsia="Calibri" w:hAnsiTheme="majorHAnsi" w:cstheme="minorHAnsi"/>
          <w:color w:val="000000"/>
          <w:sz w:val="22"/>
          <w:szCs w:val="22"/>
          <w:lang w:eastAsia="en-US"/>
        </w:rPr>
        <w:t>ZIntPK</w:t>
      </w:r>
      <w:proofErr w:type="spellEnd"/>
      <w:r w:rsidRPr="004A40F0">
        <w:rPr>
          <w:rFonts w:asciiTheme="majorHAnsi" w:eastAsia="Calibri" w:hAnsiTheme="majorHAnsi" w:cstheme="minorHAnsi"/>
          <w:color w:val="000000"/>
          <w:sz w:val="22"/>
          <w:szCs w:val="22"/>
          <w:lang w:eastAsia="en-US"/>
        </w:rPr>
        <w:t>) pridobili podatke, da ni povezave s funkcionarjem naročnika predmetnega javnega naročila in po njihovem vedenju ni povezanosti z družinskim članom funkcionarja naročnika predmetnega javnega naročila.</w:t>
      </w:r>
    </w:p>
    <w:p w14:paraId="027C4DFB" w14:textId="77777777"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Zavedamo se posledice, da je pogodba nična, če je sklenjena v nasprotju z določbami 35. člena </w:t>
      </w:r>
      <w:proofErr w:type="spellStart"/>
      <w:r w:rsidRPr="004A40F0">
        <w:rPr>
          <w:rFonts w:asciiTheme="majorHAnsi" w:eastAsia="Calibri" w:hAnsiTheme="majorHAnsi" w:cstheme="minorHAnsi"/>
          <w:color w:val="000000"/>
          <w:sz w:val="22"/>
          <w:szCs w:val="22"/>
          <w:lang w:eastAsia="en-US"/>
        </w:rPr>
        <w:t>ZIntPK</w:t>
      </w:r>
      <w:proofErr w:type="spellEnd"/>
      <w:r w:rsidRPr="004A40F0">
        <w:rPr>
          <w:rFonts w:asciiTheme="majorHAnsi" w:eastAsia="Calibri" w:hAnsiTheme="majorHAnsi" w:cstheme="minorHAnsi"/>
          <w:color w:val="000000"/>
          <w:sz w:val="22"/>
          <w:szCs w:val="22"/>
          <w:lang w:eastAsia="en-US"/>
        </w:rPr>
        <w:t>.</w:t>
      </w:r>
    </w:p>
    <w:p w14:paraId="1F710D90" w14:textId="6616F96C" w:rsidR="003E327D" w:rsidRPr="004A40F0" w:rsidRDefault="003E327D" w:rsidP="003E327D">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Vse izjave podajamo pod kazensko in materialno odgovornostjo.</w:t>
      </w:r>
    </w:p>
    <w:tbl>
      <w:tblPr>
        <w:tblStyle w:val="NormalTablePHPDOCX1"/>
        <w:tblW w:w="8745" w:type="dxa"/>
        <w:tblInd w:w="0" w:type="dxa"/>
        <w:tblLook w:val="04A0" w:firstRow="1" w:lastRow="0" w:firstColumn="1" w:lastColumn="0" w:noHBand="0" w:noVBand="1"/>
      </w:tblPr>
      <w:tblGrid>
        <w:gridCol w:w="4080"/>
        <w:gridCol w:w="4665"/>
      </w:tblGrid>
      <w:tr w:rsidR="003E327D" w:rsidRPr="004A40F0" w14:paraId="4B95B624" w14:textId="77777777" w:rsidTr="003E327D">
        <w:tc>
          <w:tcPr>
            <w:tcW w:w="4080" w:type="dxa"/>
            <w:tcMar>
              <w:top w:w="75" w:type="dxa"/>
              <w:left w:w="108" w:type="dxa"/>
              <w:bottom w:w="75" w:type="dxa"/>
              <w:right w:w="108" w:type="dxa"/>
            </w:tcMar>
            <w:vAlign w:val="center"/>
            <w:hideMark/>
          </w:tcPr>
          <w:p w14:paraId="4F221385" w14:textId="77777777" w:rsidR="003E327D" w:rsidRPr="004A40F0" w:rsidRDefault="003E327D" w:rsidP="003E327D">
            <w:pPr>
              <w:suppressAutoHyphens w:val="0"/>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position w:val="-2"/>
                <w:sz w:val="22"/>
                <w:szCs w:val="22"/>
                <w:lang w:eastAsia="en-US"/>
              </w:rPr>
              <w:t>Kraj in datum:</w:t>
            </w:r>
          </w:p>
        </w:tc>
        <w:tc>
          <w:tcPr>
            <w:tcW w:w="0" w:type="auto"/>
            <w:tcMar>
              <w:top w:w="75" w:type="dxa"/>
              <w:left w:w="108" w:type="dxa"/>
              <w:bottom w:w="75" w:type="dxa"/>
              <w:right w:w="108" w:type="dxa"/>
            </w:tcMar>
            <w:vAlign w:val="center"/>
            <w:hideMark/>
          </w:tcPr>
          <w:p w14:paraId="6953B6B9" w14:textId="77777777" w:rsidR="003E327D" w:rsidRPr="004A40F0" w:rsidRDefault="003E327D" w:rsidP="003E327D">
            <w:pPr>
              <w:suppressAutoHyphens w:val="0"/>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position w:val="-2"/>
                <w:sz w:val="22"/>
                <w:szCs w:val="22"/>
                <w:lang w:eastAsia="en-US"/>
              </w:rPr>
              <w:t>Ime in priimek: _____________________</w:t>
            </w:r>
          </w:p>
        </w:tc>
      </w:tr>
      <w:tr w:rsidR="003E327D" w:rsidRPr="004A40F0" w14:paraId="1F945EA0" w14:textId="77777777" w:rsidTr="003E327D">
        <w:tc>
          <w:tcPr>
            <w:tcW w:w="4080" w:type="dxa"/>
            <w:tcMar>
              <w:top w:w="75" w:type="dxa"/>
              <w:left w:w="108" w:type="dxa"/>
              <w:bottom w:w="75" w:type="dxa"/>
              <w:right w:w="108" w:type="dxa"/>
            </w:tcMar>
            <w:vAlign w:val="center"/>
            <w:hideMark/>
          </w:tcPr>
          <w:p w14:paraId="4979623D" w14:textId="77777777" w:rsidR="003E327D" w:rsidRPr="004A40F0" w:rsidRDefault="003E327D" w:rsidP="003E327D">
            <w:pPr>
              <w:suppressAutoHyphens w:val="0"/>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position w:val="-2"/>
                <w:sz w:val="22"/>
                <w:szCs w:val="22"/>
                <w:lang w:eastAsia="en-US"/>
              </w:rPr>
              <w:t> </w:t>
            </w:r>
          </w:p>
        </w:tc>
        <w:tc>
          <w:tcPr>
            <w:tcW w:w="0" w:type="auto"/>
            <w:tcMar>
              <w:top w:w="75" w:type="dxa"/>
              <w:left w:w="108" w:type="dxa"/>
              <w:bottom w:w="75" w:type="dxa"/>
              <w:right w:w="108" w:type="dxa"/>
            </w:tcMar>
            <w:vAlign w:val="center"/>
            <w:hideMark/>
          </w:tcPr>
          <w:p w14:paraId="50BA8BDC" w14:textId="77777777" w:rsidR="003E327D" w:rsidRPr="004A40F0" w:rsidRDefault="003E327D" w:rsidP="003E327D">
            <w:pPr>
              <w:suppressAutoHyphens w:val="0"/>
              <w:jc w:val="center"/>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position w:val="-2"/>
                <w:sz w:val="22"/>
                <w:szCs w:val="22"/>
                <w:lang w:eastAsia="en-US"/>
              </w:rPr>
              <w:t>(žig in podpis)</w:t>
            </w:r>
          </w:p>
        </w:tc>
      </w:tr>
    </w:tbl>
    <w:p w14:paraId="19FEE297" w14:textId="77777777" w:rsidR="003E327D" w:rsidRPr="004A40F0" w:rsidRDefault="003E327D" w:rsidP="003E327D">
      <w:pPr>
        <w:suppressAutoHyphens w:val="0"/>
        <w:spacing w:before="225" w:after="225"/>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w:t>
      </w:r>
    </w:p>
    <w:p w14:paraId="624772C0" w14:textId="7A954A23" w:rsidR="003E327D" w:rsidRPr="004A40F0" w:rsidRDefault="003E327D" w:rsidP="003E327D">
      <w:pPr>
        <w:suppressAutoHyphens w:val="0"/>
        <w:spacing w:before="225" w:after="225"/>
        <w:jc w:val="both"/>
        <w:rPr>
          <w:rFonts w:asciiTheme="majorHAnsi" w:eastAsia="Calibri" w:hAnsiTheme="majorHAnsi" w:cstheme="minorHAnsi"/>
          <w:i/>
          <w:iCs/>
          <w:color w:val="000000"/>
          <w:sz w:val="22"/>
          <w:szCs w:val="22"/>
          <w:lang w:eastAsia="en-US"/>
        </w:rPr>
      </w:pPr>
      <w:r w:rsidRPr="004A40F0">
        <w:rPr>
          <w:rFonts w:asciiTheme="majorHAnsi" w:eastAsia="Calibri" w:hAnsiTheme="majorHAnsi" w:cstheme="minorHAnsi"/>
          <w:b/>
          <w:bCs/>
          <w:i/>
          <w:iCs/>
          <w:color w:val="000000"/>
          <w:sz w:val="22"/>
          <w:szCs w:val="22"/>
          <w:u w:val="single"/>
          <w:lang w:eastAsia="en-US"/>
        </w:rPr>
        <w:t>OPOMBA:</w:t>
      </w:r>
      <w:r w:rsidRPr="004A40F0">
        <w:rPr>
          <w:rFonts w:asciiTheme="majorHAnsi" w:eastAsia="Calibri" w:hAnsiTheme="majorHAnsi" w:cstheme="minorHAnsi"/>
          <w:i/>
          <w:iCs/>
          <w:color w:val="000000"/>
          <w:sz w:val="22"/>
          <w:szCs w:val="22"/>
          <w:lang w:eastAsia="en-US"/>
        </w:rPr>
        <w:t xml:space="preserve"> V primeru skupnega nastopa več partnerjev, mora vsak izmed partnerjev predložiti to izjavo. V primeru več podatkov, se predloži nov obrazec z navedenimi preostalimi podatki.</w:t>
      </w:r>
    </w:p>
    <w:p w14:paraId="69E2F147" w14:textId="55931DF6" w:rsidR="00647E42" w:rsidRPr="004A40F0" w:rsidRDefault="00647E42" w:rsidP="00D81E8A">
      <w:pPr>
        <w:suppressAutoHyphens w:val="0"/>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br w:type="page"/>
      </w:r>
    </w:p>
    <w:p w14:paraId="1497D3CF" w14:textId="115337AA" w:rsidR="00647E42" w:rsidRPr="00274B1A" w:rsidRDefault="00647E42" w:rsidP="00274B1A">
      <w:pPr>
        <w:pageBreakBefore/>
        <w:tabs>
          <w:tab w:val="right" w:pos="2556"/>
          <w:tab w:val="right" w:pos="5609"/>
        </w:tabs>
        <w:autoSpaceDN w:val="0"/>
        <w:spacing w:line="276" w:lineRule="auto"/>
        <w:ind w:right="6"/>
        <w:jc w:val="right"/>
        <w:textAlignment w:val="baseline"/>
        <w:outlineLvl w:val="1"/>
        <w:rPr>
          <w:rFonts w:asciiTheme="majorHAnsi" w:eastAsia="Calibri" w:hAnsiTheme="majorHAnsi" w:cstheme="minorHAnsi"/>
          <w:b/>
          <w:i/>
          <w:iCs/>
          <w:sz w:val="22"/>
          <w:szCs w:val="22"/>
          <w:lang w:eastAsia="en-US"/>
        </w:rPr>
      </w:pPr>
      <w:bookmarkStart w:id="120" w:name="_Hlk113274074"/>
      <w:r w:rsidRPr="00274B1A">
        <w:rPr>
          <w:rFonts w:asciiTheme="majorHAnsi" w:eastAsia="Calibri" w:hAnsiTheme="majorHAnsi" w:cstheme="minorHAnsi"/>
          <w:b/>
          <w:i/>
          <w:iCs/>
          <w:sz w:val="22"/>
          <w:szCs w:val="22"/>
          <w:lang w:eastAsia="en-US"/>
        </w:rPr>
        <w:lastRenderedPageBreak/>
        <w:t>OBR-</w:t>
      </w:r>
      <w:r w:rsidR="00274B1A" w:rsidRPr="00274B1A">
        <w:rPr>
          <w:rFonts w:asciiTheme="majorHAnsi" w:eastAsia="Calibri" w:hAnsiTheme="majorHAnsi" w:cstheme="minorHAnsi"/>
          <w:b/>
          <w:i/>
          <w:iCs/>
          <w:sz w:val="22"/>
          <w:szCs w:val="22"/>
          <w:lang w:eastAsia="en-US"/>
        </w:rPr>
        <w:t>8</w:t>
      </w:r>
    </w:p>
    <w:p w14:paraId="205158AE" w14:textId="117F2640" w:rsidR="0078602F" w:rsidRPr="004A40F0" w:rsidRDefault="00BC6FBB" w:rsidP="0078602F">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8"/>
          <w:szCs w:val="28"/>
          <w:lang w:eastAsia="zh-CN"/>
        </w:rPr>
      </w:pPr>
      <w:r w:rsidRPr="004A40F0">
        <w:rPr>
          <w:rFonts w:asciiTheme="majorHAnsi" w:eastAsia="Calibri" w:hAnsiTheme="majorHAnsi" w:cstheme="minorHAnsi"/>
          <w:b/>
          <w:i/>
          <w:iCs/>
          <w:spacing w:val="20"/>
          <w:sz w:val="28"/>
          <w:szCs w:val="28"/>
          <w:lang w:eastAsia="zh-CN"/>
        </w:rPr>
        <w:t>IZJAVA GOSPODARSKEGA SUBJEKTA</w:t>
      </w:r>
    </w:p>
    <w:bookmarkEnd w:id="120"/>
    <w:p w14:paraId="6D5E8A65" w14:textId="77777777" w:rsidR="00647E42" w:rsidRPr="004A40F0" w:rsidRDefault="00647E42" w:rsidP="00647E42">
      <w:pPr>
        <w:spacing w:after="120"/>
        <w:rPr>
          <w:rFonts w:asciiTheme="majorHAnsi" w:hAnsiTheme="majorHAnsi" w:cstheme="majorHAnsi"/>
          <w:color w:val="000000"/>
        </w:rPr>
      </w:pPr>
    </w:p>
    <w:p w14:paraId="3E51E751" w14:textId="77777777" w:rsidR="00BC6FBB" w:rsidRPr="004A40F0" w:rsidRDefault="00BC6FBB" w:rsidP="00BC6FBB">
      <w:pPr>
        <w:rPr>
          <w:rFonts w:asciiTheme="majorHAnsi" w:hAnsiTheme="majorHAnsi" w:cstheme="majorHAnsi"/>
          <w:color w:val="000000"/>
        </w:rPr>
      </w:pPr>
      <w:r w:rsidRPr="004A40F0">
        <w:rPr>
          <w:rFonts w:asciiTheme="majorHAnsi" w:hAnsiTheme="majorHAnsi" w:cstheme="majorHAnsi"/>
          <w:i/>
          <w:color w:val="000000"/>
        </w:rPr>
        <w:t>Gospodarski subjekt:</w:t>
      </w:r>
      <w:r w:rsidRPr="004A40F0">
        <w:rPr>
          <w:rFonts w:asciiTheme="majorHAnsi" w:hAnsiTheme="majorHAnsi" w:cstheme="majorHAnsi"/>
          <w:color w:val="000000"/>
        </w:rPr>
        <w:t xml:space="preserve"> </w:t>
      </w:r>
    </w:p>
    <w:p w14:paraId="6723DB3A" w14:textId="77777777" w:rsidR="00BC6FBB" w:rsidRPr="004A40F0" w:rsidRDefault="00BC6FBB" w:rsidP="00BC6FBB">
      <w:pPr>
        <w:widowControl w:val="0"/>
        <w:spacing w:line="266" w:lineRule="exact"/>
        <w:jc w:val="both"/>
        <w:rPr>
          <w:rFonts w:asciiTheme="majorHAnsi" w:hAnsiTheme="majorHAnsi" w:cstheme="majorHAnsi"/>
          <w:b/>
          <w:highlight w:val="yellow"/>
        </w:rPr>
      </w:pPr>
    </w:p>
    <w:p w14:paraId="659E20E0" w14:textId="77777777" w:rsidR="00BC6FBB" w:rsidRPr="004A40F0" w:rsidRDefault="00BC6FBB" w:rsidP="00BC6FBB">
      <w:pPr>
        <w:widowControl w:val="0"/>
        <w:spacing w:line="266" w:lineRule="exact"/>
        <w:jc w:val="both"/>
        <w:rPr>
          <w:rFonts w:asciiTheme="majorHAnsi" w:hAnsiTheme="majorHAnsi" w:cstheme="majorHAnsi"/>
          <w:b/>
        </w:rPr>
      </w:pPr>
      <w:r w:rsidRPr="004A40F0">
        <w:rPr>
          <w:rFonts w:asciiTheme="majorHAnsi" w:hAnsiTheme="majorHAnsi" w:cstheme="majorHAnsi"/>
          <w:b/>
        </w:rPr>
        <w:t>………………………………………………………………..</w:t>
      </w:r>
    </w:p>
    <w:p w14:paraId="7E602549" w14:textId="77777777" w:rsidR="00BC6FBB" w:rsidRPr="004A40F0" w:rsidRDefault="00BC6FBB" w:rsidP="00BC6FBB">
      <w:pPr>
        <w:widowControl w:val="0"/>
        <w:spacing w:line="266" w:lineRule="exact"/>
        <w:jc w:val="both"/>
        <w:rPr>
          <w:rFonts w:asciiTheme="majorHAnsi" w:hAnsiTheme="majorHAnsi" w:cstheme="majorHAnsi"/>
          <w:b/>
        </w:rPr>
      </w:pPr>
      <w:r w:rsidRPr="004A40F0">
        <w:rPr>
          <w:rFonts w:asciiTheme="majorHAnsi" w:hAnsiTheme="majorHAnsi" w:cstheme="majorHAnsi"/>
          <w:b/>
        </w:rPr>
        <w:t>………………………………………………………………..</w:t>
      </w:r>
    </w:p>
    <w:p w14:paraId="498361A6" w14:textId="77777777" w:rsidR="00BC6FBB" w:rsidRPr="004A40F0" w:rsidRDefault="00BC6FBB" w:rsidP="00BC6FBB">
      <w:pPr>
        <w:widowControl w:val="0"/>
        <w:spacing w:line="266" w:lineRule="exact"/>
        <w:jc w:val="both"/>
        <w:rPr>
          <w:rFonts w:asciiTheme="majorHAnsi" w:hAnsiTheme="majorHAnsi" w:cstheme="majorHAnsi"/>
          <w:b/>
        </w:rPr>
      </w:pPr>
      <w:r w:rsidRPr="004A40F0">
        <w:rPr>
          <w:rFonts w:asciiTheme="majorHAnsi" w:hAnsiTheme="majorHAnsi" w:cstheme="majorHAnsi"/>
          <w:b/>
        </w:rPr>
        <w:t>………………………………………………………………..</w:t>
      </w:r>
    </w:p>
    <w:p w14:paraId="5EF03E86" w14:textId="77777777" w:rsidR="00647E42" w:rsidRPr="004A40F0" w:rsidRDefault="00647E42" w:rsidP="00647E42">
      <w:pPr>
        <w:spacing w:after="120"/>
        <w:rPr>
          <w:rFonts w:asciiTheme="majorHAnsi" w:hAnsiTheme="majorHAnsi" w:cstheme="majorHAnsi"/>
          <w:color w:val="000000"/>
        </w:rPr>
      </w:pPr>
    </w:p>
    <w:p w14:paraId="05D74CB7" w14:textId="7B173F28" w:rsidR="00647E42" w:rsidRPr="004A40F0" w:rsidRDefault="00647E42" w:rsidP="00647E42">
      <w:pPr>
        <w:pStyle w:val="Odstavekseznama"/>
        <w:numPr>
          <w:ilvl w:val="0"/>
          <w:numId w:val="41"/>
        </w:numPr>
        <w:suppressAutoHyphens w:val="0"/>
        <w:spacing w:after="120"/>
        <w:jc w:val="both"/>
        <w:rPr>
          <w:rFonts w:asciiTheme="majorHAnsi" w:hAnsiTheme="majorHAnsi" w:cstheme="majorHAnsi"/>
          <w:color w:val="000000"/>
        </w:rPr>
      </w:pPr>
      <w:r w:rsidRPr="004A40F0">
        <w:rPr>
          <w:rFonts w:asciiTheme="majorHAnsi" w:hAnsiTheme="majorHAnsi" w:cstheme="majorHAnsi"/>
          <w:color w:val="000000"/>
        </w:rPr>
        <w:t xml:space="preserve">Pod materialno in kazensko odgovornostjo izjavljamo, da nismo v enem od spodaj navedenih položajev, ki jih opredeljuje </w:t>
      </w:r>
      <w:r w:rsidRPr="004A40F0">
        <w:rPr>
          <w:rFonts w:asciiTheme="majorHAnsi" w:hAnsiTheme="majorHAnsi" w:cstheme="majorHAnsi"/>
        </w:rPr>
        <w:t>prvi odstavek 5k člena UREDBE SVETA (EU) 2022/576 z dne 8. aprila 2022 o spremembi Uredbe (EU) št. 833/2014 o omejevalnih ukrepih zaradi delovanja Rusije, ki povzroča destabilizacijo razmer v Ukrajini</w:t>
      </w:r>
      <w:r w:rsidRPr="004A40F0">
        <w:rPr>
          <w:rFonts w:asciiTheme="majorHAnsi" w:hAnsiTheme="majorHAnsi" w:cstheme="majorHAnsi"/>
          <w:color w:val="000000"/>
        </w:rPr>
        <w:t>:</w:t>
      </w:r>
    </w:p>
    <w:p w14:paraId="2FA6AE9F" w14:textId="77777777" w:rsidR="00647E42" w:rsidRPr="004A40F0" w:rsidRDefault="00647E42" w:rsidP="00376B3D">
      <w:pPr>
        <w:pStyle w:val="Odstavekseznama"/>
        <w:numPr>
          <w:ilvl w:val="0"/>
          <w:numId w:val="40"/>
        </w:numPr>
        <w:suppressAutoHyphens w:val="0"/>
        <w:spacing w:after="120"/>
        <w:jc w:val="both"/>
        <w:rPr>
          <w:rFonts w:asciiTheme="majorHAnsi" w:hAnsiTheme="majorHAnsi" w:cstheme="majorHAnsi"/>
        </w:rPr>
      </w:pPr>
      <w:r w:rsidRPr="004A40F0">
        <w:rPr>
          <w:rFonts w:asciiTheme="majorHAnsi" w:hAnsiTheme="majorHAnsi" w:cstheme="majorHAnsi"/>
        </w:rPr>
        <w:t>ruski državljan ali fizična ali pravna oseba, subjekt ali organ s sedežem v Rusiji;</w:t>
      </w:r>
    </w:p>
    <w:p w14:paraId="2885CEB3" w14:textId="77777777" w:rsidR="00647E42" w:rsidRPr="004A40F0" w:rsidRDefault="00647E42" w:rsidP="00376B3D">
      <w:pPr>
        <w:pStyle w:val="Odstavekseznama"/>
        <w:numPr>
          <w:ilvl w:val="0"/>
          <w:numId w:val="40"/>
        </w:numPr>
        <w:suppressAutoHyphens w:val="0"/>
        <w:spacing w:after="120"/>
        <w:jc w:val="both"/>
        <w:rPr>
          <w:rFonts w:asciiTheme="majorHAnsi" w:hAnsiTheme="majorHAnsi" w:cstheme="majorHAnsi"/>
        </w:rPr>
      </w:pPr>
      <w:r w:rsidRPr="004A40F0">
        <w:rPr>
          <w:rFonts w:asciiTheme="majorHAnsi" w:hAnsiTheme="majorHAnsi" w:cstheme="majorHAnsi"/>
        </w:rPr>
        <w:t>pravna oseba, subjekt ali organ, katerega več kot 50-odstotni delež je v neposredni ali posredni lasti subjekta iz točke (a) tega odstavka, ali</w:t>
      </w:r>
    </w:p>
    <w:p w14:paraId="305760B3" w14:textId="77777777" w:rsidR="00647E42" w:rsidRPr="004A40F0" w:rsidRDefault="00647E42" w:rsidP="00376B3D">
      <w:pPr>
        <w:pStyle w:val="Odstavekseznama"/>
        <w:numPr>
          <w:ilvl w:val="0"/>
          <w:numId w:val="40"/>
        </w:numPr>
        <w:suppressAutoHyphens w:val="0"/>
        <w:spacing w:after="120"/>
        <w:jc w:val="both"/>
        <w:rPr>
          <w:rFonts w:asciiTheme="majorHAnsi" w:hAnsiTheme="majorHAnsi" w:cstheme="majorHAnsi"/>
        </w:rPr>
      </w:pPr>
      <w:r w:rsidRPr="004A40F0">
        <w:rPr>
          <w:rFonts w:asciiTheme="majorHAnsi" w:hAnsiTheme="majorHAnsi" w:cstheme="majorHAnsi"/>
        </w:rPr>
        <w:t>fizična ali pravna oseba, subjekt ali organ, ki deluje v imenu ali po navodilih subjekta iz točke (a) ali (b) tega odstavka,</w:t>
      </w:r>
    </w:p>
    <w:p w14:paraId="23258B4C" w14:textId="77777777" w:rsidR="00647E42" w:rsidRPr="004A40F0" w:rsidRDefault="00647E42" w:rsidP="00376B3D">
      <w:pPr>
        <w:pStyle w:val="Odstavekseznama"/>
        <w:numPr>
          <w:ilvl w:val="0"/>
          <w:numId w:val="40"/>
        </w:numPr>
        <w:suppressAutoHyphens w:val="0"/>
        <w:spacing w:after="120"/>
        <w:jc w:val="both"/>
        <w:rPr>
          <w:rFonts w:asciiTheme="majorHAnsi" w:hAnsiTheme="majorHAnsi" w:cstheme="majorHAnsi"/>
        </w:rPr>
      </w:pPr>
      <w:r w:rsidRPr="004A40F0">
        <w:rPr>
          <w:rFonts w:asciiTheme="majorHAnsi" w:hAnsiTheme="majorHAnsi" w:cstheme="majorHAnsi"/>
        </w:rPr>
        <w:t>podizvajalec, dobavitelj ali subjekt, katerega zmogljivosti se uporabljajo v smislu direktiv o javnem naročanju, ki predstavljajo več kot 10 % vrednosti predmetnega naročila.</w:t>
      </w:r>
    </w:p>
    <w:p w14:paraId="725D9509" w14:textId="77777777" w:rsidR="00647E42" w:rsidRPr="004A40F0" w:rsidRDefault="00647E42" w:rsidP="00647E42">
      <w:pPr>
        <w:spacing w:after="120"/>
        <w:jc w:val="both"/>
        <w:rPr>
          <w:rFonts w:asciiTheme="majorHAnsi" w:hAnsiTheme="majorHAnsi" w:cstheme="majorHAnsi"/>
          <w:color w:val="000000"/>
          <w:lang w:eastAsia="sl-SI"/>
        </w:rPr>
      </w:pPr>
    </w:p>
    <w:p w14:paraId="0B2B5D7A" w14:textId="77777777" w:rsidR="00647E42" w:rsidRPr="004A40F0" w:rsidRDefault="00647E42" w:rsidP="00376B3D">
      <w:pPr>
        <w:pStyle w:val="Odstavekseznama"/>
        <w:numPr>
          <w:ilvl w:val="0"/>
          <w:numId w:val="41"/>
        </w:numPr>
        <w:suppressAutoHyphens w:val="0"/>
        <w:spacing w:after="120"/>
        <w:jc w:val="both"/>
        <w:rPr>
          <w:rFonts w:asciiTheme="majorHAnsi" w:hAnsiTheme="majorHAnsi" w:cstheme="majorHAnsi"/>
          <w:color w:val="000000"/>
        </w:rPr>
      </w:pPr>
      <w:r w:rsidRPr="004A40F0">
        <w:rPr>
          <w:rFonts w:asciiTheme="majorHAnsi" w:hAnsiTheme="majorHAnsi" w:cstheme="majorHAnsi"/>
          <w:color w:val="000000"/>
        </w:rPr>
        <w:t>V celoti sprejemamo in izpolnjujemo pogoje za sodelovanje iz 7. člena te razpisne dokumentacije.</w:t>
      </w:r>
    </w:p>
    <w:p w14:paraId="19ADD7AE" w14:textId="45DED9DE" w:rsidR="00647E42" w:rsidRPr="004A40F0" w:rsidRDefault="00647E42" w:rsidP="00647E42">
      <w:pPr>
        <w:rPr>
          <w:rFonts w:asciiTheme="majorHAnsi" w:hAnsiTheme="majorHAnsi" w:cstheme="majorHAnsi"/>
        </w:rPr>
      </w:pPr>
    </w:p>
    <w:p w14:paraId="1158E8B3" w14:textId="77777777" w:rsidR="007F7441" w:rsidRPr="004A40F0" w:rsidRDefault="007F7441" w:rsidP="00647E42">
      <w:pPr>
        <w:rPr>
          <w:rFonts w:asciiTheme="majorHAnsi" w:hAnsiTheme="majorHAnsi" w:cstheme="majorHAnsi"/>
        </w:rPr>
      </w:pPr>
    </w:p>
    <w:p w14:paraId="2B0719CF" w14:textId="77777777" w:rsidR="00BC6FBB" w:rsidRPr="004A40F0" w:rsidRDefault="00BC6FBB" w:rsidP="00BC6FBB">
      <w:pPr>
        <w:widowControl w:val="0"/>
        <w:spacing w:line="266" w:lineRule="exact"/>
        <w:jc w:val="both"/>
        <w:rPr>
          <w:rFonts w:asciiTheme="majorHAnsi" w:hAnsiTheme="majorHAnsi" w:cstheme="majorHAnsi"/>
          <w:i/>
        </w:rPr>
      </w:pPr>
      <w:r w:rsidRPr="004A40F0">
        <w:rPr>
          <w:rFonts w:asciiTheme="majorHAnsi" w:hAnsiTheme="majorHAnsi" w:cstheme="majorHAnsi"/>
          <w:i/>
        </w:rPr>
        <w:t>Kraj in datum: ………………………………..</w:t>
      </w:r>
    </w:p>
    <w:p w14:paraId="4A75F40A" w14:textId="77777777" w:rsidR="00BC6FBB" w:rsidRPr="004A40F0" w:rsidRDefault="00BC6FBB" w:rsidP="00BC6FBB">
      <w:pPr>
        <w:widowControl w:val="0"/>
        <w:spacing w:line="266" w:lineRule="exact"/>
        <w:jc w:val="both"/>
        <w:rPr>
          <w:rFonts w:asciiTheme="majorHAnsi" w:hAnsiTheme="majorHAnsi" w:cstheme="majorHAnsi"/>
          <w:i/>
        </w:rPr>
      </w:pPr>
    </w:p>
    <w:p w14:paraId="2A1FF54E" w14:textId="77777777" w:rsidR="00BC6FBB" w:rsidRPr="004A40F0" w:rsidRDefault="00BC6FBB" w:rsidP="00BC6FBB">
      <w:pPr>
        <w:jc w:val="both"/>
        <w:rPr>
          <w:rFonts w:asciiTheme="majorHAnsi" w:hAnsiTheme="majorHAnsi" w:cstheme="majorHAnsi"/>
        </w:rPr>
      </w:pPr>
    </w:p>
    <w:p w14:paraId="27128ABA" w14:textId="77777777" w:rsidR="00BC6FBB" w:rsidRPr="004A40F0" w:rsidRDefault="00BC6FBB" w:rsidP="00BC6FBB">
      <w:pPr>
        <w:jc w:val="both"/>
        <w:rPr>
          <w:rFonts w:asciiTheme="majorHAnsi" w:hAnsiTheme="majorHAnsi" w:cstheme="majorHAnsi"/>
        </w:rPr>
      </w:pPr>
    </w:p>
    <w:p w14:paraId="0D60CFCD" w14:textId="2534C842" w:rsidR="00BC6FBB" w:rsidRDefault="00BC6FBB" w:rsidP="00BC6FBB">
      <w:pPr>
        <w:jc w:val="both"/>
        <w:rPr>
          <w:rFonts w:asciiTheme="majorHAnsi" w:hAnsiTheme="majorHAnsi" w:cstheme="majorHAnsi"/>
        </w:rPr>
      </w:pPr>
      <w:r w:rsidRPr="004A40F0">
        <w:rPr>
          <w:rFonts w:asciiTheme="majorHAnsi" w:hAnsiTheme="majorHAnsi" w:cstheme="majorHAnsi"/>
        </w:rPr>
        <w:t xml:space="preserve">(Naziv in podpis zakonitega zastopnika ponudnika, žig ) </w:t>
      </w:r>
    </w:p>
    <w:p w14:paraId="18E539AD" w14:textId="2F4F5537" w:rsidR="002E630D" w:rsidRPr="004A40F0" w:rsidRDefault="002E630D" w:rsidP="00B93C1A">
      <w:pPr>
        <w:suppressAutoHyphens w:val="0"/>
        <w:rPr>
          <w:rFonts w:asciiTheme="majorHAnsi" w:hAnsiTheme="majorHAnsi" w:cstheme="majorHAnsi"/>
        </w:rPr>
      </w:pPr>
      <w:r>
        <w:rPr>
          <w:rFonts w:asciiTheme="majorHAnsi" w:hAnsiTheme="majorHAnsi" w:cstheme="majorHAnsi"/>
        </w:rPr>
        <w:br w:type="page"/>
      </w:r>
    </w:p>
    <w:p w14:paraId="763371EA" w14:textId="77777777" w:rsidR="002E630D" w:rsidRPr="00274B1A" w:rsidRDefault="002E630D" w:rsidP="002E630D">
      <w:pPr>
        <w:pageBreakBefore/>
        <w:tabs>
          <w:tab w:val="right" w:pos="2556"/>
          <w:tab w:val="right" w:pos="5609"/>
        </w:tabs>
        <w:autoSpaceDN w:val="0"/>
        <w:spacing w:line="276" w:lineRule="auto"/>
        <w:ind w:right="6"/>
        <w:jc w:val="right"/>
        <w:textAlignment w:val="baseline"/>
        <w:outlineLvl w:val="1"/>
        <w:rPr>
          <w:rFonts w:asciiTheme="majorHAnsi" w:eastAsia="Calibri" w:hAnsiTheme="majorHAnsi" w:cstheme="minorHAnsi"/>
          <w:b/>
          <w:i/>
          <w:iCs/>
          <w:sz w:val="22"/>
          <w:szCs w:val="22"/>
          <w:lang w:eastAsia="en-US"/>
        </w:rPr>
      </w:pPr>
      <w:r w:rsidRPr="00274B1A">
        <w:rPr>
          <w:rFonts w:asciiTheme="majorHAnsi" w:eastAsia="Calibri" w:hAnsiTheme="majorHAnsi" w:cstheme="minorHAnsi"/>
          <w:b/>
          <w:i/>
          <w:iCs/>
          <w:sz w:val="22"/>
          <w:szCs w:val="22"/>
          <w:lang w:eastAsia="en-US"/>
        </w:rPr>
        <w:lastRenderedPageBreak/>
        <w:t>OBR-9</w:t>
      </w:r>
    </w:p>
    <w:p w14:paraId="2EA622DB" w14:textId="77777777" w:rsidR="002E630D" w:rsidRPr="004A40F0" w:rsidRDefault="002E630D" w:rsidP="002E630D">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8"/>
          <w:szCs w:val="28"/>
          <w:lang w:eastAsia="zh-CN"/>
        </w:rPr>
      </w:pPr>
      <w:r w:rsidRPr="004A40F0">
        <w:rPr>
          <w:rFonts w:asciiTheme="majorHAnsi" w:eastAsia="Calibri" w:hAnsiTheme="majorHAnsi" w:cstheme="minorHAnsi"/>
          <w:b/>
          <w:i/>
          <w:iCs/>
          <w:spacing w:val="20"/>
          <w:sz w:val="28"/>
          <w:szCs w:val="28"/>
          <w:lang w:eastAsia="zh-CN"/>
        </w:rPr>
        <w:t>SOGLASJE K ODPRAVI RAČUNSKIH NAPAK</w:t>
      </w:r>
    </w:p>
    <w:p w14:paraId="36940759" w14:textId="77777777" w:rsidR="002E630D" w:rsidRPr="004A40F0" w:rsidRDefault="002E630D" w:rsidP="002E630D">
      <w:pPr>
        <w:autoSpaceDE w:val="0"/>
        <w:adjustRightInd w:val="0"/>
        <w:rPr>
          <w:rFonts w:asciiTheme="majorHAnsi" w:hAnsiTheme="majorHAnsi" w:cstheme="majorHAnsi"/>
          <w:b/>
          <w:i/>
        </w:rPr>
      </w:pPr>
    </w:p>
    <w:p w14:paraId="67EAA85D" w14:textId="77777777" w:rsidR="002E630D" w:rsidRPr="004A40F0" w:rsidRDefault="002E630D" w:rsidP="002E630D">
      <w:pPr>
        <w:autoSpaceDE w:val="0"/>
        <w:adjustRightInd w:val="0"/>
        <w:rPr>
          <w:rFonts w:asciiTheme="majorHAnsi" w:hAnsiTheme="majorHAnsi" w:cstheme="majorHAnsi"/>
          <w:b/>
          <w:i/>
        </w:rPr>
      </w:pPr>
    </w:p>
    <w:p w14:paraId="3049D91E" w14:textId="77777777" w:rsidR="002E630D" w:rsidRPr="004A40F0" w:rsidRDefault="002E630D" w:rsidP="002E630D">
      <w:pPr>
        <w:rPr>
          <w:rFonts w:asciiTheme="majorHAnsi" w:hAnsiTheme="majorHAnsi" w:cstheme="majorHAnsi"/>
          <w:color w:val="000000"/>
        </w:rPr>
      </w:pPr>
      <w:r w:rsidRPr="004A40F0">
        <w:rPr>
          <w:rFonts w:asciiTheme="majorHAnsi" w:hAnsiTheme="majorHAnsi" w:cstheme="majorHAnsi"/>
          <w:i/>
          <w:color w:val="000000"/>
        </w:rPr>
        <w:t>Gospodarski subjekt:</w:t>
      </w:r>
      <w:r w:rsidRPr="004A40F0">
        <w:rPr>
          <w:rFonts w:asciiTheme="majorHAnsi" w:hAnsiTheme="majorHAnsi" w:cstheme="majorHAnsi"/>
          <w:color w:val="000000"/>
        </w:rPr>
        <w:t xml:space="preserve"> </w:t>
      </w:r>
    </w:p>
    <w:p w14:paraId="1C1B2BDE" w14:textId="77777777" w:rsidR="002E630D" w:rsidRPr="004A40F0" w:rsidRDefault="002E630D" w:rsidP="002E630D">
      <w:pPr>
        <w:widowControl w:val="0"/>
        <w:spacing w:line="266" w:lineRule="exact"/>
        <w:jc w:val="both"/>
        <w:rPr>
          <w:rFonts w:asciiTheme="majorHAnsi" w:hAnsiTheme="majorHAnsi" w:cstheme="majorHAnsi"/>
          <w:b/>
          <w:highlight w:val="yellow"/>
        </w:rPr>
      </w:pPr>
    </w:p>
    <w:p w14:paraId="596EA090" w14:textId="77777777" w:rsidR="002E630D" w:rsidRPr="004A40F0" w:rsidRDefault="002E630D" w:rsidP="002E630D">
      <w:pPr>
        <w:widowControl w:val="0"/>
        <w:spacing w:line="266" w:lineRule="exact"/>
        <w:jc w:val="both"/>
        <w:rPr>
          <w:rFonts w:asciiTheme="majorHAnsi" w:hAnsiTheme="majorHAnsi" w:cstheme="majorHAnsi"/>
          <w:b/>
        </w:rPr>
      </w:pPr>
      <w:r w:rsidRPr="004A40F0">
        <w:rPr>
          <w:rFonts w:asciiTheme="majorHAnsi" w:hAnsiTheme="majorHAnsi" w:cstheme="majorHAnsi"/>
          <w:b/>
        </w:rPr>
        <w:t>………………………………………………………………..</w:t>
      </w:r>
    </w:p>
    <w:p w14:paraId="0412A801" w14:textId="77777777" w:rsidR="002E630D" w:rsidRPr="004A40F0" w:rsidRDefault="002E630D" w:rsidP="002E630D">
      <w:pPr>
        <w:widowControl w:val="0"/>
        <w:spacing w:line="266" w:lineRule="exact"/>
        <w:jc w:val="both"/>
        <w:rPr>
          <w:rFonts w:asciiTheme="majorHAnsi" w:hAnsiTheme="majorHAnsi" w:cstheme="majorHAnsi"/>
          <w:b/>
        </w:rPr>
      </w:pPr>
      <w:r w:rsidRPr="004A40F0">
        <w:rPr>
          <w:rFonts w:asciiTheme="majorHAnsi" w:hAnsiTheme="majorHAnsi" w:cstheme="majorHAnsi"/>
          <w:b/>
        </w:rPr>
        <w:t>………………………………………………………………..</w:t>
      </w:r>
    </w:p>
    <w:p w14:paraId="5AC3F339" w14:textId="77777777" w:rsidR="002E630D" w:rsidRPr="004A40F0" w:rsidRDefault="002E630D" w:rsidP="002E630D">
      <w:pPr>
        <w:widowControl w:val="0"/>
        <w:spacing w:line="266" w:lineRule="exact"/>
        <w:jc w:val="both"/>
        <w:rPr>
          <w:rFonts w:asciiTheme="majorHAnsi" w:hAnsiTheme="majorHAnsi" w:cstheme="majorHAnsi"/>
          <w:b/>
        </w:rPr>
      </w:pPr>
      <w:r w:rsidRPr="004A40F0">
        <w:rPr>
          <w:rFonts w:asciiTheme="majorHAnsi" w:hAnsiTheme="majorHAnsi" w:cstheme="majorHAnsi"/>
          <w:b/>
        </w:rPr>
        <w:t>………………………………………………………………..</w:t>
      </w:r>
    </w:p>
    <w:p w14:paraId="2A56A8C6" w14:textId="77777777" w:rsidR="002E630D" w:rsidRPr="004A40F0" w:rsidRDefault="002E630D" w:rsidP="002E630D">
      <w:pPr>
        <w:widowControl w:val="0"/>
        <w:spacing w:line="266" w:lineRule="exact"/>
        <w:jc w:val="both"/>
        <w:rPr>
          <w:rFonts w:asciiTheme="majorHAnsi" w:hAnsiTheme="majorHAnsi" w:cstheme="majorHAnsi"/>
          <w:b/>
        </w:rPr>
      </w:pPr>
    </w:p>
    <w:p w14:paraId="59959051" w14:textId="77777777" w:rsidR="002E630D" w:rsidRPr="004A40F0" w:rsidRDefault="002E630D" w:rsidP="002E630D">
      <w:pPr>
        <w:widowControl w:val="0"/>
        <w:spacing w:line="266" w:lineRule="exact"/>
        <w:jc w:val="both"/>
        <w:rPr>
          <w:rFonts w:asciiTheme="majorHAnsi" w:hAnsiTheme="majorHAnsi" w:cstheme="majorHAnsi"/>
          <w:b/>
        </w:rPr>
      </w:pPr>
    </w:p>
    <w:p w14:paraId="59CE4BD7" w14:textId="77777777" w:rsidR="002E630D" w:rsidRPr="004A40F0" w:rsidRDefault="002E630D" w:rsidP="002E630D">
      <w:pPr>
        <w:widowControl w:val="0"/>
        <w:spacing w:line="266" w:lineRule="exact"/>
        <w:jc w:val="both"/>
        <w:rPr>
          <w:rFonts w:asciiTheme="majorHAnsi" w:hAnsiTheme="majorHAnsi" w:cstheme="majorHAnsi"/>
          <w:bCs/>
        </w:rPr>
      </w:pPr>
      <w:r w:rsidRPr="004A40F0">
        <w:rPr>
          <w:rFonts w:asciiTheme="majorHAnsi" w:hAnsiTheme="majorHAnsi" w:cstheme="majorHAnsi"/>
          <w:bCs/>
        </w:rPr>
        <w:t>V okviru oddaje ponudbe javnega naročila »Dobava potrošnega zobozdravstvenega materiala«, skladno s 7. odstavkom 89. člena ZJN-3, podajamo naslednje soglasje naročniku, da:</w:t>
      </w:r>
    </w:p>
    <w:p w14:paraId="5A405DD5" w14:textId="77777777" w:rsidR="002E630D" w:rsidRPr="004A40F0" w:rsidRDefault="002E630D" w:rsidP="002E630D">
      <w:pPr>
        <w:widowControl w:val="0"/>
        <w:spacing w:line="266" w:lineRule="exact"/>
        <w:ind w:left="284"/>
        <w:jc w:val="both"/>
        <w:rPr>
          <w:rFonts w:asciiTheme="majorHAnsi" w:hAnsiTheme="majorHAnsi" w:cstheme="majorHAnsi"/>
          <w:bCs/>
        </w:rPr>
      </w:pPr>
    </w:p>
    <w:p w14:paraId="725C8F57" w14:textId="77777777" w:rsidR="002E630D" w:rsidRPr="004A40F0" w:rsidRDefault="002E630D" w:rsidP="002E630D">
      <w:pPr>
        <w:pStyle w:val="Odstavekseznama"/>
        <w:widowControl w:val="0"/>
        <w:numPr>
          <w:ilvl w:val="0"/>
          <w:numId w:val="39"/>
        </w:numPr>
        <w:spacing w:line="266" w:lineRule="exact"/>
        <w:contextualSpacing/>
        <w:jc w:val="both"/>
        <w:rPr>
          <w:rFonts w:asciiTheme="majorHAnsi" w:hAnsiTheme="majorHAnsi" w:cstheme="majorHAnsi"/>
          <w:bCs/>
        </w:rPr>
      </w:pPr>
      <w:r w:rsidRPr="004A40F0">
        <w:rPr>
          <w:rFonts w:asciiTheme="majorHAnsi" w:hAnsiTheme="majorHAnsi" w:cstheme="majorHAnsi"/>
          <w:bCs/>
        </w:rPr>
        <w:t>popravi računske napake, ki jih odkrije pri pregledu in ocenjevanju ponudb, pri tem se količina in cena na enoto brez DDV ne smeta spreminjati;</w:t>
      </w:r>
    </w:p>
    <w:p w14:paraId="63F3EA13" w14:textId="77777777" w:rsidR="002E630D" w:rsidRPr="004A40F0" w:rsidRDefault="002E630D" w:rsidP="002E630D">
      <w:pPr>
        <w:pStyle w:val="Odstavekseznama"/>
        <w:widowControl w:val="0"/>
        <w:spacing w:line="266" w:lineRule="exact"/>
        <w:ind w:left="1287"/>
        <w:contextualSpacing/>
        <w:jc w:val="both"/>
        <w:rPr>
          <w:rFonts w:asciiTheme="majorHAnsi" w:hAnsiTheme="majorHAnsi" w:cstheme="majorHAnsi"/>
          <w:bCs/>
        </w:rPr>
      </w:pPr>
    </w:p>
    <w:p w14:paraId="1F67C348" w14:textId="77777777" w:rsidR="002E630D" w:rsidRPr="004A40F0" w:rsidRDefault="002E630D" w:rsidP="002E630D">
      <w:pPr>
        <w:pStyle w:val="Odstavekseznama"/>
        <w:widowControl w:val="0"/>
        <w:numPr>
          <w:ilvl w:val="0"/>
          <w:numId w:val="39"/>
        </w:numPr>
        <w:spacing w:line="266" w:lineRule="exact"/>
        <w:contextualSpacing/>
        <w:jc w:val="both"/>
        <w:rPr>
          <w:rFonts w:asciiTheme="majorHAnsi" w:hAnsiTheme="majorHAnsi" w:cstheme="majorHAnsi"/>
          <w:bCs/>
        </w:rPr>
      </w:pPr>
      <w:r w:rsidRPr="004A40F0">
        <w:rPr>
          <w:rFonts w:asciiTheme="majorHAnsi" w:hAnsiTheme="majorHAnsi" w:cstheme="majorHAnsi"/>
          <w:bCs/>
        </w:rPr>
        <w:t>lahko popravi računske napake zaradi nepravilne vnaprej določene matematične operacije s strani naročnika</w:t>
      </w:r>
      <w:r>
        <w:rPr>
          <w:rFonts w:asciiTheme="majorHAnsi" w:hAnsiTheme="majorHAnsi" w:cstheme="majorHAnsi"/>
          <w:bCs/>
        </w:rPr>
        <w:t xml:space="preserve"> </w:t>
      </w:r>
      <w:r w:rsidRPr="004A40F0">
        <w:rPr>
          <w:rFonts w:asciiTheme="majorHAnsi" w:hAnsiTheme="majorHAnsi" w:cstheme="majorHAnsi"/>
          <w:bCs/>
        </w:rPr>
        <w:t>in sicer tako, da ob upoštevanju cen na enoto brez DDV in količin, ki jih ponudi ponudnik, izračuna vrednost ponudbe z upoštevanjem pravilne matematične operacije;</w:t>
      </w:r>
    </w:p>
    <w:p w14:paraId="6ABB559B" w14:textId="77777777" w:rsidR="002E630D" w:rsidRPr="004A40F0" w:rsidRDefault="002E630D" w:rsidP="002E630D">
      <w:pPr>
        <w:widowControl w:val="0"/>
        <w:spacing w:line="266" w:lineRule="exact"/>
        <w:contextualSpacing/>
        <w:jc w:val="both"/>
        <w:rPr>
          <w:rFonts w:asciiTheme="majorHAnsi" w:hAnsiTheme="majorHAnsi" w:cstheme="majorHAnsi"/>
          <w:bCs/>
        </w:rPr>
      </w:pPr>
    </w:p>
    <w:p w14:paraId="2FCFFAD8" w14:textId="77777777" w:rsidR="002E630D" w:rsidRPr="004A40F0" w:rsidRDefault="002E630D" w:rsidP="002E630D">
      <w:pPr>
        <w:pStyle w:val="Odstavekseznama"/>
        <w:widowControl w:val="0"/>
        <w:numPr>
          <w:ilvl w:val="0"/>
          <w:numId w:val="39"/>
        </w:numPr>
        <w:spacing w:line="266" w:lineRule="exact"/>
        <w:contextualSpacing/>
        <w:jc w:val="both"/>
        <w:rPr>
          <w:rFonts w:asciiTheme="majorHAnsi" w:hAnsiTheme="majorHAnsi" w:cstheme="majorHAnsi"/>
          <w:bCs/>
        </w:rPr>
      </w:pPr>
      <w:r w:rsidRPr="004A40F0">
        <w:rPr>
          <w:rFonts w:asciiTheme="majorHAnsi" w:hAnsiTheme="majorHAnsi" w:cstheme="majorHAnsi"/>
          <w:bCs/>
        </w:rPr>
        <w:t>popravi napačno zapisano stopnjo DDV v pravilno.</w:t>
      </w:r>
    </w:p>
    <w:p w14:paraId="58D6FAA6" w14:textId="77777777" w:rsidR="002E630D" w:rsidRPr="004A40F0" w:rsidRDefault="002E630D" w:rsidP="002E630D">
      <w:pPr>
        <w:widowControl w:val="0"/>
        <w:spacing w:line="266" w:lineRule="exact"/>
        <w:jc w:val="both"/>
        <w:rPr>
          <w:rFonts w:asciiTheme="majorHAnsi" w:hAnsiTheme="majorHAnsi" w:cstheme="majorHAnsi"/>
          <w:b/>
        </w:rPr>
      </w:pPr>
    </w:p>
    <w:p w14:paraId="4A5A8566" w14:textId="77777777" w:rsidR="002E630D" w:rsidRPr="004A40F0" w:rsidRDefault="002E630D" w:rsidP="002E630D">
      <w:pPr>
        <w:widowControl w:val="0"/>
        <w:spacing w:line="266" w:lineRule="exact"/>
        <w:jc w:val="both"/>
        <w:rPr>
          <w:rFonts w:asciiTheme="majorHAnsi" w:hAnsiTheme="majorHAnsi" w:cstheme="majorHAnsi"/>
          <w:i/>
        </w:rPr>
      </w:pPr>
    </w:p>
    <w:p w14:paraId="0DBC84C2" w14:textId="77777777" w:rsidR="002E630D" w:rsidRPr="004A40F0" w:rsidRDefault="002E630D" w:rsidP="002E630D">
      <w:pPr>
        <w:widowControl w:val="0"/>
        <w:spacing w:line="266" w:lineRule="exact"/>
        <w:jc w:val="both"/>
        <w:rPr>
          <w:rFonts w:asciiTheme="majorHAnsi" w:hAnsiTheme="majorHAnsi" w:cstheme="majorHAnsi"/>
          <w:i/>
        </w:rPr>
      </w:pPr>
    </w:p>
    <w:p w14:paraId="143DACC5" w14:textId="77777777" w:rsidR="002E630D" w:rsidRPr="004A40F0" w:rsidRDefault="002E630D" w:rsidP="002E630D">
      <w:pPr>
        <w:widowControl w:val="0"/>
        <w:spacing w:line="266" w:lineRule="exact"/>
        <w:jc w:val="both"/>
        <w:rPr>
          <w:rFonts w:asciiTheme="majorHAnsi" w:hAnsiTheme="majorHAnsi" w:cstheme="majorHAnsi"/>
          <w:i/>
        </w:rPr>
      </w:pPr>
      <w:r w:rsidRPr="004A40F0">
        <w:rPr>
          <w:rFonts w:asciiTheme="majorHAnsi" w:hAnsiTheme="majorHAnsi" w:cstheme="majorHAnsi"/>
          <w:i/>
        </w:rPr>
        <w:t>Kraj in datum: ………………………………..</w:t>
      </w:r>
    </w:p>
    <w:p w14:paraId="1D19AE14" w14:textId="77777777" w:rsidR="002E630D" w:rsidRPr="004A40F0" w:rsidRDefault="002E630D" w:rsidP="002E630D">
      <w:pPr>
        <w:widowControl w:val="0"/>
        <w:spacing w:line="266" w:lineRule="exact"/>
        <w:jc w:val="both"/>
        <w:rPr>
          <w:rFonts w:asciiTheme="majorHAnsi" w:hAnsiTheme="majorHAnsi" w:cstheme="majorHAnsi"/>
          <w:i/>
        </w:rPr>
      </w:pPr>
    </w:p>
    <w:p w14:paraId="7D37E4B1" w14:textId="77777777" w:rsidR="002E630D" w:rsidRPr="004A40F0" w:rsidRDefault="002E630D" w:rsidP="002E630D">
      <w:pPr>
        <w:jc w:val="both"/>
        <w:rPr>
          <w:rFonts w:asciiTheme="majorHAnsi" w:hAnsiTheme="majorHAnsi" w:cstheme="majorHAnsi"/>
        </w:rPr>
      </w:pPr>
    </w:p>
    <w:p w14:paraId="644D59AD" w14:textId="77777777" w:rsidR="002E630D" w:rsidRPr="004A40F0" w:rsidRDefault="002E630D" w:rsidP="002E630D">
      <w:pPr>
        <w:jc w:val="both"/>
        <w:rPr>
          <w:rFonts w:asciiTheme="majorHAnsi" w:hAnsiTheme="majorHAnsi" w:cstheme="majorHAnsi"/>
        </w:rPr>
      </w:pPr>
    </w:p>
    <w:p w14:paraId="067639F6" w14:textId="77777777" w:rsidR="002E630D" w:rsidRPr="004A40F0" w:rsidRDefault="002E630D" w:rsidP="002E630D">
      <w:pPr>
        <w:jc w:val="both"/>
        <w:rPr>
          <w:rFonts w:asciiTheme="majorHAnsi" w:hAnsiTheme="majorHAnsi" w:cstheme="majorHAnsi"/>
        </w:rPr>
      </w:pPr>
      <w:r w:rsidRPr="004A40F0">
        <w:rPr>
          <w:rFonts w:asciiTheme="majorHAnsi" w:hAnsiTheme="majorHAnsi" w:cstheme="majorHAnsi"/>
        </w:rPr>
        <w:t xml:space="preserve">(Naziv in podpis zakonitega zastopnika ponudnika, žig ) </w:t>
      </w:r>
    </w:p>
    <w:p w14:paraId="009A4C5E" w14:textId="77777777" w:rsidR="002E630D" w:rsidRPr="004A40F0" w:rsidRDefault="002E630D" w:rsidP="002E630D">
      <w:pPr>
        <w:suppressAutoHyphens w:val="0"/>
        <w:rPr>
          <w:rFonts w:asciiTheme="majorHAnsi" w:hAnsiTheme="majorHAnsi" w:cstheme="majorHAnsi"/>
          <w:b/>
          <w:bCs/>
        </w:rPr>
      </w:pPr>
    </w:p>
    <w:p w14:paraId="2A6C5F87" w14:textId="5A031C38" w:rsidR="006F79E8" w:rsidRDefault="006F79E8">
      <w:pPr>
        <w:suppressAutoHyphens w:val="0"/>
        <w:rPr>
          <w:rFonts w:asciiTheme="majorHAnsi" w:eastAsia="Calibri" w:hAnsiTheme="majorHAnsi" w:cstheme="majorHAnsi"/>
          <w:color w:val="000000"/>
          <w:lang w:eastAsia="en-US"/>
        </w:rPr>
      </w:pPr>
      <w:r>
        <w:rPr>
          <w:rFonts w:asciiTheme="majorHAnsi" w:eastAsia="Calibri" w:hAnsiTheme="majorHAnsi" w:cstheme="majorHAnsi"/>
          <w:color w:val="000000"/>
          <w:lang w:eastAsia="en-US"/>
        </w:rPr>
        <w:br w:type="page"/>
      </w:r>
    </w:p>
    <w:p w14:paraId="7638F1F1" w14:textId="205DFBED" w:rsidR="006F79E8" w:rsidRPr="004A40F0" w:rsidRDefault="006F79E8" w:rsidP="006F79E8">
      <w:pPr>
        <w:pageBreakBefore/>
        <w:tabs>
          <w:tab w:val="right" w:pos="2556"/>
          <w:tab w:val="right" w:pos="5609"/>
        </w:tabs>
        <w:autoSpaceDN w:val="0"/>
        <w:spacing w:line="276" w:lineRule="auto"/>
        <w:ind w:right="6"/>
        <w:jc w:val="right"/>
        <w:textAlignment w:val="baseline"/>
        <w:outlineLvl w:val="1"/>
        <w:rPr>
          <w:rFonts w:asciiTheme="majorHAnsi" w:eastAsia="Calibri" w:hAnsiTheme="majorHAnsi" w:cstheme="minorHAnsi"/>
          <w:b/>
          <w:i/>
          <w:iCs/>
          <w:sz w:val="22"/>
          <w:szCs w:val="22"/>
          <w:lang w:eastAsia="en-US"/>
        </w:rPr>
      </w:pPr>
      <w:bookmarkStart w:id="121" w:name="_Toc458615478"/>
      <w:r w:rsidRPr="004A40F0">
        <w:rPr>
          <w:rFonts w:asciiTheme="majorHAnsi" w:eastAsia="Calibri" w:hAnsiTheme="majorHAnsi" w:cstheme="minorHAnsi"/>
          <w:b/>
          <w:i/>
          <w:iCs/>
          <w:sz w:val="22"/>
          <w:szCs w:val="22"/>
          <w:lang w:eastAsia="en-US"/>
        </w:rPr>
        <w:lastRenderedPageBreak/>
        <w:t>OBR št.</w:t>
      </w:r>
      <w:bookmarkEnd w:id="121"/>
      <w:r w:rsidRPr="004A40F0">
        <w:rPr>
          <w:rFonts w:asciiTheme="majorHAnsi" w:eastAsia="Calibri" w:hAnsiTheme="majorHAnsi" w:cstheme="minorHAnsi"/>
          <w:b/>
          <w:i/>
          <w:iCs/>
          <w:sz w:val="22"/>
          <w:szCs w:val="22"/>
          <w:lang w:eastAsia="en-US"/>
        </w:rPr>
        <w:t xml:space="preserve"> </w:t>
      </w:r>
      <w:r>
        <w:rPr>
          <w:rFonts w:asciiTheme="majorHAnsi" w:eastAsia="Calibri" w:hAnsiTheme="majorHAnsi" w:cstheme="minorHAnsi"/>
          <w:b/>
          <w:i/>
          <w:iCs/>
          <w:sz w:val="22"/>
          <w:szCs w:val="22"/>
          <w:lang w:eastAsia="en-US"/>
        </w:rPr>
        <w:t>10</w:t>
      </w:r>
    </w:p>
    <w:p w14:paraId="01A691F5" w14:textId="77777777" w:rsidR="006F79E8" w:rsidRPr="004A40F0" w:rsidRDefault="006F79E8" w:rsidP="006F79E8">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8"/>
          <w:szCs w:val="28"/>
          <w:lang w:eastAsia="zh-CN"/>
        </w:rPr>
      </w:pPr>
      <w:bookmarkStart w:id="122" w:name="_Toc458615479"/>
      <w:r w:rsidRPr="004A40F0">
        <w:rPr>
          <w:rFonts w:asciiTheme="majorHAnsi" w:eastAsia="Calibri" w:hAnsiTheme="majorHAnsi" w:cstheme="minorHAnsi"/>
          <w:b/>
          <w:i/>
          <w:iCs/>
          <w:spacing w:val="20"/>
          <w:sz w:val="28"/>
          <w:szCs w:val="28"/>
          <w:lang w:eastAsia="zh-CN"/>
        </w:rPr>
        <w:t xml:space="preserve">SEZNAM REFERENČNIH POSLOV </w:t>
      </w:r>
      <w:bookmarkEnd w:id="122"/>
    </w:p>
    <w:p w14:paraId="6E3A0A97" w14:textId="77777777" w:rsidR="006F79E8" w:rsidRPr="004A40F0" w:rsidRDefault="006F79E8" w:rsidP="006F79E8">
      <w:pPr>
        <w:autoSpaceDN w:val="0"/>
        <w:spacing w:line="276" w:lineRule="auto"/>
        <w:ind w:right="6"/>
        <w:jc w:val="both"/>
        <w:textAlignment w:val="baseline"/>
        <w:rPr>
          <w:rFonts w:asciiTheme="majorHAnsi" w:eastAsia="Arial" w:hAnsiTheme="majorHAnsi" w:cstheme="minorHAnsi"/>
          <w:kern w:val="3"/>
          <w:sz w:val="22"/>
          <w:szCs w:val="22"/>
          <w:lang w:eastAsia="zh-CN"/>
        </w:rPr>
      </w:pPr>
    </w:p>
    <w:p w14:paraId="43B5319A" w14:textId="77777777" w:rsidR="006F79E8" w:rsidRPr="004A40F0" w:rsidRDefault="006F79E8" w:rsidP="006F79E8">
      <w:pPr>
        <w:autoSpaceDN w:val="0"/>
        <w:spacing w:line="276" w:lineRule="auto"/>
        <w:ind w:right="6"/>
        <w:jc w:val="both"/>
        <w:textAlignment w:val="baseline"/>
        <w:rPr>
          <w:rFonts w:asciiTheme="majorHAnsi" w:eastAsia="Calibri" w:hAnsiTheme="majorHAnsi" w:cstheme="minorHAnsi"/>
          <w:kern w:val="3"/>
          <w:sz w:val="22"/>
          <w:szCs w:val="22"/>
          <w:lang w:eastAsia="zh-CN"/>
        </w:rPr>
      </w:pPr>
      <w:bookmarkStart w:id="123" w:name="_Hlk163215494"/>
      <w:r w:rsidRPr="004A40F0">
        <w:rPr>
          <w:rFonts w:asciiTheme="majorHAnsi" w:eastAsia="Arial" w:hAnsiTheme="majorHAnsi" w:cstheme="minorHAnsi"/>
          <w:kern w:val="3"/>
          <w:sz w:val="22"/>
          <w:szCs w:val="22"/>
          <w:lang w:eastAsia="zh-CN"/>
        </w:rPr>
        <w:t>Na osnovi javnega naročila »</w:t>
      </w:r>
      <w:r w:rsidRPr="004A40F0">
        <w:rPr>
          <w:rFonts w:asciiTheme="majorHAnsi" w:eastAsia="Arial" w:hAnsiTheme="majorHAnsi" w:cstheme="minorHAnsi"/>
          <w:b/>
          <w:kern w:val="3"/>
          <w:sz w:val="22"/>
          <w:szCs w:val="22"/>
          <w:lang w:eastAsia="zh-CN"/>
        </w:rPr>
        <w:t>ZAVAROVANJE PREMOŽENJA IN PREMOŽENJSKIH INTERESOV</w:t>
      </w:r>
      <w:r w:rsidRPr="004A40F0">
        <w:rPr>
          <w:rFonts w:asciiTheme="majorHAnsi" w:eastAsia="Arial" w:hAnsiTheme="majorHAnsi" w:cstheme="minorHAnsi"/>
          <w:kern w:val="3"/>
          <w:sz w:val="22"/>
          <w:szCs w:val="22"/>
          <w:lang w:eastAsia="zh-CN"/>
        </w:rPr>
        <w:t xml:space="preserve"> </w:t>
      </w:r>
      <w:r w:rsidRPr="004A40F0">
        <w:rPr>
          <w:rFonts w:asciiTheme="majorHAnsi" w:eastAsia="Arial" w:hAnsiTheme="majorHAnsi" w:cstheme="minorHAnsi"/>
          <w:b/>
          <w:kern w:val="3"/>
          <w:sz w:val="22"/>
          <w:szCs w:val="22"/>
          <w:lang w:eastAsia="zh-CN"/>
        </w:rPr>
        <w:t>Zdravstvenega doma Murska Sobota«</w:t>
      </w:r>
      <w:r w:rsidRPr="004A40F0">
        <w:rPr>
          <w:rFonts w:asciiTheme="majorHAnsi" w:eastAsia="Arial" w:hAnsiTheme="majorHAnsi" w:cstheme="minorHAnsi"/>
          <w:kern w:val="3"/>
          <w:sz w:val="22"/>
          <w:szCs w:val="22"/>
          <w:lang w:eastAsia="zh-CN"/>
        </w:rPr>
        <w:t>, objavljenega na portalu javnih naročil dne  ……………….. pod številko objave ……………………………….</w:t>
      </w:r>
    </w:p>
    <w:bookmarkEnd w:id="123"/>
    <w:p w14:paraId="193CB1CC" w14:textId="77777777" w:rsidR="006F79E8" w:rsidRPr="004A40F0" w:rsidRDefault="006F79E8" w:rsidP="006F79E8">
      <w:pPr>
        <w:tabs>
          <w:tab w:val="right" w:leader="underscore" w:pos="9072"/>
        </w:tabs>
        <w:suppressAutoHyphens w:val="0"/>
        <w:spacing w:line="276" w:lineRule="auto"/>
        <w:jc w:val="both"/>
        <w:rPr>
          <w:rFonts w:asciiTheme="majorHAnsi" w:eastAsia="Arial" w:hAnsiTheme="majorHAnsi" w:cstheme="minorHAnsi"/>
          <w:b/>
          <w:bCs/>
          <w:color w:val="000000"/>
          <w:sz w:val="22"/>
          <w:szCs w:val="22"/>
          <w:u w:val="single"/>
          <w:lang w:eastAsia="en-US"/>
        </w:rPr>
      </w:pPr>
    </w:p>
    <w:p w14:paraId="487D9236" w14:textId="77777777" w:rsidR="006F79E8" w:rsidRPr="004A40F0" w:rsidRDefault="006F79E8" w:rsidP="006F79E8">
      <w:pPr>
        <w:tabs>
          <w:tab w:val="right" w:leader="underscore" w:pos="9072"/>
        </w:tabs>
        <w:suppressAutoHyphens w:val="0"/>
        <w:spacing w:line="276" w:lineRule="auto"/>
        <w:jc w:val="both"/>
        <w:rPr>
          <w:rFonts w:asciiTheme="majorHAnsi" w:eastAsia="Calibri" w:hAnsiTheme="majorHAnsi" w:cstheme="minorHAnsi"/>
          <w:color w:val="000000"/>
          <w:sz w:val="22"/>
          <w:szCs w:val="22"/>
          <w:lang w:eastAsia="en-US"/>
        </w:rPr>
      </w:pPr>
      <w:r w:rsidRPr="004A40F0">
        <w:rPr>
          <w:rFonts w:asciiTheme="majorHAnsi" w:eastAsia="Arial" w:hAnsiTheme="majorHAnsi" w:cstheme="minorHAnsi"/>
          <w:b/>
          <w:bCs/>
          <w:color w:val="000000"/>
          <w:sz w:val="22"/>
          <w:szCs w:val="22"/>
          <w:u w:val="single"/>
          <w:lang w:eastAsia="en-US"/>
        </w:rPr>
        <w:t>Ponudnik</w:t>
      </w:r>
      <w:r w:rsidRPr="004A40F0">
        <w:rPr>
          <w:rFonts w:asciiTheme="majorHAnsi" w:eastAsia="Arial" w:hAnsiTheme="majorHAnsi" w:cstheme="minorHAnsi"/>
          <w:color w:val="000000"/>
          <w:sz w:val="22"/>
          <w:szCs w:val="22"/>
          <w:lang w:eastAsia="en-US"/>
        </w:rPr>
        <w:t xml:space="preserve"> mora imeti vsaj 1 (eno) potrjeno referenco, da je v zadnjih 3 letih izvedel izvedbo posla (ponujenega predmeta) javnega naročila, ki je primerljive ali večje velikosti. </w:t>
      </w:r>
    </w:p>
    <w:p w14:paraId="145EF6D0" w14:textId="77777777" w:rsidR="006F79E8" w:rsidRPr="004A40F0" w:rsidRDefault="006F79E8" w:rsidP="006F79E8">
      <w:pPr>
        <w:suppressAutoHyphens w:val="0"/>
        <w:autoSpaceDE w:val="0"/>
        <w:autoSpaceDN w:val="0"/>
        <w:adjustRightInd w:val="0"/>
        <w:spacing w:line="276" w:lineRule="auto"/>
        <w:jc w:val="both"/>
        <w:rPr>
          <w:rFonts w:asciiTheme="majorHAnsi" w:eastAsia="Calibri" w:hAnsiTheme="majorHAnsi" w:cstheme="minorHAnsi"/>
          <w:sz w:val="22"/>
          <w:szCs w:val="22"/>
          <w:lang w:eastAsia="en-US"/>
        </w:rPr>
      </w:pPr>
    </w:p>
    <w:p w14:paraId="1A2F5132" w14:textId="77777777" w:rsidR="006F79E8" w:rsidRPr="004A40F0" w:rsidRDefault="006F79E8" w:rsidP="006F79E8">
      <w:pPr>
        <w:suppressAutoHyphens w:val="0"/>
        <w:autoSpaceDE w:val="0"/>
        <w:autoSpaceDN w:val="0"/>
        <w:adjustRightInd w:val="0"/>
        <w:spacing w:line="276" w:lineRule="auto"/>
        <w:jc w:val="both"/>
        <w:rPr>
          <w:rFonts w:asciiTheme="majorHAnsi" w:eastAsia="Calibri" w:hAnsiTheme="majorHAnsi" w:cstheme="minorHAnsi"/>
          <w:sz w:val="22"/>
          <w:szCs w:val="22"/>
          <w:lang w:eastAsia="en-US"/>
        </w:rPr>
      </w:pPr>
    </w:p>
    <w:tbl>
      <w:tblPr>
        <w:tblW w:w="9067" w:type="dxa"/>
        <w:tblLayout w:type="fixed"/>
        <w:tblCellMar>
          <w:left w:w="10" w:type="dxa"/>
          <w:right w:w="10" w:type="dxa"/>
        </w:tblCellMar>
        <w:tblLook w:val="04A0" w:firstRow="1" w:lastRow="0" w:firstColumn="1" w:lastColumn="0" w:noHBand="0" w:noVBand="1"/>
      </w:tblPr>
      <w:tblGrid>
        <w:gridCol w:w="669"/>
        <w:gridCol w:w="3052"/>
        <w:gridCol w:w="1268"/>
        <w:gridCol w:w="4078"/>
      </w:tblGrid>
      <w:tr w:rsidR="006F79E8" w:rsidRPr="004A40F0" w14:paraId="121EF98B" w14:textId="77777777" w:rsidTr="00FF7519">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4AB785" w14:textId="77777777" w:rsidR="006F79E8" w:rsidRPr="004A40F0" w:rsidRDefault="006F79E8" w:rsidP="00FF7519">
            <w:pPr>
              <w:suppressAutoHyphens w:val="0"/>
              <w:spacing w:line="276" w:lineRule="auto"/>
              <w:jc w:val="center"/>
              <w:rPr>
                <w:rFonts w:asciiTheme="majorHAnsi" w:eastAsia="Calibri" w:hAnsiTheme="majorHAnsi" w:cstheme="minorHAnsi"/>
                <w:b/>
                <w:sz w:val="22"/>
                <w:szCs w:val="22"/>
                <w:lang w:eastAsia="en-US"/>
              </w:rPr>
            </w:pPr>
            <w:proofErr w:type="spellStart"/>
            <w:r w:rsidRPr="004A40F0">
              <w:rPr>
                <w:rFonts w:asciiTheme="majorHAnsi" w:eastAsia="Calibri" w:hAnsiTheme="majorHAnsi" w:cstheme="minorHAnsi"/>
                <w:b/>
                <w:sz w:val="22"/>
                <w:szCs w:val="22"/>
                <w:lang w:eastAsia="en-US"/>
              </w:rPr>
              <w:t>Zap</w:t>
            </w:r>
            <w:proofErr w:type="spellEnd"/>
            <w:r w:rsidRPr="004A40F0">
              <w:rPr>
                <w:rFonts w:asciiTheme="majorHAnsi" w:eastAsia="Calibri" w:hAnsiTheme="majorHAnsi" w:cstheme="minorHAnsi"/>
                <w:b/>
                <w:sz w:val="22"/>
                <w:szCs w:val="22"/>
                <w:lang w:eastAsia="en-US"/>
              </w:rPr>
              <w:t>.</w:t>
            </w:r>
          </w:p>
          <w:p w14:paraId="616F2050" w14:textId="77777777" w:rsidR="006F79E8" w:rsidRPr="004A40F0" w:rsidRDefault="006F79E8" w:rsidP="00FF7519">
            <w:pPr>
              <w:suppressAutoHyphens w:val="0"/>
              <w:spacing w:line="276" w:lineRule="auto"/>
              <w:jc w:val="center"/>
              <w:rPr>
                <w:rFonts w:asciiTheme="majorHAnsi" w:eastAsia="Calibri" w:hAnsiTheme="majorHAnsi" w:cstheme="minorHAnsi"/>
                <w:b/>
                <w:sz w:val="22"/>
                <w:szCs w:val="22"/>
                <w:lang w:eastAsia="en-US"/>
              </w:rPr>
            </w:pPr>
            <w:r w:rsidRPr="004A40F0">
              <w:rPr>
                <w:rFonts w:asciiTheme="majorHAnsi" w:eastAsia="Calibri" w:hAnsiTheme="majorHAnsi" w:cstheme="minorHAnsi"/>
                <w:b/>
                <w:sz w:val="22"/>
                <w:szCs w:val="22"/>
                <w:lang w:eastAsia="en-US"/>
              </w:rPr>
              <w:t>št.</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378356" w14:textId="77777777" w:rsidR="006F79E8" w:rsidRPr="004A40F0" w:rsidRDefault="006F79E8" w:rsidP="00FF7519">
            <w:pPr>
              <w:suppressAutoHyphens w:val="0"/>
              <w:spacing w:line="276" w:lineRule="auto"/>
              <w:jc w:val="center"/>
              <w:rPr>
                <w:rFonts w:asciiTheme="majorHAnsi" w:eastAsia="Calibri" w:hAnsiTheme="majorHAnsi" w:cstheme="minorHAnsi"/>
                <w:b/>
                <w:sz w:val="22"/>
                <w:szCs w:val="22"/>
                <w:lang w:eastAsia="en-US"/>
              </w:rPr>
            </w:pPr>
            <w:r w:rsidRPr="004A40F0">
              <w:rPr>
                <w:rFonts w:asciiTheme="majorHAnsi" w:eastAsia="Calibri" w:hAnsiTheme="majorHAnsi" w:cstheme="minorHAnsi"/>
                <w:b/>
                <w:sz w:val="22"/>
                <w:szCs w:val="22"/>
                <w:lang w:eastAsia="en-US"/>
              </w:rPr>
              <w:t>Naročnik</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B67820" w14:textId="77777777" w:rsidR="006F79E8" w:rsidRPr="004A40F0" w:rsidRDefault="006F79E8" w:rsidP="00FF7519">
            <w:pPr>
              <w:suppressAutoHyphens w:val="0"/>
              <w:spacing w:line="276" w:lineRule="auto"/>
              <w:jc w:val="center"/>
              <w:rPr>
                <w:rFonts w:asciiTheme="majorHAnsi" w:eastAsia="Calibri" w:hAnsiTheme="majorHAnsi" w:cstheme="minorHAnsi"/>
                <w:b/>
                <w:sz w:val="22"/>
                <w:szCs w:val="22"/>
                <w:lang w:eastAsia="en-US"/>
              </w:rPr>
            </w:pPr>
            <w:r w:rsidRPr="004A40F0">
              <w:rPr>
                <w:rFonts w:asciiTheme="majorHAnsi" w:eastAsia="Calibri" w:hAnsiTheme="majorHAnsi" w:cstheme="minorHAnsi"/>
                <w:b/>
                <w:sz w:val="22"/>
                <w:szCs w:val="22"/>
                <w:lang w:eastAsia="en-US"/>
              </w:rPr>
              <w:t>Čas realizacije</w:t>
            </w:r>
          </w:p>
        </w:tc>
        <w:tc>
          <w:tcPr>
            <w:tcW w:w="40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2B1D18" w14:textId="77777777" w:rsidR="006F79E8" w:rsidRPr="004A40F0" w:rsidRDefault="006F79E8" w:rsidP="00FF7519">
            <w:pPr>
              <w:suppressAutoHyphens w:val="0"/>
              <w:spacing w:line="276" w:lineRule="auto"/>
              <w:jc w:val="center"/>
              <w:rPr>
                <w:rFonts w:asciiTheme="majorHAnsi" w:eastAsia="Calibri" w:hAnsiTheme="majorHAnsi" w:cstheme="minorHAnsi"/>
                <w:b/>
                <w:sz w:val="22"/>
                <w:szCs w:val="22"/>
                <w:lang w:eastAsia="en-US"/>
              </w:rPr>
            </w:pPr>
            <w:r w:rsidRPr="004A40F0">
              <w:rPr>
                <w:rFonts w:asciiTheme="majorHAnsi" w:eastAsia="Calibri" w:hAnsiTheme="majorHAnsi" w:cstheme="minorHAnsi"/>
                <w:b/>
                <w:sz w:val="22"/>
                <w:szCs w:val="22"/>
                <w:lang w:eastAsia="en-US"/>
              </w:rPr>
              <w:t>Letni pogodbeni znesek</w:t>
            </w:r>
          </w:p>
          <w:p w14:paraId="1F0807C6" w14:textId="77777777" w:rsidR="006F79E8" w:rsidRPr="004A40F0" w:rsidRDefault="006F79E8" w:rsidP="00FF7519">
            <w:pPr>
              <w:suppressAutoHyphens w:val="0"/>
              <w:spacing w:line="276" w:lineRule="auto"/>
              <w:jc w:val="center"/>
              <w:rPr>
                <w:rFonts w:asciiTheme="majorHAnsi" w:eastAsia="Calibri" w:hAnsiTheme="majorHAnsi" w:cstheme="minorHAnsi"/>
                <w:b/>
                <w:sz w:val="22"/>
                <w:szCs w:val="22"/>
                <w:lang w:eastAsia="en-US"/>
              </w:rPr>
            </w:pPr>
          </w:p>
        </w:tc>
      </w:tr>
      <w:tr w:rsidR="006F79E8" w:rsidRPr="004A40F0" w14:paraId="33802263" w14:textId="77777777" w:rsidTr="00FF7519">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580F54" w14:textId="77777777" w:rsidR="006F79E8" w:rsidRPr="004A40F0" w:rsidRDefault="006F79E8" w:rsidP="00FF7519">
            <w:pPr>
              <w:suppressAutoHyphens w:val="0"/>
              <w:spacing w:line="276" w:lineRule="auto"/>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1.</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50EE71" w14:textId="77777777" w:rsidR="006F79E8" w:rsidRPr="004A40F0" w:rsidRDefault="006F79E8" w:rsidP="00FF7519">
            <w:pPr>
              <w:suppressAutoHyphens w:val="0"/>
              <w:spacing w:line="276" w:lineRule="auto"/>
              <w:rPr>
                <w:rFonts w:asciiTheme="majorHAnsi" w:eastAsia="Calibri" w:hAnsiTheme="majorHAnsi" w:cstheme="minorHAnsi"/>
                <w:sz w:val="22"/>
                <w:szCs w:val="22"/>
                <w:lang w:eastAsia="en-US"/>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D85898" w14:textId="77777777" w:rsidR="006F79E8" w:rsidRPr="004A40F0" w:rsidRDefault="006F79E8" w:rsidP="00FF7519">
            <w:pPr>
              <w:suppressAutoHyphens w:val="0"/>
              <w:spacing w:line="276" w:lineRule="auto"/>
              <w:rPr>
                <w:rFonts w:asciiTheme="majorHAnsi" w:eastAsia="Calibri" w:hAnsiTheme="majorHAnsi" w:cstheme="minorHAnsi"/>
                <w:sz w:val="22"/>
                <w:szCs w:val="22"/>
                <w:lang w:eastAsia="en-US"/>
              </w:rPr>
            </w:pPr>
          </w:p>
        </w:tc>
        <w:tc>
          <w:tcPr>
            <w:tcW w:w="40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CB7624" w14:textId="77777777" w:rsidR="006F79E8" w:rsidRPr="004A40F0" w:rsidRDefault="006F79E8" w:rsidP="00FF7519">
            <w:pPr>
              <w:suppressAutoHyphens w:val="0"/>
              <w:spacing w:line="276" w:lineRule="auto"/>
              <w:rPr>
                <w:rFonts w:asciiTheme="majorHAnsi" w:eastAsia="Calibri" w:hAnsiTheme="majorHAnsi" w:cstheme="minorHAnsi"/>
                <w:sz w:val="22"/>
                <w:szCs w:val="22"/>
                <w:lang w:eastAsia="en-US"/>
              </w:rPr>
            </w:pPr>
          </w:p>
        </w:tc>
      </w:tr>
      <w:tr w:rsidR="006F79E8" w:rsidRPr="004A40F0" w14:paraId="1819429B" w14:textId="77777777" w:rsidTr="00FF7519">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B40B9A" w14:textId="77777777" w:rsidR="006F79E8" w:rsidRPr="004A40F0" w:rsidRDefault="006F79E8" w:rsidP="00FF7519">
            <w:pPr>
              <w:suppressAutoHyphens w:val="0"/>
              <w:spacing w:line="276" w:lineRule="auto"/>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2.</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2DF267" w14:textId="77777777" w:rsidR="006F79E8" w:rsidRPr="004A40F0" w:rsidRDefault="006F79E8" w:rsidP="00FF7519">
            <w:pPr>
              <w:suppressAutoHyphens w:val="0"/>
              <w:spacing w:line="276" w:lineRule="auto"/>
              <w:rPr>
                <w:rFonts w:asciiTheme="majorHAnsi" w:eastAsia="Calibri" w:hAnsiTheme="majorHAnsi" w:cstheme="minorHAnsi"/>
                <w:sz w:val="22"/>
                <w:szCs w:val="22"/>
                <w:lang w:eastAsia="en-US"/>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B942FE" w14:textId="77777777" w:rsidR="006F79E8" w:rsidRPr="004A40F0" w:rsidRDefault="006F79E8" w:rsidP="00FF7519">
            <w:pPr>
              <w:suppressAutoHyphens w:val="0"/>
              <w:spacing w:line="276" w:lineRule="auto"/>
              <w:rPr>
                <w:rFonts w:asciiTheme="majorHAnsi" w:eastAsia="Calibri" w:hAnsiTheme="majorHAnsi" w:cstheme="minorHAnsi"/>
                <w:sz w:val="22"/>
                <w:szCs w:val="22"/>
                <w:lang w:eastAsia="en-US"/>
              </w:rPr>
            </w:pPr>
          </w:p>
        </w:tc>
        <w:tc>
          <w:tcPr>
            <w:tcW w:w="40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4BE191" w14:textId="77777777" w:rsidR="006F79E8" w:rsidRPr="004A40F0" w:rsidRDefault="006F79E8" w:rsidP="00FF7519">
            <w:pPr>
              <w:suppressAutoHyphens w:val="0"/>
              <w:spacing w:line="276" w:lineRule="auto"/>
              <w:rPr>
                <w:rFonts w:asciiTheme="majorHAnsi" w:eastAsia="Calibri" w:hAnsiTheme="majorHAnsi" w:cstheme="minorHAnsi"/>
                <w:sz w:val="22"/>
                <w:szCs w:val="22"/>
                <w:lang w:eastAsia="en-US"/>
              </w:rPr>
            </w:pPr>
          </w:p>
        </w:tc>
      </w:tr>
    </w:tbl>
    <w:p w14:paraId="1C1D005D" w14:textId="77777777" w:rsidR="006F79E8" w:rsidRPr="004A40F0" w:rsidRDefault="006F79E8" w:rsidP="006F79E8">
      <w:pPr>
        <w:suppressAutoHyphens w:val="0"/>
        <w:spacing w:line="276" w:lineRule="auto"/>
        <w:rPr>
          <w:rFonts w:asciiTheme="majorHAnsi" w:eastAsia="Calibri" w:hAnsiTheme="majorHAnsi" w:cstheme="minorHAnsi"/>
          <w:i/>
          <w:sz w:val="22"/>
          <w:szCs w:val="22"/>
          <w:lang w:eastAsia="en-US"/>
        </w:rPr>
      </w:pPr>
      <w:r w:rsidRPr="004A40F0">
        <w:rPr>
          <w:rFonts w:asciiTheme="majorHAnsi" w:eastAsia="Calibri" w:hAnsiTheme="majorHAnsi" w:cstheme="minorHAnsi"/>
          <w:i/>
          <w:sz w:val="22"/>
          <w:szCs w:val="22"/>
          <w:lang w:eastAsia="en-US"/>
        </w:rPr>
        <w:t>* V primeru več referenc, se obrazec kopira.</w:t>
      </w:r>
    </w:p>
    <w:p w14:paraId="1FA3B146" w14:textId="77777777" w:rsidR="006F79E8" w:rsidRPr="004A40F0" w:rsidRDefault="006F79E8" w:rsidP="006F79E8">
      <w:pPr>
        <w:suppressAutoHyphens w:val="0"/>
        <w:spacing w:line="276" w:lineRule="auto"/>
        <w:rPr>
          <w:rFonts w:asciiTheme="majorHAnsi" w:eastAsia="Calibri" w:hAnsiTheme="majorHAnsi" w:cstheme="minorHAnsi"/>
          <w:i/>
          <w:sz w:val="22"/>
          <w:szCs w:val="22"/>
          <w:lang w:eastAsia="en-US"/>
        </w:rPr>
      </w:pPr>
    </w:p>
    <w:p w14:paraId="65D49AD3"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F79E8" w:rsidRPr="004A40F0" w14:paraId="5FF0817E" w14:textId="77777777" w:rsidTr="00FF751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448D09" w14:textId="77777777" w:rsidR="006F79E8" w:rsidRPr="004A40F0" w:rsidRDefault="006F79E8" w:rsidP="00FF7519">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KRAJ</w:t>
            </w:r>
          </w:p>
          <w:p w14:paraId="68E359D3" w14:textId="77777777" w:rsidR="006F79E8" w:rsidRPr="004A40F0" w:rsidRDefault="006F79E8" w:rsidP="00FF7519">
            <w:pPr>
              <w:autoSpaceDN w:val="0"/>
              <w:spacing w:line="276" w:lineRule="auto"/>
              <w:ind w:right="6"/>
              <w:jc w:val="center"/>
              <w:textAlignment w:val="baseline"/>
              <w:rPr>
                <w:rFonts w:asciiTheme="majorHAnsi" w:eastAsia="Calibri" w:hAnsiTheme="majorHAnsi" w:cstheme="minorHAnsi"/>
                <w:kern w:val="3"/>
                <w:sz w:val="22"/>
                <w:szCs w:val="22"/>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4F9DF65" w14:textId="77777777" w:rsidR="006F79E8" w:rsidRPr="004A40F0" w:rsidRDefault="006F79E8" w:rsidP="00FF7519">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FC2D8A" w14:textId="77777777" w:rsidR="006F79E8" w:rsidRPr="004A40F0" w:rsidRDefault="006F79E8" w:rsidP="00FF7519">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PONUDNIK</w:t>
            </w:r>
          </w:p>
          <w:p w14:paraId="556BC6BF" w14:textId="77777777" w:rsidR="006F79E8" w:rsidRPr="004A40F0" w:rsidRDefault="006F79E8" w:rsidP="00FF7519">
            <w:pPr>
              <w:autoSpaceDN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ime in priimek zakonitega zastopnika in podpis</w:t>
            </w:r>
          </w:p>
          <w:p w14:paraId="22B46F65" w14:textId="77777777" w:rsidR="006F79E8" w:rsidRPr="004A40F0" w:rsidRDefault="006F79E8" w:rsidP="00FF7519">
            <w:pPr>
              <w:autoSpaceDN w:val="0"/>
              <w:spacing w:line="276" w:lineRule="auto"/>
              <w:ind w:right="6"/>
              <w:jc w:val="center"/>
              <w:textAlignment w:val="baseline"/>
              <w:rPr>
                <w:rFonts w:asciiTheme="majorHAnsi" w:eastAsia="Calibri" w:hAnsiTheme="majorHAnsi" w:cstheme="minorHAnsi"/>
                <w:kern w:val="3"/>
                <w:sz w:val="22"/>
                <w:szCs w:val="22"/>
                <w:lang w:eastAsia="zh-CN"/>
              </w:rPr>
            </w:pPr>
          </w:p>
          <w:p w14:paraId="7F223FA4" w14:textId="77777777" w:rsidR="006F79E8" w:rsidRPr="004A40F0" w:rsidRDefault="006F79E8" w:rsidP="00FF7519">
            <w:pPr>
              <w:autoSpaceDN w:val="0"/>
              <w:spacing w:line="276" w:lineRule="auto"/>
              <w:ind w:right="6"/>
              <w:jc w:val="center"/>
              <w:textAlignment w:val="baseline"/>
              <w:rPr>
                <w:rFonts w:asciiTheme="majorHAnsi" w:eastAsia="Calibri" w:hAnsiTheme="majorHAnsi" w:cstheme="minorHAnsi"/>
                <w:kern w:val="3"/>
                <w:sz w:val="22"/>
                <w:szCs w:val="22"/>
                <w:lang w:eastAsia="zh-CN"/>
              </w:rPr>
            </w:pPr>
          </w:p>
        </w:tc>
      </w:tr>
    </w:tbl>
    <w:p w14:paraId="28A4B5FC" w14:textId="0DDC2A0A" w:rsidR="006F79E8" w:rsidRPr="004A40F0" w:rsidRDefault="006F79E8" w:rsidP="006F79E8">
      <w:pPr>
        <w:pageBreakBefore/>
        <w:tabs>
          <w:tab w:val="right" w:pos="2556"/>
          <w:tab w:val="right" w:pos="5609"/>
        </w:tabs>
        <w:autoSpaceDN w:val="0"/>
        <w:spacing w:line="276" w:lineRule="auto"/>
        <w:ind w:right="6"/>
        <w:jc w:val="right"/>
        <w:textAlignment w:val="baseline"/>
        <w:outlineLvl w:val="1"/>
        <w:rPr>
          <w:rFonts w:asciiTheme="majorHAnsi" w:eastAsia="Calibri" w:hAnsiTheme="majorHAnsi" w:cstheme="minorHAnsi"/>
          <w:b/>
          <w:i/>
          <w:iCs/>
          <w:sz w:val="22"/>
          <w:szCs w:val="22"/>
          <w:lang w:eastAsia="en-US"/>
        </w:rPr>
      </w:pPr>
      <w:bookmarkStart w:id="124" w:name="_Toc458615480"/>
      <w:r w:rsidRPr="004A40F0">
        <w:rPr>
          <w:rFonts w:asciiTheme="majorHAnsi" w:eastAsia="Calibri" w:hAnsiTheme="majorHAnsi" w:cstheme="minorHAnsi"/>
          <w:b/>
          <w:i/>
          <w:iCs/>
          <w:sz w:val="22"/>
          <w:szCs w:val="22"/>
          <w:lang w:eastAsia="en-US"/>
        </w:rPr>
        <w:lastRenderedPageBreak/>
        <w:t xml:space="preserve">OBR  št. </w:t>
      </w:r>
      <w:bookmarkEnd w:id="124"/>
      <w:r>
        <w:rPr>
          <w:rFonts w:asciiTheme="majorHAnsi" w:eastAsia="Calibri" w:hAnsiTheme="majorHAnsi" w:cstheme="minorHAnsi"/>
          <w:b/>
          <w:i/>
          <w:iCs/>
          <w:sz w:val="22"/>
          <w:szCs w:val="22"/>
          <w:lang w:eastAsia="en-US"/>
        </w:rPr>
        <w:t>11</w:t>
      </w:r>
    </w:p>
    <w:p w14:paraId="51E65E03" w14:textId="77777777" w:rsidR="006F79E8" w:rsidRPr="004A40F0" w:rsidRDefault="006F79E8" w:rsidP="006F79E8">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8"/>
          <w:szCs w:val="28"/>
          <w:lang w:eastAsia="zh-CN"/>
        </w:rPr>
      </w:pPr>
      <w:bookmarkStart w:id="125" w:name="_Toc458615481"/>
      <w:r w:rsidRPr="004A40F0">
        <w:rPr>
          <w:rFonts w:asciiTheme="majorHAnsi" w:eastAsia="Calibri" w:hAnsiTheme="majorHAnsi" w:cstheme="minorHAnsi"/>
          <w:b/>
          <w:i/>
          <w:iCs/>
          <w:spacing w:val="20"/>
          <w:sz w:val="28"/>
          <w:szCs w:val="28"/>
          <w:lang w:eastAsia="zh-CN"/>
        </w:rPr>
        <w:t>POTRDILO O DOBRO OPRAVLJENEM DELU</w:t>
      </w:r>
      <w:bookmarkEnd w:id="125"/>
    </w:p>
    <w:p w14:paraId="0DB16E49"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p>
    <w:p w14:paraId="6AE0AE26"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Naziv in naslov potrjevalca reference:</w:t>
      </w:r>
    </w:p>
    <w:p w14:paraId="4885DA85"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_________________________________________</w:t>
      </w:r>
    </w:p>
    <w:p w14:paraId="521CFDC0"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_________________________________________</w:t>
      </w:r>
    </w:p>
    <w:p w14:paraId="3D3F9BFF"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_________________________________________</w:t>
      </w:r>
    </w:p>
    <w:p w14:paraId="4C505908"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p>
    <w:p w14:paraId="4174681D" w14:textId="77777777" w:rsidR="006F79E8" w:rsidRPr="004A40F0" w:rsidRDefault="006F79E8" w:rsidP="006F79E8">
      <w:pPr>
        <w:suppressAutoHyphens w:val="0"/>
        <w:spacing w:line="276" w:lineRule="auto"/>
        <w:jc w:val="center"/>
        <w:rPr>
          <w:rFonts w:asciiTheme="majorHAnsi" w:eastAsia="Calibri" w:hAnsiTheme="majorHAnsi" w:cstheme="minorHAnsi"/>
          <w:b/>
          <w:sz w:val="22"/>
          <w:szCs w:val="22"/>
          <w:lang w:eastAsia="en-US"/>
        </w:rPr>
      </w:pPr>
      <w:r w:rsidRPr="004A40F0">
        <w:rPr>
          <w:rFonts w:asciiTheme="majorHAnsi" w:eastAsia="Calibri" w:hAnsiTheme="majorHAnsi" w:cstheme="minorHAnsi"/>
          <w:b/>
          <w:sz w:val="22"/>
          <w:szCs w:val="22"/>
          <w:lang w:eastAsia="en-US"/>
        </w:rPr>
        <w:t>IZJAVA - POTRDILO REFERENCE</w:t>
      </w:r>
    </w:p>
    <w:p w14:paraId="29CB0311" w14:textId="77777777" w:rsidR="006F79E8" w:rsidRPr="004A40F0" w:rsidRDefault="006F79E8" w:rsidP="006F79E8">
      <w:pPr>
        <w:suppressAutoHyphens w:val="0"/>
        <w:spacing w:line="276" w:lineRule="auto"/>
        <w:jc w:val="center"/>
        <w:rPr>
          <w:rFonts w:asciiTheme="majorHAnsi" w:eastAsia="Calibri" w:hAnsiTheme="majorHAnsi" w:cstheme="minorHAnsi"/>
          <w:b/>
          <w:sz w:val="22"/>
          <w:szCs w:val="22"/>
          <w:lang w:eastAsia="en-US"/>
        </w:rPr>
      </w:pPr>
    </w:p>
    <w:p w14:paraId="6C41778B"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2693FD91"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v obdobju od ______________  ________ do ____________  ________.</w:t>
      </w:r>
    </w:p>
    <w:p w14:paraId="16737713" w14:textId="77777777" w:rsidR="006F79E8" w:rsidRPr="004A40F0" w:rsidRDefault="006F79E8" w:rsidP="006F79E8">
      <w:pPr>
        <w:suppressAutoHyphens w:val="0"/>
        <w:spacing w:line="276" w:lineRule="auto"/>
        <w:ind w:firstLine="708"/>
        <w:jc w:val="both"/>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 xml:space="preserve">              (mesec)</w:t>
      </w:r>
      <w:r w:rsidRPr="004A40F0">
        <w:rPr>
          <w:rFonts w:asciiTheme="majorHAnsi" w:eastAsia="Calibri" w:hAnsiTheme="majorHAnsi" w:cstheme="minorHAnsi"/>
          <w:sz w:val="22"/>
          <w:szCs w:val="22"/>
          <w:lang w:eastAsia="en-US"/>
        </w:rPr>
        <w:tab/>
        <w:t xml:space="preserve">          (leto)                   (mesec)       (leto)</w:t>
      </w:r>
    </w:p>
    <w:p w14:paraId="66ABCDBF"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p>
    <w:p w14:paraId="6800FAEA"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p>
    <w:p w14:paraId="08A6DDBE"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Obseg storitev, iz katerega mora biti razvidno izpolnjevanje referenčnega pogoja: ____________________________________________________________________________________________________________________________________________________.</w:t>
      </w:r>
    </w:p>
    <w:p w14:paraId="049589BC"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p>
    <w:p w14:paraId="77D19E40"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Delo je bilo opravljeno pravočasno, strokovno, kvalitetno in v skladu z določili okvirnega sporazuma/pogodbe. Obračun izvedenih del je bil izveden korektno.</w:t>
      </w:r>
    </w:p>
    <w:p w14:paraId="3FB0FCDA"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p>
    <w:p w14:paraId="03E11DED"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Kontaktna oseba referenčnega naročnika, ki jo lahko naročnik kontaktira za preverjanje reference:</w:t>
      </w:r>
    </w:p>
    <w:p w14:paraId="6E45C1B2"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IME IN PRIIMEK:</w:t>
      </w:r>
    </w:p>
    <w:p w14:paraId="0524B723"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naziv pri referenčnem naročniku:</w:t>
      </w:r>
    </w:p>
    <w:p w14:paraId="6C927BB9" w14:textId="77777777" w:rsidR="006F79E8" w:rsidRPr="004A40F0" w:rsidRDefault="006F79E8" w:rsidP="006F79E8">
      <w:pPr>
        <w:suppressAutoHyphens w:val="0"/>
        <w:spacing w:line="276" w:lineRule="auto"/>
        <w:jc w:val="both"/>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e-mail:</w:t>
      </w:r>
    </w:p>
    <w:p w14:paraId="4AA16962"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telefon:</w:t>
      </w:r>
    </w:p>
    <w:p w14:paraId="2D54B423"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p>
    <w:p w14:paraId="258F6CE5" w14:textId="77777777" w:rsidR="006F79E8" w:rsidRPr="004A40F0" w:rsidRDefault="006F79E8" w:rsidP="006F79E8">
      <w:pPr>
        <w:suppressAutoHyphens w:val="0"/>
        <w:spacing w:line="276" w:lineRule="auto"/>
        <w:rPr>
          <w:rFonts w:asciiTheme="majorHAnsi" w:eastAsia="Calibri" w:hAnsiTheme="majorHAnsi" w:cstheme="minorHAnsi"/>
          <w:b/>
          <w:sz w:val="22"/>
          <w:szCs w:val="22"/>
          <w:u w:val="single"/>
          <w:lang w:eastAsia="en-US"/>
        </w:rPr>
      </w:pPr>
      <w:r w:rsidRPr="004A40F0">
        <w:rPr>
          <w:rFonts w:asciiTheme="majorHAnsi" w:eastAsia="Calibri" w:hAnsiTheme="majorHAnsi" w:cstheme="minorHAnsi"/>
          <w:b/>
          <w:sz w:val="22"/>
          <w:szCs w:val="22"/>
          <w:u w:val="single"/>
          <w:lang w:eastAsia="en-US"/>
        </w:rPr>
        <w:t>OPOMBA:</w:t>
      </w:r>
    </w:p>
    <w:p w14:paraId="0A51604A"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 Naročnik bo upošteval izključno že zaključena dela.</w:t>
      </w:r>
    </w:p>
    <w:p w14:paraId="6EE7BB37"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r w:rsidRPr="004A40F0">
        <w:rPr>
          <w:rFonts w:asciiTheme="majorHAnsi" w:eastAsia="Calibri" w:hAnsiTheme="majorHAnsi" w:cstheme="minorHAnsi"/>
          <w:sz w:val="22"/>
          <w:szCs w:val="22"/>
          <w:lang w:eastAsia="en-US"/>
        </w:rPr>
        <w:t>- Reference, ki ne bodo vpisane v obrazec in potrjene s strani naročnikov na tem obrazcu ali na potrdilu, ki po vsebini vsebuje vse podatke iz tega obrazca, se pri ocenjevanju ponudb ne bodo upoštevale.</w:t>
      </w:r>
    </w:p>
    <w:p w14:paraId="4B061FFF"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F79E8" w:rsidRPr="004A40F0" w14:paraId="683420D1" w14:textId="77777777" w:rsidTr="00FF751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5064C95" w14:textId="77777777" w:rsidR="006F79E8" w:rsidRPr="004A40F0" w:rsidRDefault="006F79E8" w:rsidP="00FF7519">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KRAJ</w:t>
            </w:r>
          </w:p>
          <w:p w14:paraId="1DB4CCE4" w14:textId="77777777" w:rsidR="006F79E8" w:rsidRPr="004A40F0" w:rsidRDefault="006F79E8" w:rsidP="00FF7519">
            <w:pPr>
              <w:autoSpaceDN w:val="0"/>
              <w:spacing w:line="276" w:lineRule="auto"/>
              <w:ind w:right="6"/>
              <w:jc w:val="center"/>
              <w:textAlignment w:val="baseline"/>
              <w:rPr>
                <w:rFonts w:asciiTheme="majorHAnsi" w:eastAsia="Calibri" w:hAnsiTheme="majorHAnsi" w:cstheme="minorHAnsi"/>
                <w:kern w:val="3"/>
                <w:sz w:val="22"/>
                <w:szCs w:val="22"/>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C251BB9" w14:textId="77777777" w:rsidR="006F79E8" w:rsidRPr="004A40F0" w:rsidRDefault="006F79E8" w:rsidP="00FF7519">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A55A53" w14:textId="77777777" w:rsidR="006F79E8" w:rsidRPr="004A40F0" w:rsidRDefault="006F79E8" w:rsidP="00FF7519">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REFERENČNI NAROČNIK / INVESTITOR</w:t>
            </w:r>
          </w:p>
          <w:p w14:paraId="4087255A" w14:textId="77777777" w:rsidR="006F79E8" w:rsidRPr="004A40F0" w:rsidRDefault="006F79E8" w:rsidP="00FF7519">
            <w:pPr>
              <w:autoSpaceDN w:val="0"/>
              <w:snapToGrid w:val="0"/>
              <w:spacing w:line="276" w:lineRule="auto"/>
              <w:ind w:right="6"/>
              <w:jc w:val="center"/>
              <w:textAlignment w:val="baseline"/>
              <w:rPr>
                <w:rFonts w:asciiTheme="majorHAnsi" w:eastAsia="Calibri" w:hAnsiTheme="majorHAnsi" w:cstheme="minorHAnsi"/>
                <w:kern w:val="3"/>
                <w:sz w:val="22"/>
                <w:szCs w:val="22"/>
                <w:lang w:eastAsia="zh-CN"/>
              </w:rPr>
            </w:pPr>
          </w:p>
          <w:p w14:paraId="1BB0C9A3" w14:textId="77777777" w:rsidR="006F79E8" w:rsidRPr="004A40F0" w:rsidRDefault="006F79E8" w:rsidP="00FF7519">
            <w:pPr>
              <w:autoSpaceDN w:val="0"/>
              <w:spacing w:line="276" w:lineRule="auto"/>
              <w:ind w:right="6"/>
              <w:jc w:val="center"/>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kern w:val="3"/>
                <w:sz w:val="22"/>
                <w:szCs w:val="22"/>
                <w:lang w:eastAsia="zh-CN"/>
              </w:rPr>
              <w:t>ime in priimek zakonitega zastopnika in podpis</w:t>
            </w:r>
          </w:p>
        </w:tc>
      </w:tr>
    </w:tbl>
    <w:p w14:paraId="32DBF161"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p>
    <w:p w14:paraId="3AC7EEF4" w14:textId="77777777" w:rsidR="006F79E8" w:rsidRPr="004A40F0" w:rsidRDefault="006F79E8" w:rsidP="006F79E8">
      <w:pPr>
        <w:suppressAutoHyphens w:val="0"/>
        <w:spacing w:line="276" w:lineRule="auto"/>
        <w:rPr>
          <w:rFonts w:asciiTheme="majorHAnsi" w:eastAsia="Calibri" w:hAnsiTheme="majorHAnsi" w:cstheme="minorHAnsi"/>
          <w:sz w:val="22"/>
          <w:szCs w:val="22"/>
          <w:lang w:eastAsia="en-US"/>
        </w:rPr>
      </w:pPr>
    </w:p>
    <w:p w14:paraId="6B258071" w14:textId="361F55FA" w:rsidR="00B05674" w:rsidRPr="005E27B9" w:rsidRDefault="00B05674" w:rsidP="005E27B9">
      <w:pPr>
        <w:suppressAutoHyphens w:val="0"/>
        <w:rPr>
          <w:rFonts w:asciiTheme="majorHAnsi" w:eastAsia="Calibri" w:hAnsiTheme="majorHAnsi" w:cstheme="majorHAnsi"/>
          <w:color w:val="000000"/>
          <w:lang w:eastAsia="en-US"/>
        </w:rPr>
      </w:pPr>
      <w:r>
        <w:rPr>
          <w:rFonts w:asciiTheme="majorHAnsi" w:eastAsia="Calibri" w:hAnsiTheme="majorHAnsi" w:cstheme="majorHAnsi"/>
          <w:color w:val="000000"/>
          <w:lang w:eastAsia="en-US"/>
        </w:rPr>
        <w:br w:type="page"/>
      </w:r>
    </w:p>
    <w:p w14:paraId="18BD6511" w14:textId="0D645C7F" w:rsidR="00B05674" w:rsidRPr="004A40F0" w:rsidRDefault="00B05674" w:rsidP="005E27B9">
      <w:pPr>
        <w:autoSpaceDN w:val="0"/>
        <w:spacing w:line="276" w:lineRule="auto"/>
        <w:ind w:right="6"/>
        <w:jc w:val="right"/>
        <w:textAlignment w:val="baseline"/>
        <w:rPr>
          <w:rFonts w:asciiTheme="majorHAnsi" w:eastAsia="Calibri" w:hAnsiTheme="majorHAnsi" w:cstheme="minorHAnsi"/>
          <w:b/>
          <w:i/>
          <w:kern w:val="3"/>
          <w:sz w:val="22"/>
          <w:szCs w:val="22"/>
          <w:lang w:eastAsia="zh-CN"/>
        </w:rPr>
      </w:pPr>
      <w:r w:rsidRPr="004A40F0">
        <w:rPr>
          <w:rFonts w:asciiTheme="majorHAnsi" w:eastAsia="Calibri" w:hAnsiTheme="majorHAnsi" w:cstheme="minorHAnsi"/>
          <w:b/>
          <w:i/>
          <w:kern w:val="3"/>
          <w:sz w:val="22"/>
          <w:szCs w:val="22"/>
          <w:lang w:eastAsia="zh-CN"/>
        </w:rPr>
        <w:lastRenderedPageBreak/>
        <w:t>VZOREC</w:t>
      </w:r>
      <w:r w:rsidR="002472EF">
        <w:rPr>
          <w:rFonts w:asciiTheme="majorHAnsi" w:eastAsia="Calibri" w:hAnsiTheme="majorHAnsi" w:cstheme="minorHAnsi"/>
          <w:b/>
          <w:i/>
          <w:kern w:val="3"/>
          <w:sz w:val="22"/>
          <w:szCs w:val="22"/>
          <w:lang w:eastAsia="zh-CN"/>
        </w:rPr>
        <w:t xml:space="preserve"> – OBR št. 12</w:t>
      </w:r>
    </w:p>
    <w:p w14:paraId="34DAF3F3" w14:textId="77777777" w:rsidR="00B05674" w:rsidRPr="002472EF" w:rsidRDefault="00B05674" w:rsidP="002472EF">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
          <w:iCs/>
          <w:spacing w:val="20"/>
          <w:sz w:val="28"/>
          <w:szCs w:val="28"/>
          <w:lang w:eastAsia="zh-CN"/>
        </w:rPr>
      </w:pPr>
      <w:r w:rsidRPr="002472EF">
        <w:rPr>
          <w:rFonts w:asciiTheme="majorHAnsi" w:eastAsia="Calibri" w:hAnsiTheme="majorHAnsi" w:cstheme="minorHAnsi"/>
          <w:b/>
          <w:i/>
          <w:iCs/>
          <w:spacing w:val="20"/>
          <w:sz w:val="28"/>
          <w:szCs w:val="28"/>
          <w:lang w:eastAsia="zh-CN"/>
        </w:rPr>
        <w:t>OBRAZEC GARANCIJE ZA DOBRO IZVEDBO POSLA</w:t>
      </w:r>
    </w:p>
    <w:p w14:paraId="4ECD82A6" w14:textId="77777777" w:rsidR="00B05674" w:rsidRPr="004A40F0" w:rsidRDefault="00B05674" w:rsidP="00B05674">
      <w:pPr>
        <w:suppressAutoHyphens w:val="0"/>
        <w:autoSpaceDE w:val="0"/>
        <w:autoSpaceDN w:val="0"/>
        <w:adjustRightInd w:val="0"/>
        <w:spacing w:after="200" w:line="276" w:lineRule="auto"/>
        <w:jc w:val="center"/>
        <w:rPr>
          <w:rFonts w:asciiTheme="majorHAnsi" w:eastAsia="Calibri" w:hAnsiTheme="majorHAnsi" w:cstheme="minorHAnsi"/>
          <w:b/>
          <w:color w:val="000000"/>
          <w:sz w:val="22"/>
          <w:szCs w:val="22"/>
          <w:lang w:eastAsia="en-US"/>
        </w:rPr>
      </w:pPr>
    </w:p>
    <w:p w14:paraId="3D19FE2F" w14:textId="77777777" w:rsidR="00B05674" w:rsidRPr="004A40F0" w:rsidRDefault="00B05674" w:rsidP="00B05674">
      <w:pPr>
        <w:suppressAutoHyphens w:val="0"/>
        <w:autoSpaceDE w:val="0"/>
        <w:autoSpaceDN w:val="0"/>
        <w:adjustRightInd w:val="0"/>
        <w:spacing w:after="200" w:line="276" w:lineRule="auto"/>
        <w:jc w:val="center"/>
        <w:rPr>
          <w:rFonts w:asciiTheme="majorHAnsi" w:eastAsia="Calibri" w:hAnsiTheme="majorHAnsi" w:cstheme="minorHAnsi"/>
          <w:b/>
          <w:color w:val="000000"/>
          <w:sz w:val="22"/>
          <w:szCs w:val="22"/>
          <w:lang w:eastAsia="en-US"/>
        </w:rPr>
      </w:pPr>
      <w:r w:rsidRPr="004A40F0">
        <w:rPr>
          <w:rFonts w:asciiTheme="majorHAnsi" w:eastAsia="Calibri" w:hAnsiTheme="majorHAnsi" w:cstheme="minorHAnsi"/>
          <w:b/>
          <w:color w:val="000000"/>
          <w:sz w:val="22"/>
          <w:szCs w:val="22"/>
          <w:lang w:eastAsia="en-US"/>
        </w:rPr>
        <w:t>MENIČNA IZJAVA</w:t>
      </w:r>
    </w:p>
    <w:p w14:paraId="29392FC9" w14:textId="77777777" w:rsidR="00B05674" w:rsidRPr="004A40F0" w:rsidRDefault="00B05674" w:rsidP="00B05674">
      <w:pPr>
        <w:suppressAutoHyphens w:val="0"/>
        <w:autoSpaceDE w:val="0"/>
        <w:autoSpaceDN w:val="0"/>
        <w:adjustRightInd w:val="0"/>
        <w:spacing w:after="200" w:line="276" w:lineRule="auto"/>
        <w:jc w:val="center"/>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s pooblastilom za unovčenje</w:t>
      </w:r>
    </w:p>
    <w:p w14:paraId="11EAFC47" w14:textId="77777777" w:rsidR="00B05674" w:rsidRPr="004A40F0" w:rsidRDefault="00B05674" w:rsidP="00B05674">
      <w:pPr>
        <w:suppressAutoHyphens w:val="0"/>
        <w:autoSpaceDE w:val="0"/>
        <w:autoSpaceDN w:val="0"/>
        <w:adjustRightInd w:val="0"/>
        <w:spacing w:after="200" w:line="276" w:lineRule="auto"/>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Dobavitelj:  </w:t>
      </w:r>
    </w:p>
    <w:p w14:paraId="7EDCE37D" w14:textId="77777777" w:rsidR="00B05674" w:rsidRPr="004A40F0" w:rsidRDefault="00B05674" w:rsidP="00B05674">
      <w:pPr>
        <w:autoSpaceDN w:val="0"/>
        <w:spacing w:line="276" w:lineRule="auto"/>
        <w:ind w:right="6"/>
        <w:jc w:val="both"/>
        <w:textAlignment w:val="baseline"/>
        <w:rPr>
          <w:rFonts w:asciiTheme="majorHAnsi" w:eastAsia="Calibri" w:hAnsiTheme="majorHAnsi" w:cstheme="minorHAnsi"/>
          <w:kern w:val="3"/>
          <w:sz w:val="22"/>
          <w:szCs w:val="22"/>
          <w:lang w:eastAsia="zh-CN"/>
        </w:rPr>
      </w:pPr>
      <w:r w:rsidRPr="004A40F0">
        <w:rPr>
          <w:rFonts w:asciiTheme="majorHAnsi" w:eastAsia="Calibri" w:hAnsiTheme="majorHAnsi" w:cstheme="minorHAnsi"/>
          <w:color w:val="000000"/>
          <w:sz w:val="22"/>
          <w:szCs w:val="22"/>
          <w:lang w:eastAsia="en-US"/>
        </w:rPr>
        <w:t xml:space="preserve">naročniku, Zdravstveni dom Murska Sobota, Grajska ulica 24, 9000 Murska Sobota kot garancijo za dobro izvedbo pogodbenih obveznosti v okviru izvedbe javnega naročila </w:t>
      </w:r>
      <w:r w:rsidRPr="004A40F0">
        <w:rPr>
          <w:rFonts w:asciiTheme="majorHAnsi" w:eastAsia="Calibri" w:hAnsiTheme="majorHAnsi" w:cstheme="minorHAnsi"/>
          <w:b/>
          <w:color w:val="000000"/>
          <w:sz w:val="22"/>
          <w:szCs w:val="22"/>
          <w:lang w:eastAsia="en-US"/>
        </w:rPr>
        <w:t>»</w:t>
      </w:r>
      <w:r w:rsidRPr="004A40F0">
        <w:rPr>
          <w:rFonts w:asciiTheme="majorHAnsi" w:eastAsia="Arial" w:hAnsiTheme="majorHAnsi" w:cstheme="minorHAnsi"/>
          <w:b/>
          <w:kern w:val="3"/>
          <w:sz w:val="22"/>
          <w:szCs w:val="22"/>
          <w:lang w:eastAsia="zh-CN"/>
        </w:rPr>
        <w:t>ZAVAROVANJE PREMOŽENJA IN PREMOŽENJSKIH INTERESOV</w:t>
      </w:r>
      <w:r w:rsidRPr="004A40F0">
        <w:rPr>
          <w:rFonts w:asciiTheme="majorHAnsi" w:eastAsia="Arial" w:hAnsiTheme="majorHAnsi" w:cstheme="minorHAnsi"/>
          <w:kern w:val="3"/>
          <w:sz w:val="22"/>
          <w:szCs w:val="22"/>
          <w:lang w:eastAsia="zh-CN"/>
        </w:rPr>
        <w:t xml:space="preserve"> </w:t>
      </w:r>
      <w:r w:rsidRPr="004A40F0">
        <w:rPr>
          <w:rFonts w:asciiTheme="majorHAnsi" w:eastAsia="Arial" w:hAnsiTheme="majorHAnsi" w:cstheme="minorHAnsi"/>
          <w:b/>
          <w:kern w:val="3"/>
          <w:sz w:val="22"/>
          <w:szCs w:val="22"/>
          <w:lang w:eastAsia="zh-CN"/>
        </w:rPr>
        <w:t>Zdravstvenega doma Murska Sobota«</w:t>
      </w:r>
      <w:r w:rsidRPr="004A40F0">
        <w:rPr>
          <w:rFonts w:asciiTheme="majorHAnsi" w:eastAsia="Arial" w:hAnsiTheme="majorHAnsi" w:cstheme="minorHAnsi"/>
          <w:kern w:val="3"/>
          <w:sz w:val="22"/>
          <w:szCs w:val="22"/>
          <w:lang w:eastAsia="zh-CN"/>
        </w:rPr>
        <w:t xml:space="preserve"> objavljenega na portalu javnih naročil dne  ……………….. pod številko objave ……………………………….</w:t>
      </w:r>
    </w:p>
    <w:p w14:paraId="7B103F59" w14:textId="77777777" w:rsidR="00B05674" w:rsidRPr="004A40F0" w:rsidRDefault="00B05674" w:rsidP="00B05674">
      <w:pPr>
        <w:suppressAutoHyphens w:val="0"/>
        <w:spacing w:after="200" w:line="276" w:lineRule="auto"/>
        <w:jc w:val="both"/>
        <w:rPr>
          <w:rFonts w:asciiTheme="majorHAnsi" w:eastAsia="Calibri" w:hAnsiTheme="majorHAnsi" w:cstheme="minorHAnsi"/>
          <w:color w:val="000000"/>
          <w:sz w:val="22"/>
          <w:szCs w:val="22"/>
          <w:lang w:eastAsia="en-US"/>
        </w:rPr>
      </w:pPr>
    </w:p>
    <w:p w14:paraId="395B2CCC" w14:textId="77777777" w:rsidR="00B05674" w:rsidRPr="004A40F0" w:rsidRDefault="00B05674" w:rsidP="00B05674">
      <w:pPr>
        <w:suppressAutoHyphens w:val="0"/>
        <w:autoSpaceDE w:val="0"/>
        <w:autoSpaceDN w:val="0"/>
        <w:adjustRightInd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izročamo bianco menico ter menično izjavo s pooblastilom za unovčenje. Bianco menica je neprenosljiva, unovčljiva na prvi poziv, brez protesta in je podpisana s strani pooblaščene osebe:</w:t>
      </w:r>
    </w:p>
    <w:tbl>
      <w:tblPr>
        <w:tblW w:w="9606" w:type="dxa"/>
        <w:tblLook w:val="01E0" w:firstRow="1" w:lastRow="1" w:firstColumn="1" w:lastColumn="1" w:noHBand="0" w:noVBand="0"/>
      </w:tblPr>
      <w:tblGrid>
        <w:gridCol w:w="4786"/>
        <w:gridCol w:w="709"/>
        <w:gridCol w:w="4111"/>
      </w:tblGrid>
      <w:tr w:rsidR="00B05674" w:rsidRPr="004A40F0" w14:paraId="1211B206" w14:textId="77777777" w:rsidTr="00FF7519">
        <w:tc>
          <w:tcPr>
            <w:tcW w:w="4786" w:type="dxa"/>
            <w:hideMark/>
          </w:tcPr>
          <w:p w14:paraId="79D26480" w14:textId="77777777" w:rsidR="00B05674" w:rsidRPr="004A40F0" w:rsidRDefault="00B05674" w:rsidP="00FF7519">
            <w:pPr>
              <w:suppressAutoHyphens w:val="0"/>
              <w:autoSpaceDE w:val="0"/>
              <w:autoSpaceDN w:val="0"/>
              <w:adjustRightInd w:val="0"/>
              <w:spacing w:after="200" w:line="276" w:lineRule="auto"/>
              <w:jc w:val="center"/>
              <w:rPr>
                <w:rFonts w:asciiTheme="majorHAnsi" w:eastAsia="Calibri" w:hAnsiTheme="majorHAnsi" w:cstheme="minorHAnsi"/>
                <w:i/>
                <w:iCs/>
                <w:color w:val="000000"/>
                <w:sz w:val="22"/>
                <w:szCs w:val="22"/>
                <w:lang w:eastAsia="en-US"/>
              </w:rPr>
            </w:pPr>
            <w:r w:rsidRPr="004A40F0">
              <w:rPr>
                <w:rFonts w:asciiTheme="majorHAnsi" w:eastAsia="Calibri" w:hAnsiTheme="majorHAnsi" w:cstheme="minorHAnsi"/>
                <w:i/>
                <w:iCs/>
                <w:color w:val="000000"/>
                <w:sz w:val="22"/>
                <w:szCs w:val="22"/>
                <w:lang w:eastAsia="en-US"/>
              </w:rPr>
              <w:t>(ime in priimek pooblaščene osebe)</w:t>
            </w:r>
          </w:p>
        </w:tc>
        <w:tc>
          <w:tcPr>
            <w:tcW w:w="709" w:type="dxa"/>
          </w:tcPr>
          <w:p w14:paraId="17666CE7" w14:textId="77777777" w:rsidR="00B05674" w:rsidRPr="004A40F0" w:rsidRDefault="00B05674" w:rsidP="00FF7519">
            <w:pPr>
              <w:suppressAutoHyphens w:val="0"/>
              <w:autoSpaceDE w:val="0"/>
              <w:autoSpaceDN w:val="0"/>
              <w:adjustRightInd w:val="0"/>
              <w:spacing w:after="200" w:line="276" w:lineRule="auto"/>
              <w:jc w:val="center"/>
              <w:rPr>
                <w:rFonts w:asciiTheme="majorHAnsi" w:eastAsia="Calibri" w:hAnsiTheme="majorHAnsi" w:cstheme="minorHAnsi"/>
                <w:i/>
                <w:iCs/>
                <w:color w:val="000000"/>
                <w:sz w:val="22"/>
                <w:szCs w:val="22"/>
                <w:lang w:eastAsia="en-US"/>
              </w:rPr>
            </w:pPr>
          </w:p>
        </w:tc>
        <w:tc>
          <w:tcPr>
            <w:tcW w:w="4111" w:type="dxa"/>
            <w:hideMark/>
          </w:tcPr>
          <w:p w14:paraId="4F6C8AB2" w14:textId="77777777" w:rsidR="00B05674" w:rsidRPr="004A40F0" w:rsidRDefault="00B05674" w:rsidP="00FF7519">
            <w:pPr>
              <w:suppressAutoHyphens w:val="0"/>
              <w:autoSpaceDE w:val="0"/>
              <w:autoSpaceDN w:val="0"/>
              <w:adjustRightInd w:val="0"/>
              <w:spacing w:after="200" w:line="276" w:lineRule="auto"/>
              <w:jc w:val="center"/>
              <w:rPr>
                <w:rFonts w:asciiTheme="majorHAnsi" w:eastAsia="Calibri" w:hAnsiTheme="majorHAnsi" w:cstheme="minorHAnsi"/>
                <w:i/>
                <w:iCs/>
                <w:color w:val="000000"/>
                <w:sz w:val="22"/>
                <w:szCs w:val="22"/>
                <w:lang w:eastAsia="en-US"/>
              </w:rPr>
            </w:pPr>
            <w:r w:rsidRPr="004A40F0">
              <w:rPr>
                <w:rFonts w:asciiTheme="majorHAnsi" w:eastAsia="Calibri" w:hAnsiTheme="majorHAnsi" w:cstheme="minorHAnsi"/>
                <w:i/>
                <w:iCs/>
                <w:color w:val="000000"/>
                <w:sz w:val="22"/>
                <w:szCs w:val="22"/>
                <w:lang w:eastAsia="en-US"/>
              </w:rPr>
              <w:t>(funkcija)</w:t>
            </w:r>
          </w:p>
        </w:tc>
      </w:tr>
      <w:tr w:rsidR="00B05674" w:rsidRPr="004A40F0" w14:paraId="2DF59EE1" w14:textId="77777777" w:rsidTr="00FF7519">
        <w:tc>
          <w:tcPr>
            <w:tcW w:w="4786" w:type="dxa"/>
          </w:tcPr>
          <w:p w14:paraId="4BE73E1C" w14:textId="77777777" w:rsidR="00B05674" w:rsidRPr="004A40F0" w:rsidRDefault="00B05674" w:rsidP="00FF7519">
            <w:pPr>
              <w:suppressAutoHyphens w:val="0"/>
              <w:autoSpaceDE w:val="0"/>
              <w:autoSpaceDN w:val="0"/>
              <w:adjustRightInd w:val="0"/>
              <w:spacing w:after="200" w:line="276" w:lineRule="auto"/>
              <w:rPr>
                <w:rFonts w:asciiTheme="majorHAnsi" w:eastAsia="Calibri" w:hAnsiTheme="majorHAnsi" w:cstheme="minorHAnsi"/>
                <w:color w:val="000000"/>
                <w:sz w:val="22"/>
                <w:szCs w:val="22"/>
                <w:lang w:eastAsia="en-US"/>
              </w:rPr>
            </w:pPr>
          </w:p>
        </w:tc>
        <w:tc>
          <w:tcPr>
            <w:tcW w:w="709" w:type="dxa"/>
          </w:tcPr>
          <w:p w14:paraId="01469F47" w14:textId="77777777" w:rsidR="00B05674" w:rsidRPr="004A40F0" w:rsidRDefault="00B05674" w:rsidP="00FF7519">
            <w:pPr>
              <w:suppressAutoHyphens w:val="0"/>
              <w:autoSpaceDE w:val="0"/>
              <w:autoSpaceDN w:val="0"/>
              <w:adjustRightInd w:val="0"/>
              <w:spacing w:after="200" w:line="276" w:lineRule="auto"/>
              <w:rPr>
                <w:rFonts w:asciiTheme="majorHAnsi" w:eastAsia="Calibri" w:hAnsiTheme="majorHAnsi" w:cstheme="minorHAnsi"/>
                <w:color w:val="000000"/>
                <w:sz w:val="22"/>
                <w:szCs w:val="22"/>
                <w:lang w:eastAsia="en-US"/>
              </w:rPr>
            </w:pPr>
          </w:p>
        </w:tc>
        <w:tc>
          <w:tcPr>
            <w:tcW w:w="4111" w:type="dxa"/>
          </w:tcPr>
          <w:p w14:paraId="0D5917E0" w14:textId="77777777" w:rsidR="00B05674" w:rsidRPr="004A40F0" w:rsidRDefault="00B05674" w:rsidP="00FF7519">
            <w:pPr>
              <w:suppressAutoHyphens w:val="0"/>
              <w:autoSpaceDE w:val="0"/>
              <w:autoSpaceDN w:val="0"/>
              <w:adjustRightInd w:val="0"/>
              <w:spacing w:after="200" w:line="276" w:lineRule="auto"/>
              <w:rPr>
                <w:rFonts w:asciiTheme="majorHAnsi" w:eastAsia="Calibri" w:hAnsiTheme="majorHAnsi" w:cstheme="minorHAnsi"/>
                <w:color w:val="000000"/>
                <w:sz w:val="22"/>
                <w:szCs w:val="22"/>
                <w:lang w:eastAsia="en-US"/>
              </w:rPr>
            </w:pPr>
          </w:p>
        </w:tc>
      </w:tr>
      <w:tr w:rsidR="00B05674" w:rsidRPr="004A40F0" w14:paraId="35823D11" w14:textId="77777777" w:rsidTr="00FF7519">
        <w:tc>
          <w:tcPr>
            <w:tcW w:w="4786" w:type="dxa"/>
            <w:hideMark/>
          </w:tcPr>
          <w:p w14:paraId="42DCED0D" w14:textId="77777777" w:rsidR="00B05674" w:rsidRPr="004A40F0" w:rsidRDefault="00B05674" w:rsidP="00FF7519">
            <w:pPr>
              <w:suppressAutoHyphens w:val="0"/>
              <w:autoSpaceDE w:val="0"/>
              <w:autoSpaceDN w:val="0"/>
              <w:adjustRightInd w:val="0"/>
              <w:spacing w:after="200" w:line="276" w:lineRule="auto"/>
              <w:jc w:val="center"/>
              <w:rPr>
                <w:rFonts w:asciiTheme="majorHAnsi" w:eastAsia="Calibri" w:hAnsiTheme="majorHAnsi" w:cstheme="minorHAnsi"/>
                <w:i/>
                <w:iCs/>
                <w:color w:val="000000"/>
                <w:sz w:val="22"/>
                <w:szCs w:val="22"/>
                <w:lang w:eastAsia="en-US"/>
              </w:rPr>
            </w:pPr>
            <w:r w:rsidRPr="004A40F0">
              <w:rPr>
                <w:rFonts w:asciiTheme="majorHAnsi" w:eastAsia="Calibri" w:hAnsiTheme="majorHAnsi" w:cstheme="minorHAnsi"/>
                <w:i/>
                <w:iCs/>
                <w:color w:val="000000"/>
                <w:sz w:val="22"/>
                <w:szCs w:val="22"/>
                <w:lang w:eastAsia="en-US"/>
              </w:rPr>
              <w:t>(podpis)</w:t>
            </w:r>
          </w:p>
        </w:tc>
        <w:tc>
          <w:tcPr>
            <w:tcW w:w="709" w:type="dxa"/>
          </w:tcPr>
          <w:p w14:paraId="307EDC9C" w14:textId="77777777" w:rsidR="00B05674" w:rsidRPr="004A40F0" w:rsidRDefault="00B05674" w:rsidP="00FF7519">
            <w:pPr>
              <w:suppressAutoHyphens w:val="0"/>
              <w:autoSpaceDE w:val="0"/>
              <w:autoSpaceDN w:val="0"/>
              <w:adjustRightInd w:val="0"/>
              <w:spacing w:after="200" w:line="276" w:lineRule="auto"/>
              <w:rPr>
                <w:rFonts w:asciiTheme="majorHAnsi" w:eastAsia="Calibri" w:hAnsiTheme="majorHAnsi" w:cstheme="minorHAnsi"/>
                <w:color w:val="000000"/>
                <w:sz w:val="22"/>
                <w:szCs w:val="22"/>
                <w:lang w:eastAsia="en-US"/>
              </w:rPr>
            </w:pPr>
          </w:p>
        </w:tc>
        <w:tc>
          <w:tcPr>
            <w:tcW w:w="4111" w:type="dxa"/>
          </w:tcPr>
          <w:p w14:paraId="0DE21668" w14:textId="77777777" w:rsidR="00B05674" w:rsidRPr="004A40F0" w:rsidRDefault="00B05674" w:rsidP="00FF7519">
            <w:pPr>
              <w:suppressAutoHyphens w:val="0"/>
              <w:autoSpaceDE w:val="0"/>
              <w:autoSpaceDN w:val="0"/>
              <w:adjustRightInd w:val="0"/>
              <w:spacing w:after="200" w:line="276" w:lineRule="auto"/>
              <w:rPr>
                <w:rFonts w:asciiTheme="majorHAnsi" w:eastAsia="Calibri" w:hAnsiTheme="majorHAnsi" w:cstheme="minorHAnsi"/>
                <w:color w:val="000000"/>
                <w:sz w:val="22"/>
                <w:szCs w:val="22"/>
                <w:lang w:eastAsia="en-US"/>
              </w:rPr>
            </w:pPr>
          </w:p>
        </w:tc>
      </w:tr>
    </w:tbl>
    <w:p w14:paraId="606D923C" w14:textId="77777777" w:rsidR="00B05674" w:rsidRPr="004A40F0" w:rsidRDefault="00B05674" w:rsidP="00B05674">
      <w:pPr>
        <w:suppressAutoHyphens w:val="0"/>
        <w:autoSpaceDE w:val="0"/>
        <w:autoSpaceDN w:val="0"/>
        <w:adjustRightInd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Naročnika, Zdravstveni dom Murska Sobota, Grajska ulica 24, 9000 Murska Sobota, nepreklicno pooblaščamo, da izpolni to bianco menico v znesku ……………….. oz. v višini  </w:t>
      </w:r>
      <w:r w:rsidRPr="004A40F0">
        <w:rPr>
          <w:rFonts w:asciiTheme="majorHAnsi" w:eastAsia="Calibri" w:hAnsiTheme="majorHAnsi" w:cstheme="minorHAnsi"/>
          <w:b/>
          <w:color w:val="000000"/>
          <w:sz w:val="22"/>
          <w:szCs w:val="22"/>
          <w:lang w:eastAsia="en-US"/>
        </w:rPr>
        <w:t>5</w:t>
      </w:r>
      <w:r w:rsidRPr="004A40F0">
        <w:rPr>
          <w:rFonts w:asciiTheme="majorHAnsi" w:eastAsia="Arial" w:hAnsiTheme="majorHAnsi" w:cstheme="minorHAnsi"/>
          <w:b/>
          <w:color w:val="000000"/>
          <w:sz w:val="22"/>
          <w:szCs w:val="22"/>
          <w:lang w:eastAsia="en-US"/>
        </w:rPr>
        <w:t xml:space="preserve"> % od skupne (petletne) pogodbene vrednosti (z DPZP)</w:t>
      </w:r>
      <w:r w:rsidRPr="004A40F0">
        <w:rPr>
          <w:rFonts w:asciiTheme="majorHAnsi" w:eastAsia="Arial" w:hAnsiTheme="majorHAnsi" w:cstheme="minorHAnsi"/>
          <w:color w:val="000000"/>
          <w:sz w:val="22"/>
          <w:szCs w:val="22"/>
          <w:lang w:eastAsia="en-US"/>
        </w:rPr>
        <w:t xml:space="preserve"> </w:t>
      </w:r>
      <w:r w:rsidRPr="004A40F0">
        <w:rPr>
          <w:rFonts w:asciiTheme="majorHAnsi" w:eastAsia="Calibri" w:hAnsiTheme="majorHAnsi" w:cstheme="minorHAnsi"/>
          <w:color w:val="000000"/>
          <w:sz w:val="22"/>
          <w:szCs w:val="22"/>
          <w:lang w:eastAsia="en-US"/>
        </w:rPr>
        <w:t>in jo unovči v primeru:</w:t>
      </w:r>
    </w:p>
    <w:p w14:paraId="668FF890" w14:textId="77777777" w:rsidR="00B05674" w:rsidRPr="004A40F0" w:rsidRDefault="00B05674" w:rsidP="00B05674">
      <w:pPr>
        <w:widowControl w:val="0"/>
        <w:numPr>
          <w:ilvl w:val="0"/>
          <w:numId w:val="18"/>
        </w:numPr>
        <w:suppressAutoHyphens w:val="0"/>
        <w:autoSpaceDE w:val="0"/>
        <w:autoSpaceDN w:val="0"/>
        <w:adjustRightInd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če dobavitelj predčasno prekine pogodbo</w:t>
      </w:r>
      <w:r w:rsidRPr="004A40F0">
        <w:rPr>
          <w:rFonts w:asciiTheme="majorHAnsi" w:eastAsia="Calibri" w:hAnsiTheme="majorHAnsi" w:cstheme="minorHAnsi"/>
          <w:color w:val="000000"/>
          <w:sz w:val="22"/>
          <w:szCs w:val="22"/>
          <w:vertAlign w:val="superscript"/>
          <w:lang w:eastAsia="en-US"/>
        </w:rPr>
        <w:footnoteReference w:id="10"/>
      </w:r>
    </w:p>
    <w:p w14:paraId="3C3F9450" w14:textId="77777777" w:rsidR="00B05674" w:rsidRPr="004A40F0" w:rsidRDefault="00B05674" w:rsidP="00B05674">
      <w:pPr>
        <w:widowControl w:val="0"/>
        <w:numPr>
          <w:ilvl w:val="0"/>
          <w:numId w:val="18"/>
        </w:numPr>
        <w:suppressAutoHyphens w:val="0"/>
        <w:autoSpaceDE w:val="0"/>
        <w:autoSpaceDN w:val="0"/>
        <w:adjustRightInd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da dobavitelj ne opravlja dobav v skladu z določili te pogodbe, </w:t>
      </w:r>
    </w:p>
    <w:p w14:paraId="6E299F65" w14:textId="77777777" w:rsidR="00B05674" w:rsidRPr="004A40F0" w:rsidRDefault="00B05674" w:rsidP="00B05674">
      <w:pPr>
        <w:widowControl w:val="0"/>
        <w:numPr>
          <w:ilvl w:val="0"/>
          <w:numId w:val="19"/>
        </w:numPr>
        <w:tabs>
          <w:tab w:val="left" w:pos="284"/>
          <w:tab w:val="center" w:pos="4394"/>
        </w:tabs>
        <w:suppressAutoHyphens w:val="0"/>
        <w:autoSpaceDE w:val="0"/>
        <w:autoSpaceDN w:val="0"/>
        <w:adjustRightInd w:val="0"/>
        <w:spacing w:after="200" w:line="276" w:lineRule="auto"/>
        <w:ind w:right="-188"/>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če dobavitelj ne upošteva reklamacij naročnika ali kako drugače krši določila te pogodbe.</w:t>
      </w:r>
    </w:p>
    <w:p w14:paraId="4DD4D9D4" w14:textId="77777777" w:rsidR="00B05674" w:rsidRPr="004A40F0" w:rsidRDefault="00B05674" w:rsidP="00B05674">
      <w:pPr>
        <w:suppressAutoHyphens w:val="0"/>
        <w:autoSpaceDE w:val="0"/>
        <w:autoSpaceDN w:val="0"/>
        <w:adjustRightInd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Menica je plačljiva pri banki: …………………………………………..,ki vodi naš TRR številka: ……………………………………</w:t>
      </w:r>
    </w:p>
    <w:p w14:paraId="79B588D5" w14:textId="77777777" w:rsidR="00B05674" w:rsidRPr="004A40F0" w:rsidRDefault="00B05674" w:rsidP="00B05674">
      <w:pPr>
        <w:suppressAutoHyphens w:val="0"/>
        <w:autoSpaceDE w:val="0"/>
        <w:autoSpaceDN w:val="0"/>
        <w:adjustRightInd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Menico se lahko unovči najkasneje v roku 30 dni od nastanka razloga.                                                                                                                                                                                                                                       </w:t>
      </w:r>
    </w:p>
    <w:p w14:paraId="444F4605" w14:textId="77777777" w:rsidR="00B05674" w:rsidRPr="004A40F0" w:rsidRDefault="00B05674" w:rsidP="00B05674">
      <w:pPr>
        <w:suppressAutoHyphens w:val="0"/>
        <w:autoSpaceDE w:val="0"/>
        <w:autoSpaceDN w:val="0"/>
        <w:adjustRightInd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Priloga: 2x bianco menica</w:t>
      </w: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2126"/>
        <w:gridCol w:w="4459"/>
      </w:tblGrid>
      <w:tr w:rsidR="00B05674" w:rsidRPr="004A40F0" w14:paraId="5BB8D8F5" w14:textId="77777777" w:rsidTr="002472EF">
        <w:tc>
          <w:tcPr>
            <w:tcW w:w="3261" w:type="dxa"/>
          </w:tcPr>
          <w:p w14:paraId="303E045C" w14:textId="77777777" w:rsidR="00B05674" w:rsidRPr="004A40F0" w:rsidRDefault="00B05674" w:rsidP="00FF7519">
            <w:pPr>
              <w:suppressAutoHyphens w:val="0"/>
              <w:spacing w:after="200" w:line="276" w:lineRule="auto"/>
              <w:jc w:val="both"/>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Datum: </w:t>
            </w:r>
          </w:p>
        </w:tc>
        <w:tc>
          <w:tcPr>
            <w:tcW w:w="2126" w:type="dxa"/>
          </w:tcPr>
          <w:p w14:paraId="563A0F64" w14:textId="77777777" w:rsidR="00B05674" w:rsidRPr="004A40F0" w:rsidRDefault="00B05674" w:rsidP="00FF7519">
            <w:pPr>
              <w:suppressAutoHyphens w:val="0"/>
              <w:spacing w:after="200" w:line="276" w:lineRule="auto"/>
              <w:jc w:val="both"/>
              <w:rPr>
                <w:rFonts w:asciiTheme="majorHAnsi" w:eastAsia="Calibri" w:hAnsiTheme="majorHAnsi" w:cstheme="minorHAnsi"/>
                <w:color w:val="000000"/>
                <w:sz w:val="22"/>
                <w:szCs w:val="22"/>
                <w:lang w:eastAsia="en-US"/>
              </w:rPr>
            </w:pPr>
          </w:p>
        </w:tc>
        <w:tc>
          <w:tcPr>
            <w:tcW w:w="4459" w:type="dxa"/>
          </w:tcPr>
          <w:p w14:paraId="0C6D6498" w14:textId="77777777" w:rsidR="00B05674" w:rsidRPr="004A40F0" w:rsidRDefault="00B05674" w:rsidP="00FF7519">
            <w:pPr>
              <w:suppressAutoHyphens w:val="0"/>
              <w:spacing w:after="200" w:line="276" w:lineRule="auto"/>
              <w:jc w:val="both"/>
              <w:rPr>
                <w:rFonts w:asciiTheme="majorHAnsi" w:eastAsia="Calibri" w:hAnsiTheme="majorHAnsi" w:cstheme="minorHAnsi"/>
                <w:color w:val="000000"/>
                <w:sz w:val="22"/>
                <w:szCs w:val="22"/>
                <w:lang w:eastAsia="en-US"/>
              </w:rPr>
            </w:pPr>
          </w:p>
        </w:tc>
      </w:tr>
      <w:tr w:rsidR="00B05674" w:rsidRPr="004A40F0" w14:paraId="48B1EDA5" w14:textId="77777777" w:rsidTr="002472EF">
        <w:tc>
          <w:tcPr>
            <w:tcW w:w="3261" w:type="dxa"/>
            <w:hideMark/>
          </w:tcPr>
          <w:p w14:paraId="5D68229E" w14:textId="77777777" w:rsidR="00B05674" w:rsidRPr="004A40F0" w:rsidRDefault="00B05674" w:rsidP="00FF7519">
            <w:pPr>
              <w:suppressAutoHyphens w:val="0"/>
              <w:spacing w:after="200" w:line="276" w:lineRule="auto"/>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Kraj: </w:t>
            </w:r>
          </w:p>
        </w:tc>
        <w:tc>
          <w:tcPr>
            <w:tcW w:w="2126" w:type="dxa"/>
            <w:hideMark/>
          </w:tcPr>
          <w:p w14:paraId="7F04EBA6" w14:textId="787A528D" w:rsidR="00B05674" w:rsidRPr="004A40F0" w:rsidRDefault="00B05674" w:rsidP="002472EF">
            <w:pPr>
              <w:suppressAutoHyphens w:val="0"/>
              <w:spacing w:after="200" w:line="276" w:lineRule="auto"/>
              <w:ind w:left="312" w:hanging="312"/>
              <w:rPr>
                <w:rFonts w:asciiTheme="majorHAnsi" w:eastAsia="Calibri" w:hAnsiTheme="majorHAnsi" w:cstheme="minorHAnsi"/>
                <w:color w:val="000000"/>
                <w:sz w:val="22"/>
                <w:szCs w:val="22"/>
                <w:lang w:eastAsia="en-US"/>
              </w:rPr>
            </w:pPr>
            <w:r w:rsidRPr="004A40F0">
              <w:rPr>
                <w:rFonts w:asciiTheme="majorHAnsi" w:eastAsia="Calibri" w:hAnsiTheme="majorHAnsi" w:cstheme="minorHAnsi"/>
                <w:color w:val="000000"/>
                <w:sz w:val="22"/>
                <w:szCs w:val="22"/>
                <w:lang w:eastAsia="en-US"/>
              </w:rPr>
              <w:t xml:space="preserve">   Izdajatelj menice:        </w:t>
            </w:r>
            <w:r>
              <w:rPr>
                <w:rFonts w:asciiTheme="majorHAnsi" w:eastAsia="Calibri" w:hAnsiTheme="majorHAnsi" w:cstheme="minorHAnsi"/>
                <w:color w:val="000000"/>
                <w:sz w:val="22"/>
                <w:szCs w:val="22"/>
                <w:lang w:eastAsia="en-US"/>
              </w:rPr>
              <w:t xml:space="preserve">  </w:t>
            </w:r>
            <w:r w:rsidR="002472EF">
              <w:rPr>
                <w:rFonts w:asciiTheme="majorHAnsi" w:eastAsia="Calibri" w:hAnsiTheme="majorHAnsi" w:cstheme="minorHAnsi"/>
                <w:color w:val="000000"/>
                <w:sz w:val="22"/>
                <w:szCs w:val="22"/>
                <w:lang w:eastAsia="en-US"/>
              </w:rPr>
              <w:t xml:space="preserve"> </w:t>
            </w:r>
            <w:r w:rsidRPr="004A40F0">
              <w:rPr>
                <w:rFonts w:asciiTheme="majorHAnsi" w:eastAsia="Calibri" w:hAnsiTheme="majorHAnsi" w:cstheme="minorHAnsi"/>
                <w:color w:val="000000"/>
                <w:sz w:val="22"/>
                <w:szCs w:val="22"/>
                <w:lang w:eastAsia="en-US"/>
              </w:rPr>
              <w:t>ŽIG IN PODPIS</w:t>
            </w:r>
          </w:p>
        </w:tc>
        <w:tc>
          <w:tcPr>
            <w:tcW w:w="4459" w:type="dxa"/>
          </w:tcPr>
          <w:p w14:paraId="7AD140DA" w14:textId="77777777" w:rsidR="00B05674" w:rsidRPr="004A40F0" w:rsidRDefault="00B05674" w:rsidP="00FF7519">
            <w:pPr>
              <w:suppressAutoHyphens w:val="0"/>
              <w:spacing w:after="200" w:line="276" w:lineRule="auto"/>
              <w:jc w:val="center"/>
              <w:rPr>
                <w:rFonts w:asciiTheme="majorHAnsi" w:eastAsia="Calibri" w:hAnsiTheme="majorHAnsi" w:cstheme="minorHAnsi"/>
                <w:color w:val="000000"/>
                <w:sz w:val="22"/>
                <w:szCs w:val="22"/>
                <w:lang w:eastAsia="en-US"/>
              </w:rPr>
            </w:pPr>
          </w:p>
        </w:tc>
      </w:tr>
    </w:tbl>
    <w:p w14:paraId="2CB53DE5" w14:textId="2F227858" w:rsidR="006312A4" w:rsidRDefault="006312A4" w:rsidP="006312A4">
      <w:pPr>
        <w:pStyle w:val="Naslov1"/>
        <w:tabs>
          <w:tab w:val="left" w:pos="8171"/>
        </w:tabs>
        <w:rPr>
          <w:w w:val="85"/>
          <w:sz w:val="22"/>
          <w:szCs w:val="22"/>
        </w:rPr>
      </w:pPr>
    </w:p>
    <w:p w14:paraId="586F9B4A" w14:textId="77777777" w:rsidR="006312A4" w:rsidRPr="006312A4" w:rsidRDefault="006312A4" w:rsidP="006312A4"/>
    <w:p w14:paraId="0E6CAF86" w14:textId="0A81C2FF" w:rsidR="006312A4" w:rsidRPr="006312A4" w:rsidRDefault="006312A4" w:rsidP="006312A4">
      <w:pPr>
        <w:pBdr>
          <w:top w:val="single" w:sz="4" w:space="10" w:color="541C72"/>
          <w:bottom w:val="single" w:sz="4" w:space="10" w:color="541C72"/>
        </w:pBdr>
        <w:shd w:val="clear" w:color="auto" w:fill="3BCCB6"/>
        <w:suppressAutoHyphens w:val="0"/>
        <w:spacing w:line="276" w:lineRule="auto"/>
        <w:jc w:val="center"/>
        <w:outlineLvl w:val="1"/>
        <w:rPr>
          <w:rFonts w:asciiTheme="majorHAnsi" w:eastAsia="Calibri" w:hAnsiTheme="majorHAnsi" w:cstheme="minorHAnsi"/>
          <w:b/>
          <w:iCs/>
          <w:spacing w:val="20"/>
          <w:sz w:val="28"/>
          <w:szCs w:val="28"/>
          <w:lang w:eastAsia="zh-CN"/>
        </w:rPr>
      </w:pPr>
      <w:r w:rsidRPr="006312A4">
        <w:rPr>
          <w:rFonts w:asciiTheme="majorHAnsi" w:eastAsia="Calibri" w:hAnsiTheme="majorHAnsi" w:cstheme="minorHAnsi"/>
          <w:b/>
          <w:iCs/>
          <w:spacing w:val="20"/>
          <w:sz w:val="28"/>
          <w:szCs w:val="28"/>
          <w:lang w:eastAsia="zh-CN"/>
        </w:rPr>
        <w:lastRenderedPageBreak/>
        <w:t>IZJAVA O NERAZKRIVANJU IN VAROVANJU ZAUPNIH INFORMACIJ</w:t>
      </w:r>
    </w:p>
    <w:p w14:paraId="16CB1B74" w14:textId="77777777" w:rsidR="0070210C" w:rsidRDefault="0070210C" w:rsidP="006312A4">
      <w:pPr>
        <w:autoSpaceDN w:val="0"/>
        <w:spacing w:line="276" w:lineRule="auto"/>
        <w:ind w:right="6"/>
        <w:jc w:val="both"/>
        <w:textAlignment w:val="baseline"/>
        <w:rPr>
          <w:rFonts w:asciiTheme="majorHAnsi" w:eastAsia="Arial" w:hAnsiTheme="majorHAnsi" w:cstheme="minorHAnsi"/>
          <w:kern w:val="3"/>
          <w:sz w:val="22"/>
          <w:szCs w:val="22"/>
          <w:lang w:eastAsia="zh-CN"/>
        </w:rPr>
      </w:pPr>
    </w:p>
    <w:p w14:paraId="064880AC" w14:textId="4977DFA2" w:rsidR="006312A4" w:rsidRPr="00762B1D" w:rsidRDefault="006312A4" w:rsidP="006312A4">
      <w:pPr>
        <w:autoSpaceDN w:val="0"/>
        <w:spacing w:line="276" w:lineRule="auto"/>
        <w:ind w:right="6"/>
        <w:jc w:val="both"/>
        <w:textAlignment w:val="baseline"/>
        <w:rPr>
          <w:rFonts w:asciiTheme="majorHAnsi" w:eastAsia="Calibri" w:hAnsiTheme="majorHAnsi" w:cstheme="minorHAnsi"/>
          <w:kern w:val="3"/>
          <w:sz w:val="22"/>
          <w:szCs w:val="22"/>
          <w:lang w:eastAsia="zh-CN"/>
        </w:rPr>
      </w:pPr>
      <w:r>
        <w:rPr>
          <w:rFonts w:asciiTheme="majorHAnsi" w:eastAsia="Arial" w:hAnsiTheme="majorHAnsi" w:cstheme="minorHAnsi"/>
          <w:kern w:val="3"/>
          <w:sz w:val="22"/>
          <w:szCs w:val="22"/>
          <w:lang w:eastAsia="zh-CN"/>
        </w:rPr>
        <w:t xml:space="preserve">Za namene podaje ponudbe </w:t>
      </w:r>
      <w:r w:rsidR="00762B1D">
        <w:rPr>
          <w:rFonts w:asciiTheme="majorHAnsi" w:eastAsia="Arial" w:hAnsiTheme="majorHAnsi" w:cstheme="minorHAnsi"/>
          <w:kern w:val="3"/>
          <w:sz w:val="22"/>
          <w:szCs w:val="22"/>
          <w:lang w:eastAsia="zh-CN"/>
        </w:rPr>
        <w:t xml:space="preserve">glede na objavljeno </w:t>
      </w:r>
      <w:r w:rsidRPr="004A40F0">
        <w:rPr>
          <w:rFonts w:asciiTheme="majorHAnsi" w:eastAsia="Arial" w:hAnsiTheme="majorHAnsi" w:cstheme="minorHAnsi"/>
          <w:kern w:val="3"/>
          <w:sz w:val="22"/>
          <w:szCs w:val="22"/>
          <w:lang w:eastAsia="zh-CN"/>
        </w:rPr>
        <w:t>javn</w:t>
      </w:r>
      <w:r w:rsidR="00762B1D">
        <w:rPr>
          <w:rFonts w:asciiTheme="majorHAnsi" w:eastAsia="Arial" w:hAnsiTheme="majorHAnsi" w:cstheme="minorHAnsi"/>
          <w:kern w:val="3"/>
          <w:sz w:val="22"/>
          <w:szCs w:val="22"/>
          <w:lang w:eastAsia="zh-CN"/>
        </w:rPr>
        <w:t>o</w:t>
      </w:r>
      <w:r w:rsidRPr="004A40F0">
        <w:rPr>
          <w:rFonts w:asciiTheme="majorHAnsi" w:eastAsia="Arial" w:hAnsiTheme="majorHAnsi" w:cstheme="minorHAnsi"/>
          <w:kern w:val="3"/>
          <w:sz w:val="22"/>
          <w:szCs w:val="22"/>
          <w:lang w:eastAsia="zh-CN"/>
        </w:rPr>
        <w:t xml:space="preserve"> naročil</w:t>
      </w:r>
      <w:r w:rsidR="00762B1D">
        <w:rPr>
          <w:rFonts w:asciiTheme="majorHAnsi" w:eastAsia="Arial" w:hAnsiTheme="majorHAnsi" w:cstheme="minorHAnsi"/>
          <w:kern w:val="3"/>
          <w:sz w:val="22"/>
          <w:szCs w:val="22"/>
          <w:lang w:eastAsia="zh-CN"/>
        </w:rPr>
        <w:t>o</w:t>
      </w:r>
      <w:r w:rsidRPr="004A40F0">
        <w:rPr>
          <w:rFonts w:asciiTheme="majorHAnsi" w:eastAsia="Arial" w:hAnsiTheme="majorHAnsi" w:cstheme="minorHAnsi"/>
          <w:kern w:val="3"/>
          <w:sz w:val="22"/>
          <w:szCs w:val="22"/>
          <w:lang w:eastAsia="zh-CN"/>
        </w:rPr>
        <w:t xml:space="preserve"> »</w:t>
      </w:r>
      <w:r w:rsidRPr="004A40F0">
        <w:rPr>
          <w:rFonts w:asciiTheme="majorHAnsi" w:eastAsia="Arial" w:hAnsiTheme="majorHAnsi" w:cstheme="minorHAnsi"/>
          <w:b/>
          <w:kern w:val="3"/>
          <w:sz w:val="22"/>
          <w:szCs w:val="22"/>
          <w:lang w:eastAsia="zh-CN"/>
        </w:rPr>
        <w:t>ZAVAROVANJE PREMOŽENJA IN PREMOŽENJSKIH INTERE</w:t>
      </w:r>
      <w:bookmarkStart w:id="126" w:name="_GoBack"/>
      <w:bookmarkEnd w:id="126"/>
      <w:r w:rsidRPr="004A40F0">
        <w:rPr>
          <w:rFonts w:asciiTheme="majorHAnsi" w:eastAsia="Arial" w:hAnsiTheme="majorHAnsi" w:cstheme="minorHAnsi"/>
          <w:b/>
          <w:kern w:val="3"/>
          <w:sz w:val="22"/>
          <w:szCs w:val="22"/>
          <w:lang w:eastAsia="zh-CN"/>
        </w:rPr>
        <w:t>SOV</w:t>
      </w:r>
      <w:r w:rsidRPr="004A40F0">
        <w:rPr>
          <w:rFonts w:asciiTheme="majorHAnsi" w:eastAsia="Arial" w:hAnsiTheme="majorHAnsi" w:cstheme="minorHAnsi"/>
          <w:kern w:val="3"/>
          <w:sz w:val="22"/>
          <w:szCs w:val="22"/>
          <w:lang w:eastAsia="zh-CN"/>
        </w:rPr>
        <w:t xml:space="preserve"> </w:t>
      </w:r>
      <w:r w:rsidRPr="004A40F0">
        <w:rPr>
          <w:rFonts w:asciiTheme="majorHAnsi" w:eastAsia="Arial" w:hAnsiTheme="majorHAnsi" w:cstheme="minorHAnsi"/>
          <w:b/>
          <w:kern w:val="3"/>
          <w:sz w:val="22"/>
          <w:szCs w:val="22"/>
          <w:lang w:eastAsia="zh-CN"/>
        </w:rPr>
        <w:t>Zdravstvenega doma Murska Sobota«</w:t>
      </w:r>
      <w:r w:rsidR="00762B1D">
        <w:rPr>
          <w:rFonts w:asciiTheme="majorHAnsi" w:eastAsia="Arial" w:hAnsiTheme="majorHAnsi" w:cstheme="minorHAnsi"/>
          <w:b/>
          <w:kern w:val="3"/>
          <w:sz w:val="22"/>
          <w:szCs w:val="22"/>
          <w:lang w:eastAsia="zh-CN"/>
        </w:rPr>
        <w:t xml:space="preserve"> </w:t>
      </w:r>
      <w:r w:rsidR="00762B1D" w:rsidRPr="00762B1D">
        <w:rPr>
          <w:rFonts w:asciiTheme="majorHAnsi" w:eastAsia="Arial" w:hAnsiTheme="majorHAnsi" w:cstheme="minorHAnsi"/>
          <w:kern w:val="3"/>
          <w:sz w:val="22"/>
          <w:szCs w:val="22"/>
          <w:lang w:eastAsia="zh-CN"/>
        </w:rPr>
        <w:t>naročnika Zdravstveni dom Murska Sob</w:t>
      </w:r>
      <w:r w:rsidR="00762B1D">
        <w:rPr>
          <w:rFonts w:asciiTheme="majorHAnsi" w:eastAsia="Arial" w:hAnsiTheme="majorHAnsi" w:cstheme="minorHAnsi"/>
          <w:kern w:val="3"/>
          <w:sz w:val="22"/>
          <w:szCs w:val="22"/>
          <w:lang w:eastAsia="zh-CN"/>
        </w:rPr>
        <w:t>o</w:t>
      </w:r>
      <w:r w:rsidR="00762B1D" w:rsidRPr="00762B1D">
        <w:rPr>
          <w:rFonts w:asciiTheme="majorHAnsi" w:eastAsia="Arial" w:hAnsiTheme="majorHAnsi" w:cstheme="minorHAnsi"/>
          <w:kern w:val="3"/>
          <w:sz w:val="22"/>
          <w:szCs w:val="22"/>
          <w:lang w:eastAsia="zh-CN"/>
        </w:rPr>
        <w:t xml:space="preserve">ta, </w:t>
      </w:r>
      <w:r w:rsidRPr="00762B1D">
        <w:rPr>
          <w:rFonts w:asciiTheme="majorHAnsi" w:eastAsia="Arial" w:hAnsiTheme="majorHAnsi" w:cstheme="minorHAnsi"/>
          <w:kern w:val="3"/>
          <w:sz w:val="22"/>
          <w:szCs w:val="22"/>
          <w:lang w:eastAsia="zh-CN"/>
        </w:rPr>
        <w:t>objavljenega na portalu javnih naročil dne  ……………….. pod številko objave ……………………………….</w:t>
      </w:r>
    </w:p>
    <w:p w14:paraId="73A4512D" w14:textId="755F6C43" w:rsidR="006312A4" w:rsidRDefault="006312A4" w:rsidP="006312A4">
      <w:pPr>
        <w:pStyle w:val="Telobesedila"/>
        <w:rPr>
          <w:sz w:val="22"/>
          <w:szCs w:val="22"/>
        </w:rPr>
      </w:pPr>
    </w:p>
    <w:p w14:paraId="68C947E4" w14:textId="7F09E889" w:rsidR="00762B1D" w:rsidRPr="00762B1D" w:rsidRDefault="00762B1D" w:rsidP="006312A4">
      <w:pPr>
        <w:pStyle w:val="Telobesedila"/>
        <w:rPr>
          <w:rFonts w:asciiTheme="majorHAnsi" w:eastAsia="Arial" w:hAnsiTheme="majorHAnsi" w:cstheme="minorHAnsi"/>
          <w:b w:val="0"/>
          <w:kern w:val="3"/>
          <w:sz w:val="22"/>
          <w:szCs w:val="22"/>
          <w:lang w:eastAsia="zh-CN"/>
        </w:rPr>
      </w:pPr>
      <w:r w:rsidRPr="00762B1D">
        <w:rPr>
          <w:rFonts w:asciiTheme="majorHAnsi" w:eastAsia="Arial" w:hAnsiTheme="majorHAnsi" w:cstheme="minorHAnsi"/>
          <w:b w:val="0"/>
          <w:kern w:val="3"/>
          <w:sz w:val="22"/>
          <w:szCs w:val="22"/>
          <w:lang w:eastAsia="zh-CN"/>
        </w:rPr>
        <w:t>podaja zainteresirani ponudnik izjavo, kot sledi:</w:t>
      </w:r>
    </w:p>
    <w:p w14:paraId="1E953524" w14:textId="77777777" w:rsidR="00762B1D" w:rsidRPr="00BD353E" w:rsidRDefault="00762B1D" w:rsidP="006312A4">
      <w:pPr>
        <w:pStyle w:val="Telobesedila"/>
        <w:rPr>
          <w:sz w:val="22"/>
          <w:szCs w:val="22"/>
        </w:rPr>
      </w:pPr>
    </w:p>
    <w:p w14:paraId="01CB288F" w14:textId="7283E868" w:rsidR="006312A4" w:rsidRPr="00762B1D" w:rsidRDefault="006312A4" w:rsidP="00762B1D">
      <w:pPr>
        <w:pStyle w:val="Telobesedila"/>
        <w:rPr>
          <w:rFonts w:asciiTheme="majorHAnsi" w:eastAsia="Arial" w:hAnsiTheme="majorHAnsi" w:cstheme="minorHAnsi"/>
          <w:b w:val="0"/>
          <w:kern w:val="3"/>
          <w:sz w:val="22"/>
          <w:szCs w:val="22"/>
          <w:lang w:eastAsia="zh-CN"/>
        </w:rPr>
      </w:pPr>
      <w:r w:rsidRPr="0070210C">
        <w:rPr>
          <w:rFonts w:asciiTheme="majorHAnsi" w:eastAsia="Arial" w:hAnsiTheme="majorHAnsi" w:cstheme="minorHAnsi"/>
          <w:kern w:val="3"/>
          <w:sz w:val="22"/>
          <w:szCs w:val="22"/>
          <w:lang w:eastAsia="zh-CN"/>
        </w:rPr>
        <w:t>PONUDNIK:</w:t>
      </w:r>
      <w:r w:rsidRPr="00762B1D">
        <w:rPr>
          <w:rFonts w:asciiTheme="majorHAnsi" w:eastAsia="Arial" w:hAnsiTheme="majorHAnsi" w:cstheme="minorHAnsi"/>
          <w:b w:val="0"/>
          <w:kern w:val="3"/>
          <w:sz w:val="22"/>
          <w:szCs w:val="22"/>
          <w:lang w:eastAsia="zh-CN"/>
        </w:rPr>
        <w:t xml:space="preserve"> _</w:t>
      </w:r>
      <w:r w:rsidR="00762B1D">
        <w:rPr>
          <w:rFonts w:asciiTheme="majorHAnsi" w:eastAsia="Arial" w:hAnsiTheme="majorHAnsi" w:cstheme="minorHAnsi"/>
          <w:b w:val="0"/>
          <w:kern w:val="3"/>
          <w:sz w:val="22"/>
          <w:szCs w:val="22"/>
          <w:lang w:eastAsia="zh-CN"/>
        </w:rPr>
        <w:t>_____________________________________________________________</w:t>
      </w:r>
      <w:r w:rsidR="0070210C">
        <w:rPr>
          <w:rFonts w:asciiTheme="majorHAnsi" w:eastAsia="Arial" w:hAnsiTheme="majorHAnsi" w:cstheme="minorHAnsi"/>
          <w:b w:val="0"/>
          <w:kern w:val="3"/>
          <w:sz w:val="22"/>
          <w:szCs w:val="22"/>
          <w:lang w:eastAsia="zh-CN"/>
        </w:rPr>
        <w:t>____________</w:t>
      </w:r>
      <w:r w:rsidRPr="00762B1D">
        <w:rPr>
          <w:rFonts w:asciiTheme="majorHAnsi" w:eastAsia="Arial" w:hAnsiTheme="majorHAnsi" w:cstheme="minorHAnsi"/>
          <w:b w:val="0"/>
          <w:kern w:val="3"/>
          <w:sz w:val="22"/>
          <w:szCs w:val="22"/>
          <w:lang w:eastAsia="zh-CN"/>
        </w:rPr>
        <w:tab/>
      </w:r>
    </w:p>
    <w:p w14:paraId="69DF9724" w14:textId="77777777" w:rsidR="006312A4" w:rsidRPr="00762B1D" w:rsidRDefault="006312A4" w:rsidP="00762B1D">
      <w:pPr>
        <w:pStyle w:val="Telobesedila"/>
        <w:rPr>
          <w:rFonts w:asciiTheme="majorHAnsi" w:eastAsia="Arial" w:hAnsiTheme="majorHAnsi" w:cstheme="minorHAnsi"/>
          <w:b w:val="0"/>
          <w:kern w:val="3"/>
          <w:sz w:val="22"/>
          <w:szCs w:val="22"/>
          <w:lang w:eastAsia="zh-CN"/>
        </w:rPr>
      </w:pPr>
      <w:r w:rsidRPr="00762B1D">
        <w:rPr>
          <w:rFonts w:asciiTheme="majorHAnsi" w:eastAsia="Arial" w:hAnsiTheme="majorHAnsi" w:cstheme="minorHAnsi"/>
          <w:b w:val="0"/>
          <w:kern w:val="3"/>
          <w:sz w:val="22"/>
          <w:szCs w:val="22"/>
          <w:lang w:eastAsia="zh-CN"/>
        </w:rPr>
        <w:t>(ime, oz. naziv in sedež ponudnika)</w:t>
      </w:r>
    </w:p>
    <w:p w14:paraId="41B62BD4" w14:textId="77777777" w:rsidR="006312A4" w:rsidRPr="00762B1D" w:rsidRDefault="006312A4" w:rsidP="00762B1D">
      <w:pPr>
        <w:pStyle w:val="Telobesedila"/>
        <w:rPr>
          <w:rFonts w:asciiTheme="majorHAnsi" w:eastAsia="Arial" w:hAnsiTheme="majorHAnsi" w:cstheme="minorHAnsi"/>
          <w:b w:val="0"/>
          <w:kern w:val="3"/>
          <w:sz w:val="22"/>
          <w:szCs w:val="22"/>
          <w:lang w:eastAsia="zh-CN"/>
        </w:rPr>
      </w:pPr>
    </w:p>
    <w:p w14:paraId="04BC3624" w14:textId="20BEA551" w:rsidR="006312A4" w:rsidRPr="00762B1D" w:rsidRDefault="006312A4" w:rsidP="00762B1D">
      <w:pPr>
        <w:pStyle w:val="Telobesedila"/>
        <w:rPr>
          <w:rFonts w:asciiTheme="majorHAnsi" w:eastAsia="Arial" w:hAnsiTheme="majorHAnsi" w:cstheme="minorHAnsi"/>
          <w:b w:val="0"/>
          <w:kern w:val="3"/>
          <w:sz w:val="22"/>
          <w:szCs w:val="22"/>
          <w:lang w:eastAsia="zh-CN"/>
        </w:rPr>
      </w:pPr>
      <w:r w:rsidRPr="0070210C">
        <w:rPr>
          <w:rFonts w:asciiTheme="majorHAnsi" w:eastAsia="Arial" w:hAnsiTheme="majorHAnsi" w:cstheme="minorHAnsi"/>
          <w:kern w:val="3"/>
          <w:sz w:val="22"/>
          <w:szCs w:val="22"/>
          <w:lang w:eastAsia="zh-CN"/>
        </w:rPr>
        <w:t>KI GA/JO ZASTOPA:</w:t>
      </w:r>
      <w:r w:rsidR="0070210C">
        <w:rPr>
          <w:rFonts w:asciiTheme="majorHAnsi" w:eastAsia="Arial" w:hAnsiTheme="majorHAnsi" w:cstheme="minorHAnsi"/>
          <w:b w:val="0"/>
          <w:kern w:val="3"/>
          <w:sz w:val="22"/>
          <w:szCs w:val="22"/>
          <w:lang w:eastAsia="zh-CN"/>
        </w:rPr>
        <w:t xml:space="preserve"> ______________________________________________________________________</w:t>
      </w:r>
    </w:p>
    <w:p w14:paraId="687ABFDF" w14:textId="77777777" w:rsidR="0070210C" w:rsidRDefault="0070210C" w:rsidP="00762B1D">
      <w:pPr>
        <w:pStyle w:val="Telobesedila"/>
        <w:rPr>
          <w:rFonts w:asciiTheme="majorHAnsi" w:eastAsia="Arial" w:hAnsiTheme="majorHAnsi" w:cstheme="minorHAnsi"/>
          <w:b w:val="0"/>
          <w:kern w:val="3"/>
          <w:sz w:val="22"/>
          <w:szCs w:val="22"/>
          <w:lang w:eastAsia="zh-CN"/>
        </w:rPr>
      </w:pPr>
    </w:p>
    <w:p w14:paraId="4375B98D" w14:textId="678F51FE" w:rsidR="006312A4" w:rsidRDefault="006312A4" w:rsidP="0070210C">
      <w:pPr>
        <w:pStyle w:val="Telobesedila"/>
        <w:jc w:val="both"/>
        <w:rPr>
          <w:rFonts w:asciiTheme="majorHAnsi" w:eastAsia="Arial" w:hAnsiTheme="majorHAnsi" w:cstheme="minorHAnsi"/>
          <w:b w:val="0"/>
          <w:kern w:val="3"/>
          <w:sz w:val="22"/>
          <w:szCs w:val="22"/>
          <w:lang w:eastAsia="zh-CN"/>
        </w:rPr>
      </w:pPr>
      <w:r w:rsidRPr="00762B1D">
        <w:rPr>
          <w:rFonts w:asciiTheme="majorHAnsi" w:eastAsia="Arial" w:hAnsiTheme="majorHAnsi" w:cstheme="minorHAnsi"/>
          <w:b w:val="0"/>
          <w:kern w:val="3"/>
          <w:sz w:val="22"/>
          <w:szCs w:val="22"/>
          <w:lang w:eastAsia="zh-CN"/>
        </w:rPr>
        <w:t>kot prejemna stranka s podpisom te izjave sprejema obvezo doslednega varovanja razkritih mu zaupnih podatkov, dokumentov in informacij</w:t>
      </w:r>
      <w:r w:rsidR="00B42721">
        <w:rPr>
          <w:rFonts w:asciiTheme="majorHAnsi" w:eastAsia="Arial" w:hAnsiTheme="majorHAnsi" w:cstheme="minorHAnsi"/>
          <w:b w:val="0"/>
          <w:kern w:val="3"/>
          <w:sz w:val="22"/>
          <w:szCs w:val="22"/>
          <w:lang w:eastAsia="zh-CN"/>
        </w:rPr>
        <w:t>, ki jih prejema in se z njimi seznanja ob vročitvi zavarovalno-tehnične dokumentacije.</w:t>
      </w:r>
    </w:p>
    <w:p w14:paraId="565EFA35" w14:textId="77777777" w:rsidR="0070210C" w:rsidRPr="00762B1D" w:rsidRDefault="0070210C" w:rsidP="0070210C">
      <w:pPr>
        <w:pStyle w:val="Telobesedila"/>
        <w:jc w:val="both"/>
        <w:rPr>
          <w:rFonts w:asciiTheme="majorHAnsi" w:eastAsia="Arial" w:hAnsiTheme="majorHAnsi" w:cstheme="minorHAnsi"/>
          <w:b w:val="0"/>
          <w:kern w:val="3"/>
          <w:sz w:val="22"/>
          <w:szCs w:val="22"/>
          <w:lang w:eastAsia="zh-CN"/>
        </w:rPr>
      </w:pPr>
    </w:p>
    <w:p w14:paraId="165C3216" w14:textId="14B1B812" w:rsidR="006312A4" w:rsidRDefault="006312A4" w:rsidP="0070210C">
      <w:pPr>
        <w:pStyle w:val="Telobesedila"/>
        <w:jc w:val="both"/>
        <w:rPr>
          <w:rFonts w:asciiTheme="majorHAnsi" w:eastAsia="Arial" w:hAnsiTheme="majorHAnsi" w:cstheme="minorHAnsi"/>
          <w:b w:val="0"/>
          <w:kern w:val="3"/>
          <w:sz w:val="22"/>
          <w:szCs w:val="22"/>
          <w:lang w:eastAsia="zh-CN"/>
        </w:rPr>
      </w:pPr>
      <w:r w:rsidRPr="00762B1D">
        <w:rPr>
          <w:rFonts w:asciiTheme="majorHAnsi" w:eastAsia="Arial" w:hAnsiTheme="majorHAnsi" w:cstheme="minorHAnsi"/>
          <w:b w:val="0"/>
          <w:kern w:val="3"/>
          <w:sz w:val="22"/>
          <w:szCs w:val="22"/>
          <w:lang w:eastAsia="zh-CN"/>
        </w:rPr>
        <w:t>Prejemna stranka se zavezuje, da zaupnih informacij ne bo kopirala ali jih uporabljala za kakršenkoli drugi namen kakor za poslovni namen izvedbe naročenih storitev. Razen v kolikor ni posebej dogovorjeno, prejemna stranka ne bo pridobila nikakršnih pravic na zaupnih informacijah. Razen v kolikor s posebnim dogovorom ni drugače določeno, se prejemna stranka zavezuje, da zaupnih informacij ne bo posredovala tretji osebi, bodisi fizični osebi, podjetju, družbi, združenju bodisi kateremkoli drugemu subjektu iz kakršnegakoli razloga ali namena. Prejemna stranka ne bo brez izrecnega predhodnega pisnega soglasja posredovalne stranke uporabila, izrabila ali na kakršenkoli drug način uporabila posredovanih zaupnih informacij razen za uresničevanje dogovorjenega poslovnega namena. Prejemni stranki je dovoljeno posredovati zaupne informacije druge stranke svojim zaposlenim, zaposlenim v povezanih družbah, zunanjim svetovalcem in podizvajalcem, vendar le tistim osebam, ki v zvezi s poslovnim namenom potrebujejo dostop do zaupnih informacij. Vse osebe, ki imajo dostop do zaupnih informacij, morajo biti seznanjene s to izjavo ter dejstvom, da jih le-ta pravno zavezuje.</w:t>
      </w:r>
    </w:p>
    <w:p w14:paraId="00EF44D6" w14:textId="77777777" w:rsidR="0070210C" w:rsidRPr="00762B1D" w:rsidRDefault="0070210C" w:rsidP="0070210C">
      <w:pPr>
        <w:pStyle w:val="Telobesedila"/>
        <w:jc w:val="both"/>
        <w:rPr>
          <w:rFonts w:asciiTheme="majorHAnsi" w:eastAsia="Arial" w:hAnsiTheme="majorHAnsi" w:cstheme="minorHAnsi"/>
          <w:b w:val="0"/>
          <w:kern w:val="3"/>
          <w:sz w:val="22"/>
          <w:szCs w:val="22"/>
          <w:lang w:eastAsia="zh-CN"/>
        </w:rPr>
      </w:pPr>
    </w:p>
    <w:p w14:paraId="69FA43FE" w14:textId="7630855A" w:rsidR="006312A4" w:rsidRDefault="006312A4" w:rsidP="0070210C">
      <w:pPr>
        <w:pStyle w:val="Telobesedila"/>
        <w:jc w:val="both"/>
        <w:rPr>
          <w:rFonts w:asciiTheme="majorHAnsi" w:eastAsia="Arial" w:hAnsiTheme="majorHAnsi" w:cstheme="minorHAnsi"/>
          <w:b w:val="0"/>
          <w:kern w:val="3"/>
          <w:sz w:val="22"/>
          <w:szCs w:val="22"/>
          <w:lang w:eastAsia="zh-CN"/>
        </w:rPr>
      </w:pPr>
      <w:r w:rsidRPr="00762B1D">
        <w:rPr>
          <w:rFonts w:asciiTheme="majorHAnsi" w:eastAsia="Arial" w:hAnsiTheme="majorHAnsi" w:cstheme="minorHAnsi"/>
          <w:b w:val="0"/>
          <w:kern w:val="3"/>
          <w:sz w:val="22"/>
          <w:szCs w:val="22"/>
          <w:lang w:eastAsia="zh-CN"/>
        </w:rPr>
        <w:t>Obveznost varovanja zaupnosti zaupnih informacij v skladu s tem dogovorom obe stranki zavezuje tudi po prenehanju izvajanja storitev naslednjih 10 let. Prejemna stranka skladno z veljavnimi predpisi kazenske in materialne odgovornosti odgovarja za vsako nepooblaščeno razkritje zaupnih informacij posredovalne stranke, pridobljenih na podlagi naročenih storitev oziroma zaradi uresničitve dogovorjenega poslovnega namena. Dolžnost varovanja zaupnih informacij ne preneha tudi v primeru, da do izvedbe storitev ne pride iz kakršnegakoli razloga.</w:t>
      </w:r>
    </w:p>
    <w:p w14:paraId="3E78D611" w14:textId="77777777" w:rsidR="0070210C" w:rsidRPr="00762B1D" w:rsidRDefault="0070210C" w:rsidP="0070210C">
      <w:pPr>
        <w:pStyle w:val="Telobesedila"/>
        <w:jc w:val="both"/>
        <w:rPr>
          <w:rFonts w:asciiTheme="majorHAnsi" w:eastAsia="Arial" w:hAnsiTheme="majorHAnsi" w:cstheme="minorHAnsi"/>
          <w:b w:val="0"/>
          <w:kern w:val="3"/>
          <w:sz w:val="22"/>
          <w:szCs w:val="22"/>
          <w:lang w:eastAsia="zh-CN"/>
        </w:rPr>
      </w:pPr>
    </w:p>
    <w:p w14:paraId="410F447C" w14:textId="77777777" w:rsidR="006312A4" w:rsidRPr="00762B1D" w:rsidRDefault="006312A4" w:rsidP="0070210C">
      <w:pPr>
        <w:pStyle w:val="Telobesedila"/>
        <w:jc w:val="both"/>
        <w:rPr>
          <w:rFonts w:asciiTheme="majorHAnsi" w:eastAsia="Arial" w:hAnsiTheme="majorHAnsi" w:cstheme="minorHAnsi"/>
          <w:b w:val="0"/>
          <w:kern w:val="3"/>
          <w:sz w:val="22"/>
          <w:szCs w:val="22"/>
          <w:lang w:eastAsia="zh-CN"/>
        </w:rPr>
      </w:pPr>
      <w:r w:rsidRPr="00762B1D">
        <w:rPr>
          <w:rFonts w:asciiTheme="majorHAnsi" w:eastAsia="Arial" w:hAnsiTheme="majorHAnsi" w:cstheme="minorHAnsi"/>
          <w:b w:val="0"/>
          <w:kern w:val="3"/>
          <w:sz w:val="22"/>
          <w:szCs w:val="22"/>
          <w:lang w:eastAsia="zh-CN"/>
        </w:rPr>
        <w:t>V primeru kršitve varovanja zaupnih informacij se prejemna stranka naročniku zaveže plačati ne glede na dejansko škodo, ki je nastala, pavšalno odškodnino v znesku 10.000,00 EUR v osmih dneh od prejema pisnega poziva posredovalne stranke. Če bi bila dejanska škoda višja od pavšalne odškodnine, ima naročnik pravico zahtevati tudi razliko do popolne odškodnine.</w:t>
      </w:r>
    </w:p>
    <w:p w14:paraId="51C44B5E" w14:textId="77777777" w:rsidR="006312A4" w:rsidRDefault="006312A4" w:rsidP="00762B1D">
      <w:pPr>
        <w:pStyle w:val="Telobesedila"/>
        <w:rPr>
          <w:rFonts w:asciiTheme="majorHAnsi" w:eastAsia="Arial" w:hAnsiTheme="majorHAnsi" w:cstheme="minorHAnsi"/>
          <w:b w:val="0"/>
          <w:kern w:val="3"/>
          <w:sz w:val="22"/>
          <w:szCs w:val="22"/>
          <w:lang w:eastAsia="zh-CN"/>
        </w:rPr>
      </w:pPr>
    </w:p>
    <w:p w14:paraId="05C87F09" w14:textId="77777777" w:rsidR="0070210C" w:rsidRDefault="0070210C" w:rsidP="00762B1D">
      <w:pPr>
        <w:pStyle w:val="Telobesedila"/>
        <w:rPr>
          <w:rFonts w:asciiTheme="majorHAnsi" w:eastAsia="Arial" w:hAnsiTheme="majorHAnsi" w:cstheme="minorHAnsi"/>
          <w:b w:val="0"/>
          <w:kern w:val="3"/>
          <w:sz w:val="22"/>
          <w:szCs w:val="22"/>
          <w:lang w:eastAsia="zh-CN"/>
        </w:rPr>
      </w:pPr>
    </w:p>
    <w:p w14:paraId="572BF932" w14:textId="77777777" w:rsidR="0070210C" w:rsidRDefault="0070210C" w:rsidP="00762B1D">
      <w:pPr>
        <w:pStyle w:val="Telobesedila"/>
        <w:rPr>
          <w:rFonts w:asciiTheme="majorHAnsi" w:eastAsia="Arial" w:hAnsiTheme="majorHAnsi" w:cstheme="minorHAnsi"/>
          <w:b w:val="0"/>
          <w:kern w:val="3"/>
          <w:sz w:val="22"/>
          <w:szCs w:val="22"/>
          <w:lang w:eastAsia="zh-CN"/>
        </w:rPr>
      </w:pPr>
    </w:p>
    <w:p w14:paraId="462FAAEB" w14:textId="77777777" w:rsidR="0070210C" w:rsidRDefault="0070210C" w:rsidP="00762B1D">
      <w:pPr>
        <w:pStyle w:val="Telobesedila"/>
        <w:rPr>
          <w:rFonts w:asciiTheme="majorHAnsi" w:eastAsia="Arial" w:hAnsiTheme="majorHAnsi" w:cstheme="minorHAnsi"/>
          <w:b w:val="0"/>
          <w:kern w:val="3"/>
          <w:sz w:val="22"/>
          <w:szCs w:val="22"/>
          <w:lang w:eastAsia="zh-CN"/>
        </w:rPr>
      </w:pPr>
      <w:r>
        <w:rPr>
          <w:rFonts w:asciiTheme="majorHAnsi" w:eastAsia="Arial" w:hAnsiTheme="majorHAnsi" w:cstheme="minorHAnsi"/>
          <w:b w:val="0"/>
          <w:kern w:val="3"/>
          <w:sz w:val="22"/>
          <w:szCs w:val="22"/>
          <w:lang w:eastAsia="zh-CN"/>
        </w:rPr>
        <w:t>-------------------------------------------</w:t>
      </w:r>
      <w:r>
        <w:rPr>
          <w:rFonts w:asciiTheme="majorHAnsi" w:eastAsia="Arial" w:hAnsiTheme="majorHAnsi" w:cstheme="minorHAnsi"/>
          <w:b w:val="0"/>
          <w:kern w:val="3"/>
          <w:sz w:val="22"/>
          <w:szCs w:val="22"/>
          <w:lang w:eastAsia="zh-CN"/>
        </w:rPr>
        <w:tab/>
      </w:r>
      <w:r>
        <w:rPr>
          <w:rFonts w:asciiTheme="majorHAnsi" w:eastAsia="Arial" w:hAnsiTheme="majorHAnsi" w:cstheme="minorHAnsi"/>
          <w:b w:val="0"/>
          <w:kern w:val="3"/>
          <w:sz w:val="22"/>
          <w:szCs w:val="22"/>
          <w:lang w:eastAsia="zh-CN"/>
        </w:rPr>
        <w:tab/>
      </w:r>
      <w:r>
        <w:rPr>
          <w:rFonts w:asciiTheme="majorHAnsi" w:eastAsia="Arial" w:hAnsiTheme="majorHAnsi" w:cstheme="minorHAnsi"/>
          <w:b w:val="0"/>
          <w:kern w:val="3"/>
          <w:sz w:val="22"/>
          <w:szCs w:val="22"/>
          <w:lang w:eastAsia="zh-CN"/>
        </w:rPr>
        <w:tab/>
      </w:r>
      <w:r>
        <w:rPr>
          <w:rFonts w:asciiTheme="majorHAnsi" w:eastAsia="Arial" w:hAnsiTheme="majorHAnsi" w:cstheme="minorHAnsi"/>
          <w:b w:val="0"/>
          <w:kern w:val="3"/>
          <w:sz w:val="22"/>
          <w:szCs w:val="22"/>
          <w:lang w:eastAsia="zh-CN"/>
        </w:rPr>
        <w:tab/>
      </w:r>
      <w:r>
        <w:rPr>
          <w:rFonts w:asciiTheme="majorHAnsi" w:eastAsia="Arial" w:hAnsiTheme="majorHAnsi" w:cstheme="minorHAnsi"/>
          <w:b w:val="0"/>
          <w:kern w:val="3"/>
          <w:sz w:val="22"/>
          <w:szCs w:val="22"/>
          <w:lang w:eastAsia="zh-CN"/>
        </w:rPr>
        <w:tab/>
        <w:t>---------------------------------------</w:t>
      </w:r>
    </w:p>
    <w:p w14:paraId="42E80ECB" w14:textId="77777777" w:rsidR="0070210C" w:rsidRDefault="0070210C" w:rsidP="00762B1D">
      <w:pPr>
        <w:pStyle w:val="Telobesedila"/>
        <w:rPr>
          <w:rFonts w:asciiTheme="majorHAnsi" w:eastAsia="Arial" w:hAnsiTheme="majorHAnsi" w:cstheme="minorHAnsi"/>
          <w:b w:val="0"/>
          <w:kern w:val="3"/>
          <w:sz w:val="22"/>
          <w:szCs w:val="22"/>
          <w:lang w:eastAsia="zh-CN"/>
        </w:rPr>
      </w:pPr>
    </w:p>
    <w:p w14:paraId="7A869609" w14:textId="77777777" w:rsidR="00BC561C" w:rsidRDefault="0070210C" w:rsidP="00BC561C">
      <w:pPr>
        <w:pStyle w:val="Telobesedila"/>
        <w:rPr>
          <w:rFonts w:asciiTheme="majorHAnsi" w:eastAsia="Arial" w:hAnsiTheme="majorHAnsi" w:cstheme="minorHAnsi"/>
          <w:b w:val="0"/>
          <w:kern w:val="3"/>
          <w:sz w:val="22"/>
          <w:szCs w:val="22"/>
          <w:lang w:eastAsia="zh-CN"/>
        </w:rPr>
      </w:pPr>
      <w:r>
        <w:rPr>
          <w:rFonts w:asciiTheme="majorHAnsi" w:eastAsia="Arial" w:hAnsiTheme="majorHAnsi" w:cstheme="minorHAnsi"/>
          <w:b w:val="0"/>
          <w:kern w:val="3"/>
          <w:sz w:val="22"/>
          <w:szCs w:val="22"/>
          <w:lang w:eastAsia="zh-CN"/>
        </w:rPr>
        <w:t>Krajn in datum</w:t>
      </w:r>
      <w:r>
        <w:rPr>
          <w:rFonts w:asciiTheme="majorHAnsi" w:eastAsia="Arial" w:hAnsiTheme="majorHAnsi" w:cstheme="minorHAnsi"/>
          <w:b w:val="0"/>
          <w:kern w:val="3"/>
          <w:sz w:val="22"/>
          <w:szCs w:val="22"/>
          <w:lang w:eastAsia="zh-CN"/>
        </w:rPr>
        <w:tab/>
      </w:r>
      <w:r>
        <w:rPr>
          <w:rFonts w:asciiTheme="majorHAnsi" w:eastAsia="Arial" w:hAnsiTheme="majorHAnsi" w:cstheme="minorHAnsi"/>
          <w:b w:val="0"/>
          <w:kern w:val="3"/>
          <w:sz w:val="22"/>
          <w:szCs w:val="22"/>
          <w:lang w:eastAsia="zh-CN"/>
        </w:rPr>
        <w:tab/>
      </w:r>
      <w:r>
        <w:rPr>
          <w:rFonts w:asciiTheme="majorHAnsi" w:eastAsia="Arial" w:hAnsiTheme="majorHAnsi" w:cstheme="minorHAnsi"/>
          <w:b w:val="0"/>
          <w:kern w:val="3"/>
          <w:sz w:val="22"/>
          <w:szCs w:val="22"/>
          <w:lang w:eastAsia="zh-CN"/>
        </w:rPr>
        <w:tab/>
      </w:r>
      <w:r>
        <w:rPr>
          <w:rFonts w:asciiTheme="majorHAnsi" w:eastAsia="Arial" w:hAnsiTheme="majorHAnsi" w:cstheme="minorHAnsi"/>
          <w:b w:val="0"/>
          <w:kern w:val="3"/>
          <w:sz w:val="22"/>
          <w:szCs w:val="22"/>
          <w:lang w:eastAsia="zh-CN"/>
        </w:rPr>
        <w:tab/>
      </w:r>
      <w:r>
        <w:rPr>
          <w:rFonts w:asciiTheme="majorHAnsi" w:eastAsia="Arial" w:hAnsiTheme="majorHAnsi" w:cstheme="minorHAnsi"/>
          <w:b w:val="0"/>
          <w:kern w:val="3"/>
          <w:sz w:val="22"/>
          <w:szCs w:val="22"/>
          <w:lang w:eastAsia="zh-CN"/>
        </w:rPr>
        <w:tab/>
      </w:r>
      <w:r>
        <w:rPr>
          <w:rFonts w:asciiTheme="majorHAnsi" w:eastAsia="Arial" w:hAnsiTheme="majorHAnsi" w:cstheme="minorHAnsi"/>
          <w:b w:val="0"/>
          <w:kern w:val="3"/>
          <w:sz w:val="22"/>
          <w:szCs w:val="22"/>
          <w:lang w:eastAsia="zh-CN"/>
        </w:rPr>
        <w:tab/>
      </w:r>
      <w:r>
        <w:rPr>
          <w:rFonts w:asciiTheme="majorHAnsi" w:eastAsia="Arial" w:hAnsiTheme="majorHAnsi" w:cstheme="minorHAnsi"/>
          <w:b w:val="0"/>
          <w:kern w:val="3"/>
          <w:sz w:val="22"/>
          <w:szCs w:val="22"/>
          <w:lang w:eastAsia="zh-CN"/>
        </w:rPr>
        <w:tab/>
      </w:r>
      <w:r>
        <w:rPr>
          <w:rFonts w:asciiTheme="majorHAnsi" w:eastAsia="Arial" w:hAnsiTheme="majorHAnsi" w:cstheme="minorHAnsi"/>
          <w:b w:val="0"/>
          <w:kern w:val="3"/>
          <w:sz w:val="22"/>
          <w:szCs w:val="22"/>
          <w:lang w:eastAsia="zh-CN"/>
        </w:rPr>
        <w:tab/>
      </w:r>
      <w:r w:rsidR="00BC561C">
        <w:rPr>
          <w:rFonts w:asciiTheme="majorHAnsi" w:eastAsia="Arial" w:hAnsiTheme="majorHAnsi" w:cstheme="minorHAnsi"/>
          <w:b w:val="0"/>
          <w:kern w:val="3"/>
          <w:sz w:val="22"/>
          <w:szCs w:val="22"/>
          <w:lang w:eastAsia="zh-CN"/>
        </w:rPr>
        <w:t xml:space="preserve">      </w:t>
      </w:r>
      <w:r>
        <w:rPr>
          <w:rFonts w:asciiTheme="majorHAnsi" w:eastAsia="Arial" w:hAnsiTheme="majorHAnsi" w:cstheme="minorHAnsi"/>
          <w:b w:val="0"/>
          <w:kern w:val="3"/>
          <w:sz w:val="22"/>
          <w:szCs w:val="22"/>
          <w:lang w:eastAsia="zh-CN"/>
        </w:rPr>
        <w:t>Podpis odgovorne ose</w:t>
      </w:r>
    </w:p>
    <w:p w14:paraId="0A6B14EA" w14:textId="3C48591F" w:rsidR="00BC561C" w:rsidRDefault="00BC561C" w:rsidP="00BC561C">
      <w:pPr>
        <w:pStyle w:val="Telobesedila"/>
        <w:rPr>
          <w:w w:val="90"/>
          <w:sz w:val="22"/>
          <w:szCs w:val="22"/>
        </w:rPr>
      </w:pPr>
    </w:p>
    <w:p w14:paraId="3E8FD5F9" w14:textId="77777777" w:rsidR="00BC561C" w:rsidRDefault="00BC561C" w:rsidP="00BC561C">
      <w:pPr>
        <w:pStyle w:val="Telobesedila"/>
        <w:rPr>
          <w:w w:val="90"/>
          <w:sz w:val="22"/>
          <w:szCs w:val="22"/>
        </w:rPr>
      </w:pPr>
    </w:p>
    <w:p w14:paraId="2A2F4135" w14:textId="213D9B6B" w:rsidR="006312A4" w:rsidRPr="00BC561C" w:rsidRDefault="00BC561C" w:rsidP="00BC561C">
      <w:pPr>
        <w:pStyle w:val="Telobesedila"/>
        <w:rPr>
          <w:rFonts w:asciiTheme="majorHAnsi" w:hAnsiTheme="majorHAnsi" w:cstheme="majorHAnsi"/>
          <w:b w:val="0"/>
          <w:sz w:val="20"/>
        </w:rPr>
      </w:pPr>
      <w:r w:rsidRPr="00BC561C">
        <w:rPr>
          <w:rFonts w:asciiTheme="majorHAnsi" w:hAnsiTheme="majorHAnsi" w:cstheme="majorHAnsi"/>
          <w:b w:val="0"/>
          <w:w w:val="90"/>
          <w:sz w:val="20"/>
        </w:rPr>
        <w:t>O</w:t>
      </w:r>
      <w:r w:rsidR="006312A4" w:rsidRPr="00BC561C">
        <w:rPr>
          <w:rFonts w:asciiTheme="majorHAnsi" w:hAnsiTheme="majorHAnsi" w:cstheme="majorHAnsi"/>
          <w:b w:val="0"/>
          <w:w w:val="90"/>
          <w:sz w:val="20"/>
        </w:rPr>
        <w:t>pomba:</w:t>
      </w:r>
      <w:r w:rsidR="006312A4" w:rsidRPr="00BC561C">
        <w:rPr>
          <w:rFonts w:asciiTheme="majorHAnsi" w:hAnsiTheme="majorHAnsi" w:cstheme="majorHAnsi"/>
          <w:b w:val="0"/>
          <w:spacing w:val="-14"/>
          <w:w w:val="90"/>
          <w:sz w:val="20"/>
        </w:rPr>
        <w:t xml:space="preserve"> </w:t>
      </w:r>
      <w:r w:rsidR="006312A4" w:rsidRPr="00BC561C">
        <w:rPr>
          <w:rFonts w:asciiTheme="majorHAnsi" w:hAnsiTheme="majorHAnsi" w:cstheme="majorHAnsi"/>
          <w:b w:val="0"/>
          <w:w w:val="90"/>
          <w:sz w:val="20"/>
        </w:rPr>
        <w:t>Ponudnik</w:t>
      </w:r>
      <w:r w:rsidR="006312A4" w:rsidRPr="00BC561C">
        <w:rPr>
          <w:rFonts w:asciiTheme="majorHAnsi" w:hAnsiTheme="majorHAnsi" w:cstheme="majorHAnsi"/>
          <w:b w:val="0"/>
          <w:spacing w:val="-14"/>
          <w:w w:val="90"/>
          <w:sz w:val="20"/>
        </w:rPr>
        <w:t xml:space="preserve"> </w:t>
      </w:r>
      <w:r w:rsidR="006312A4" w:rsidRPr="00BC561C">
        <w:rPr>
          <w:rFonts w:asciiTheme="majorHAnsi" w:hAnsiTheme="majorHAnsi" w:cstheme="majorHAnsi"/>
          <w:b w:val="0"/>
          <w:w w:val="90"/>
          <w:sz w:val="20"/>
        </w:rPr>
        <w:t>mora</w:t>
      </w:r>
      <w:r w:rsidR="006312A4" w:rsidRPr="00BC561C">
        <w:rPr>
          <w:rFonts w:asciiTheme="majorHAnsi" w:hAnsiTheme="majorHAnsi" w:cstheme="majorHAnsi"/>
          <w:b w:val="0"/>
          <w:spacing w:val="-13"/>
          <w:w w:val="90"/>
          <w:sz w:val="20"/>
        </w:rPr>
        <w:t xml:space="preserve"> </w:t>
      </w:r>
      <w:r w:rsidR="006312A4" w:rsidRPr="00BC561C">
        <w:rPr>
          <w:rFonts w:asciiTheme="majorHAnsi" w:hAnsiTheme="majorHAnsi" w:cstheme="majorHAnsi"/>
          <w:b w:val="0"/>
          <w:w w:val="90"/>
          <w:sz w:val="20"/>
        </w:rPr>
        <w:t>izjavo v</w:t>
      </w:r>
      <w:r w:rsidR="006312A4" w:rsidRPr="00BC561C">
        <w:rPr>
          <w:rFonts w:asciiTheme="majorHAnsi" w:hAnsiTheme="majorHAnsi" w:cstheme="majorHAnsi"/>
          <w:b w:val="0"/>
          <w:spacing w:val="-15"/>
          <w:w w:val="90"/>
          <w:sz w:val="20"/>
        </w:rPr>
        <w:t xml:space="preserve"> </w:t>
      </w:r>
      <w:r w:rsidR="006312A4" w:rsidRPr="00BC561C">
        <w:rPr>
          <w:rFonts w:asciiTheme="majorHAnsi" w:hAnsiTheme="majorHAnsi" w:cstheme="majorHAnsi"/>
          <w:b w:val="0"/>
          <w:w w:val="90"/>
          <w:sz w:val="20"/>
        </w:rPr>
        <w:t>kolikor</w:t>
      </w:r>
      <w:r w:rsidR="006312A4" w:rsidRPr="00BC561C">
        <w:rPr>
          <w:rFonts w:asciiTheme="majorHAnsi" w:hAnsiTheme="majorHAnsi" w:cstheme="majorHAnsi"/>
          <w:b w:val="0"/>
          <w:spacing w:val="-12"/>
          <w:w w:val="90"/>
          <w:sz w:val="20"/>
        </w:rPr>
        <w:t xml:space="preserve"> </w:t>
      </w:r>
      <w:r w:rsidR="006312A4" w:rsidRPr="00BC561C">
        <w:rPr>
          <w:rFonts w:asciiTheme="majorHAnsi" w:hAnsiTheme="majorHAnsi" w:cstheme="majorHAnsi"/>
          <w:b w:val="0"/>
          <w:w w:val="90"/>
          <w:sz w:val="20"/>
        </w:rPr>
        <w:t>posluje</w:t>
      </w:r>
      <w:r w:rsidR="006312A4" w:rsidRPr="00BC561C">
        <w:rPr>
          <w:rFonts w:asciiTheme="majorHAnsi" w:hAnsiTheme="majorHAnsi" w:cstheme="majorHAnsi"/>
          <w:b w:val="0"/>
          <w:spacing w:val="-15"/>
          <w:w w:val="90"/>
          <w:sz w:val="20"/>
        </w:rPr>
        <w:t xml:space="preserve"> </w:t>
      </w:r>
      <w:r w:rsidR="006312A4" w:rsidRPr="00BC561C">
        <w:rPr>
          <w:rFonts w:asciiTheme="majorHAnsi" w:hAnsiTheme="majorHAnsi" w:cstheme="majorHAnsi"/>
          <w:b w:val="0"/>
          <w:w w:val="90"/>
          <w:sz w:val="20"/>
        </w:rPr>
        <w:t>z</w:t>
      </w:r>
      <w:r w:rsidR="006312A4" w:rsidRPr="00BC561C">
        <w:rPr>
          <w:rFonts w:asciiTheme="majorHAnsi" w:hAnsiTheme="majorHAnsi" w:cstheme="majorHAnsi"/>
          <w:b w:val="0"/>
          <w:spacing w:val="-14"/>
          <w:w w:val="90"/>
          <w:sz w:val="20"/>
        </w:rPr>
        <w:t xml:space="preserve"> </w:t>
      </w:r>
      <w:r w:rsidR="006312A4" w:rsidRPr="00BC561C">
        <w:rPr>
          <w:rFonts w:asciiTheme="majorHAnsi" w:hAnsiTheme="majorHAnsi" w:cstheme="majorHAnsi"/>
          <w:b w:val="0"/>
          <w:w w:val="90"/>
          <w:sz w:val="20"/>
        </w:rPr>
        <w:t>žigom</w:t>
      </w:r>
      <w:r w:rsidR="006312A4" w:rsidRPr="00BC561C">
        <w:rPr>
          <w:rFonts w:asciiTheme="majorHAnsi" w:hAnsiTheme="majorHAnsi" w:cstheme="majorHAnsi"/>
          <w:b w:val="0"/>
          <w:spacing w:val="-13"/>
          <w:w w:val="90"/>
          <w:sz w:val="20"/>
        </w:rPr>
        <w:t xml:space="preserve"> </w:t>
      </w:r>
      <w:r w:rsidR="006312A4" w:rsidRPr="00BC561C">
        <w:rPr>
          <w:rFonts w:asciiTheme="majorHAnsi" w:hAnsiTheme="majorHAnsi" w:cstheme="majorHAnsi"/>
          <w:b w:val="0"/>
          <w:w w:val="90"/>
          <w:sz w:val="20"/>
        </w:rPr>
        <w:t>tudi</w:t>
      </w:r>
      <w:r w:rsidR="006312A4" w:rsidRPr="00BC561C">
        <w:rPr>
          <w:rFonts w:asciiTheme="majorHAnsi" w:hAnsiTheme="majorHAnsi" w:cstheme="majorHAnsi"/>
          <w:b w:val="0"/>
          <w:spacing w:val="-12"/>
          <w:w w:val="90"/>
          <w:sz w:val="20"/>
        </w:rPr>
        <w:t xml:space="preserve"> </w:t>
      </w:r>
      <w:r w:rsidR="006312A4" w:rsidRPr="00BC561C">
        <w:rPr>
          <w:rFonts w:asciiTheme="majorHAnsi" w:hAnsiTheme="majorHAnsi" w:cstheme="majorHAnsi"/>
          <w:b w:val="0"/>
          <w:w w:val="90"/>
          <w:sz w:val="20"/>
        </w:rPr>
        <w:t>žigosati</w:t>
      </w:r>
      <w:r w:rsidRPr="00BC561C">
        <w:rPr>
          <w:rFonts w:asciiTheme="majorHAnsi" w:hAnsiTheme="majorHAnsi" w:cstheme="majorHAnsi"/>
          <w:b w:val="0"/>
          <w:w w:val="90"/>
          <w:sz w:val="20"/>
        </w:rPr>
        <w:t xml:space="preserve"> </w:t>
      </w:r>
      <w:r w:rsidR="006312A4" w:rsidRPr="00BC561C">
        <w:rPr>
          <w:rFonts w:asciiTheme="majorHAnsi" w:hAnsiTheme="majorHAnsi" w:cstheme="majorHAnsi"/>
          <w:b w:val="0"/>
          <w:spacing w:val="-14"/>
          <w:w w:val="90"/>
          <w:sz w:val="20"/>
        </w:rPr>
        <w:t xml:space="preserve"> </w:t>
      </w:r>
      <w:r w:rsidR="006312A4" w:rsidRPr="00BC561C">
        <w:rPr>
          <w:rFonts w:asciiTheme="majorHAnsi" w:hAnsiTheme="majorHAnsi" w:cstheme="majorHAnsi"/>
          <w:b w:val="0"/>
          <w:w w:val="90"/>
          <w:sz w:val="20"/>
        </w:rPr>
        <w:t>ter</w:t>
      </w:r>
      <w:r w:rsidR="006312A4" w:rsidRPr="00BC561C">
        <w:rPr>
          <w:rFonts w:asciiTheme="majorHAnsi" w:hAnsiTheme="majorHAnsi" w:cstheme="majorHAnsi"/>
          <w:b w:val="0"/>
          <w:spacing w:val="-12"/>
          <w:w w:val="90"/>
          <w:sz w:val="20"/>
        </w:rPr>
        <w:t xml:space="preserve"> </w:t>
      </w:r>
      <w:r w:rsidR="006312A4" w:rsidRPr="00BC561C">
        <w:rPr>
          <w:rFonts w:asciiTheme="majorHAnsi" w:hAnsiTheme="majorHAnsi" w:cstheme="majorHAnsi"/>
          <w:b w:val="0"/>
          <w:w w:val="90"/>
          <w:sz w:val="20"/>
        </w:rPr>
        <w:t>ga</w:t>
      </w:r>
      <w:r w:rsidR="006312A4" w:rsidRPr="00BC561C">
        <w:rPr>
          <w:rFonts w:asciiTheme="majorHAnsi" w:hAnsiTheme="majorHAnsi" w:cstheme="majorHAnsi"/>
          <w:b w:val="0"/>
          <w:spacing w:val="-16"/>
          <w:w w:val="90"/>
          <w:sz w:val="20"/>
        </w:rPr>
        <w:t xml:space="preserve"> </w:t>
      </w:r>
      <w:r w:rsidR="006312A4" w:rsidRPr="00BC561C">
        <w:rPr>
          <w:rFonts w:asciiTheme="majorHAnsi" w:hAnsiTheme="majorHAnsi" w:cstheme="majorHAnsi"/>
          <w:b w:val="0"/>
          <w:sz w:val="20"/>
        </w:rPr>
        <w:t>predložiti</w:t>
      </w:r>
      <w:r w:rsidR="006312A4" w:rsidRPr="00BC561C">
        <w:rPr>
          <w:rFonts w:asciiTheme="majorHAnsi" w:hAnsiTheme="majorHAnsi" w:cstheme="majorHAnsi"/>
          <w:b w:val="0"/>
          <w:spacing w:val="-30"/>
          <w:sz w:val="20"/>
        </w:rPr>
        <w:t xml:space="preserve"> </w:t>
      </w:r>
      <w:r w:rsidR="006312A4" w:rsidRPr="00BC561C">
        <w:rPr>
          <w:rFonts w:asciiTheme="majorHAnsi" w:hAnsiTheme="majorHAnsi" w:cstheme="majorHAnsi"/>
          <w:b w:val="0"/>
          <w:sz w:val="20"/>
        </w:rPr>
        <w:t>naročniku</w:t>
      </w:r>
      <w:r w:rsidR="006312A4" w:rsidRPr="00BC561C">
        <w:rPr>
          <w:rFonts w:asciiTheme="majorHAnsi" w:hAnsiTheme="majorHAnsi" w:cstheme="majorHAnsi"/>
          <w:b w:val="0"/>
          <w:spacing w:val="-30"/>
          <w:sz w:val="20"/>
        </w:rPr>
        <w:t xml:space="preserve"> </w:t>
      </w:r>
      <w:r w:rsidR="006312A4" w:rsidRPr="00BC561C">
        <w:rPr>
          <w:rFonts w:asciiTheme="majorHAnsi" w:hAnsiTheme="majorHAnsi" w:cstheme="majorHAnsi"/>
          <w:b w:val="0"/>
          <w:sz w:val="20"/>
        </w:rPr>
        <w:t>pri</w:t>
      </w:r>
      <w:r w:rsidR="006312A4" w:rsidRPr="00BC561C">
        <w:rPr>
          <w:rFonts w:asciiTheme="majorHAnsi" w:hAnsiTheme="majorHAnsi" w:cstheme="majorHAnsi"/>
          <w:b w:val="0"/>
          <w:spacing w:val="-30"/>
          <w:sz w:val="20"/>
        </w:rPr>
        <w:t xml:space="preserve"> </w:t>
      </w:r>
      <w:r w:rsidR="006312A4" w:rsidRPr="00BC561C">
        <w:rPr>
          <w:rFonts w:asciiTheme="majorHAnsi" w:hAnsiTheme="majorHAnsi" w:cstheme="majorHAnsi"/>
          <w:b w:val="0"/>
          <w:sz w:val="20"/>
        </w:rPr>
        <w:t>prevzemu</w:t>
      </w:r>
      <w:r w:rsidR="006312A4" w:rsidRPr="00BC561C">
        <w:rPr>
          <w:rFonts w:asciiTheme="majorHAnsi" w:hAnsiTheme="majorHAnsi" w:cstheme="majorHAnsi"/>
          <w:b w:val="0"/>
          <w:spacing w:val="-30"/>
          <w:sz w:val="20"/>
        </w:rPr>
        <w:t xml:space="preserve"> </w:t>
      </w:r>
      <w:r w:rsidR="006312A4" w:rsidRPr="00BC561C">
        <w:rPr>
          <w:rFonts w:asciiTheme="majorHAnsi" w:hAnsiTheme="majorHAnsi" w:cstheme="majorHAnsi"/>
          <w:b w:val="0"/>
          <w:sz w:val="20"/>
        </w:rPr>
        <w:t>tehničnega</w:t>
      </w:r>
      <w:r w:rsidR="006312A4" w:rsidRPr="00BC561C">
        <w:rPr>
          <w:rFonts w:asciiTheme="majorHAnsi" w:hAnsiTheme="majorHAnsi" w:cstheme="majorHAnsi"/>
          <w:b w:val="0"/>
          <w:spacing w:val="-30"/>
          <w:sz w:val="20"/>
        </w:rPr>
        <w:t xml:space="preserve"> </w:t>
      </w:r>
      <w:r w:rsidR="006312A4" w:rsidRPr="00BC561C">
        <w:rPr>
          <w:rFonts w:asciiTheme="majorHAnsi" w:hAnsiTheme="majorHAnsi" w:cstheme="majorHAnsi"/>
          <w:b w:val="0"/>
          <w:sz w:val="20"/>
        </w:rPr>
        <w:t>dela</w:t>
      </w:r>
      <w:r w:rsidR="006312A4" w:rsidRPr="00BC561C">
        <w:rPr>
          <w:rFonts w:asciiTheme="majorHAnsi" w:hAnsiTheme="majorHAnsi" w:cstheme="majorHAnsi"/>
          <w:b w:val="0"/>
          <w:spacing w:val="-29"/>
          <w:sz w:val="20"/>
        </w:rPr>
        <w:t xml:space="preserve"> </w:t>
      </w:r>
      <w:r w:rsidR="006312A4" w:rsidRPr="00BC561C">
        <w:rPr>
          <w:rFonts w:asciiTheme="majorHAnsi" w:hAnsiTheme="majorHAnsi" w:cstheme="majorHAnsi"/>
          <w:b w:val="0"/>
          <w:sz w:val="20"/>
        </w:rPr>
        <w:t>dokumentacije</w:t>
      </w:r>
      <w:r w:rsidRPr="00BC561C">
        <w:rPr>
          <w:rFonts w:asciiTheme="majorHAnsi" w:hAnsiTheme="majorHAnsi" w:cstheme="majorHAnsi"/>
          <w:b w:val="0"/>
          <w:sz w:val="20"/>
        </w:rPr>
        <w:t>.</w:t>
      </w:r>
    </w:p>
    <w:p w14:paraId="0EBB2EF5" w14:textId="77777777" w:rsidR="002E630D" w:rsidRPr="00BC561C" w:rsidRDefault="002E630D" w:rsidP="005E27B9">
      <w:pPr>
        <w:suppressAutoHyphens w:val="0"/>
        <w:spacing w:before="225" w:after="225"/>
        <w:jc w:val="both"/>
        <w:rPr>
          <w:rFonts w:asciiTheme="majorHAnsi" w:eastAsia="Calibri" w:hAnsiTheme="majorHAnsi" w:cstheme="majorHAnsi"/>
          <w:color w:val="000000"/>
          <w:lang w:eastAsia="en-US"/>
        </w:rPr>
      </w:pPr>
    </w:p>
    <w:sectPr w:rsidR="002E630D" w:rsidRPr="00BC561C" w:rsidSect="00EB5155">
      <w:headerReference w:type="default" r:id="rId48"/>
      <w:footerReference w:type="even" r:id="rId49"/>
      <w:footerReference w:type="default" r:id="rId50"/>
      <w:footnotePr>
        <w:pos w:val="beneathText"/>
      </w:footnotePr>
      <w:pgSz w:w="11905" w:h="16837"/>
      <w:pgMar w:top="1134" w:right="990" w:bottom="1134" w:left="1304" w:header="709"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7AAFF" w14:textId="77777777" w:rsidR="004C50C6" w:rsidRDefault="004C50C6">
      <w:r>
        <w:separator/>
      </w:r>
    </w:p>
  </w:endnote>
  <w:endnote w:type="continuationSeparator" w:id="0">
    <w:p w14:paraId="5BAE5B9A" w14:textId="77777777" w:rsidR="004C50C6" w:rsidRDefault="004C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Yu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4000ACFF" w:usb2="00000001"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GFMIHF+ArialMT">
    <w:altName w:val="Arial"/>
    <w:panose1 w:val="00000000000000000000"/>
    <w:charset w:val="00"/>
    <w:family w:val="swiss"/>
    <w:notTrueType/>
    <w:pitch w:val="default"/>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altName w:val="Lucida Grande"/>
    <w:charset w:val="00"/>
    <w:family w:val="auto"/>
    <w:pitch w:val="variable"/>
    <w:sig w:usb0="E1000AEF" w:usb1="5000A1FF" w:usb2="00000000" w:usb3="00000000" w:csb0="000001BF" w:csb1="00000000"/>
  </w:font>
  <w:font w:name="Calibri Light">
    <w:panose1 w:val="020F0302020204030204"/>
    <w:charset w:val="EE"/>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709037023"/>
      <w:docPartObj>
        <w:docPartGallery w:val="Page Numbers (Bottom of Page)"/>
        <w:docPartUnique/>
      </w:docPartObj>
    </w:sdtPr>
    <w:sdtContent>
      <w:p w14:paraId="214B0F52" w14:textId="69B77B7B" w:rsidR="006312A4" w:rsidRDefault="006312A4" w:rsidP="009C3173">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17B7E8BC" w14:textId="77777777" w:rsidR="006312A4" w:rsidRDefault="006312A4" w:rsidP="009C317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FF0B8" w14:textId="7E41C616" w:rsidR="006312A4" w:rsidRPr="00E32935" w:rsidRDefault="006312A4" w:rsidP="009C3173">
    <w:pPr>
      <w:pStyle w:val="Noga"/>
      <w:pBdr>
        <w:top w:val="single" w:sz="4" w:space="1" w:color="000000"/>
      </w:pBdr>
      <w:tabs>
        <w:tab w:val="clear" w:pos="9072"/>
      </w:tabs>
      <w:ind w:right="360"/>
      <w:jc w:val="both"/>
      <w:rPr>
        <w:rFonts w:asciiTheme="minorHAnsi" w:hAnsiTheme="minorHAnsi" w:cstheme="minorHAnsi"/>
        <w:sz w:val="16"/>
        <w:szCs w:val="16"/>
      </w:rPr>
    </w:pPr>
    <w:r w:rsidRPr="00E32935">
      <w:rPr>
        <w:rFonts w:asciiTheme="minorHAnsi" w:hAnsiTheme="minorHAnsi" w:cstheme="minorHAnsi"/>
        <w:sz w:val="16"/>
        <w:szCs w:val="16"/>
      </w:rPr>
      <w:t>Št. JN</w:t>
    </w:r>
    <w:r>
      <w:rPr>
        <w:rFonts w:asciiTheme="minorHAnsi" w:hAnsiTheme="minorHAnsi" w:cstheme="minorHAnsi"/>
        <w:sz w:val="16"/>
        <w:szCs w:val="16"/>
      </w:rPr>
      <w:t>-OP-S-5/2024</w:t>
    </w:r>
    <w:r w:rsidRPr="00E32935">
      <w:rPr>
        <w:rFonts w:asciiTheme="minorHAnsi" w:hAnsiTheme="minorHAnsi" w:cstheme="minorHAnsi"/>
        <w:sz w:val="16"/>
        <w:szCs w:val="16"/>
      </w:rPr>
      <w:tab/>
      <w:t xml:space="preserve"> Razpisna dokumentacija</w:t>
    </w:r>
    <w:r w:rsidRPr="00E32935">
      <w:rPr>
        <w:rFonts w:asciiTheme="minorHAnsi" w:hAnsiTheme="minorHAnsi" w:cstheme="minorHAnsi"/>
        <w:sz w:val="16"/>
        <w:szCs w:val="16"/>
      </w:rPr>
      <w:tab/>
    </w:r>
    <w:r w:rsidRPr="00E32935">
      <w:rPr>
        <w:rFonts w:asciiTheme="minorHAnsi" w:hAnsiTheme="minorHAnsi" w:cstheme="minorHAnsi"/>
        <w:sz w:val="16"/>
        <w:szCs w:val="16"/>
      </w:rPr>
      <w:tab/>
    </w:r>
    <w:r w:rsidRPr="00E32935">
      <w:rPr>
        <w:rFonts w:asciiTheme="minorHAnsi" w:hAnsiTheme="minorHAnsi" w:cstheme="minorHAnsi"/>
        <w:sz w:val="16"/>
        <w:szCs w:val="16"/>
      </w:rPr>
      <w:tab/>
    </w:r>
    <w:r w:rsidRPr="00E32935">
      <w:rPr>
        <w:rFonts w:asciiTheme="minorHAnsi" w:hAnsiTheme="minorHAnsi" w:cstheme="minorHAnsi"/>
        <w:sz w:val="16"/>
        <w:szCs w:val="16"/>
      </w:rPr>
      <w:tab/>
      <w:t xml:space="preserve">                  </w:t>
    </w:r>
  </w:p>
  <w:p w14:paraId="3B652EA2" w14:textId="19754B32" w:rsidR="006312A4" w:rsidRPr="00620369" w:rsidRDefault="006312A4" w:rsidP="009C3173">
    <w:pPr>
      <w:pStyle w:val="Noga"/>
      <w:pBdr>
        <w:top w:val="single" w:sz="4" w:space="1" w:color="000000"/>
      </w:pBdr>
      <w:tabs>
        <w:tab w:val="clear" w:pos="4536"/>
        <w:tab w:val="clear" w:pos="9072"/>
        <w:tab w:val="left" w:pos="7909"/>
      </w:tabs>
      <w:jc w:val="both"/>
      <w:rPr>
        <w:sz w:val="16"/>
        <w:szCs w:val="16"/>
      </w:rPr>
    </w:pPr>
    <w:r>
      <w:rPr>
        <w:sz w:val="16"/>
        <w:szCs w:val="16"/>
      </w:rPr>
      <w:t xml:space="preserve"> </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01E89" w14:textId="77777777" w:rsidR="004C50C6" w:rsidRDefault="004C50C6">
      <w:r>
        <w:separator/>
      </w:r>
    </w:p>
  </w:footnote>
  <w:footnote w:type="continuationSeparator" w:id="0">
    <w:p w14:paraId="36AF4D2E" w14:textId="77777777" w:rsidR="004C50C6" w:rsidRDefault="004C50C6">
      <w:r>
        <w:continuationSeparator/>
      </w:r>
    </w:p>
  </w:footnote>
  <w:footnote w:id="1">
    <w:p w14:paraId="4F1B6CCB" w14:textId="77777777" w:rsidR="006312A4" w:rsidRDefault="006312A4" w:rsidP="006550D7">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2/578 z dne 8. 4. 2022) </w:t>
      </w:r>
    </w:p>
  </w:footnote>
  <w:footnote w:id="2">
    <w:p w14:paraId="36FC084E" w14:textId="77777777" w:rsidR="006312A4" w:rsidRDefault="006312A4" w:rsidP="006E10B7">
      <w:pPr>
        <w:pStyle w:val="Sprotnaopomba-besedilo"/>
      </w:pPr>
      <w:r>
        <w:rPr>
          <w:rStyle w:val="Sprotnaopomba-sklic"/>
        </w:rPr>
        <w:footnoteRef/>
      </w:r>
      <w:r>
        <w:t xml:space="preserve"> DPZP - D</w:t>
      </w:r>
      <w:r w:rsidRPr="00367EA1">
        <w:t>avek od prometa zavarovalnih poslov</w:t>
      </w:r>
    </w:p>
  </w:footnote>
  <w:footnote w:id="3">
    <w:p w14:paraId="4EC3D5A3" w14:textId="77777777" w:rsidR="006312A4" w:rsidRDefault="006312A4" w:rsidP="00B57594">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4">
    <w:p w14:paraId="05F6FC71" w14:textId="77777777" w:rsidR="006312A4" w:rsidRPr="00F80515" w:rsidRDefault="006312A4" w:rsidP="00F00D12">
      <w:pPr>
        <w:pStyle w:val="Sprotnaopomba-besedilo"/>
        <w:rPr>
          <w:rFonts w:asciiTheme="minorHAnsi" w:hAnsiTheme="minorHAnsi" w:cstheme="minorHAnsi"/>
          <w:sz w:val="16"/>
          <w:szCs w:val="16"/>
        </w:rPr>
      </w:pPr>
      <w:r w:rsidRPr="00F80515">
        <w:rPr>
          <w:rStyle w:val="Sprotnaopomba-sklic"/>
          <w:rFonts w:asciiTheme="minorHAnsi" w:hAnsiTheme="minorHAnsi" w:cstheme="minorHAnsi"/>
          <w:sz w:val="16"/>
          <w:szCs w:val="16"/>
        </w:rPr>
        <w:footnoteRef/>
      </w:r>
      <w:r w:rsidRPr="00F80515">
        <w:rPr>
          <w:rFonts w:asciiTheme="minorHAnsi" w:hAnsiTheme="minorHAnsi" w:cstheme="minorHAnsi"/>
          <w:sz w:val="16"/>
          <w:szCs w:val="16"/>
        </w:rPr>
        <w:t xml:space="preserve"> </w:t>
      </w:r>
      <w:r>
        <w:rPr>
          <w:rFonts w:asciiTheme="minorHAnsi" w:hAnsiTheme="minorHAnsi" w:cstheme="minorHAnsi"/>
          <w:sz w:val="16"/>
          <w:szCs w:val="16"/>
        </w:rPr>
        <w:t>V</w:t>
      </w:r>
      <w:r w:rsidRPr="00F80515">
        <w:rPr>
          <w:rFonts w:asciiTheme="minorHAnsi" w:hAnsiTheme="minorHAnsi" w:cstheme="minorHAnsi"/>
          <w:sz w:val="16"/>
          <w:szCs w:val="16"/>
        </w:rPr>
        <w:t xml:space="preserve"> primeru skupne ponudbe se navedejo podatki vodilnega partnerja.</w:t>
      </w:r>
    </w:p>
  </w:footnote>
  <w:footnote w:id="5">
    <w:p w14:paraId="52045A01" w14:textId="6B9ADC32" w:rsidR="006312A4" w:rsidRPr="00BF4A53" w:rsidRDefault="006312A4" w:rsidP="00813439">
      <w:pPr>
        <w:jc w:val="both"/>
        <w:rPr>
          <w:rFonts w:asciiTheme="minorHAnsi" w:hAnsiTheme="minorHAnsi" w:cstheme="minorHAnsi"/>
          <w:sz w:val="18"/>
          <w:szCs w:val="18"/>
        </w:rPr>
      </w:pPr>
      <w:r>
        <w:rPr>
          <w:rStyle w:val="Sprotnaopomba-sklic"/>
        </w:rPr>
        <w:footnoteRef/>
      </w:r>
      <w:r>
        <w:t xml:space="preserve"> </w:t>
      </w:r>
      <w:r w:rsidRPr="00567D81">
        <w:rPr>
          <w:rFonts w:asciiTheme="minorHAnsi" w:hAnsiTheme="minorHAnsi" w:cstheme="minorHAnsi"/>
          <w:b/>
          <w:bCs/>
          <w:i/>
          <w:iCs/>
          <w:sz w:val="18"/>
          <w:szCs w:val="18"/>
        </w:rPr>
        <w:t>Sestavni del tega predračuna je izpolnjen</w:t>
      </w:r>
      <w:r>
        <w:rPr>
          <w:rFonts w:asciiTheme="minorHAnsi" w:hAnsiTheme="minorHAnsi" w:cstheme="minorHAnsi"/>
          <w:b/>
          <w:bCs/>
          <w:i/>
          <w:iCs/>
          <w:sz w:val="18"/>
          <w:szCs w:val="18"/>
        </w:rPr>
        <w:t xml:space="preserve">a PRILOGA št. 2 (SPECIFIKACIJA ZAVAROVANJ)  v formatu </w:t>
      </w:r>
      <w:proofErr w:type="spellStart"/>
      <w:r>
        <w:rPr>
          <w:rFonts w:asciiTheme="minorHAnsi" w:hAnsiTheme="minorHAnsi" w:cstheme="minorHAnsi"/>
          <w:b/>
          <w:bCs/>
          <w:i/>
          <w:iCs/>
          <w:sz w:val="18"/>
          <w:szCs w:val="18"/>
        </w:rPr>
        <w:t>Excell</w:t>
      </w:r>
      <w:proofErr w:type="spellEnd"/>
      <w:r>
        <w:rPr>
          <w:rFonts w:asciiTheme="minorHAnsi" w:hAnsiTheme="minorHAnsi" w:cstheme="minorHAnsi"/>
          <w:b/>
          <w:bCs/>
          <w:i/>
          <w:iCs/>
          <w:sz w:val="18"/>
          <w:szCs w:val="18"/>
        </w:rPr>
        <w:t xml:space="preserve">,  ki jo ponudnik pripravi in izpolni za vsako vrsto storitve </w:t>
      </w:r>
      <w:r w:rsidRPr="00567D81">
        <w:rPr>
          <w:rFonts w:asciiTheme="minorHAnsi" w:hAnsiTheme="minorHAnsi" w:cstheme="minorHAnsi"/>
          <w:b/>
          <w:bCs/>
          <w:i/>
          <w:iCs/>
          <w:sz w:val="18"/>
          <w:szCs w:val="18"/>
        </w:rPr>
        <w:t xml:space="preserve">v skladu s predmetno razpisno dokumentacijo, </w:t>
      </w:r>
      <w:r>
        <w:rPr>
          <w:rFonts w:asciiTheme="minorHAnsi" w:hAnsiTheme="minorHAnsi" w:cstheme="minorHAnsi"/>
          <w:b/>
          <w:bCs/>
          <w:i/>
          <w:iCs/>
          <w:sz w:val="18"/>
          <w:szCs w:val="18"/>
        </w:rPr>
        <w:t xml:space="preserve">in jo </w:t>
      </w:r>
      <w:r w:rsidRPr="00567D81">
        <w:rPr>
          <w:rFonts w:asciiTheme="minorHAnsi" w:hAnsiTheme="minorHAnsi" w:cstheme="minorHAnsi"/>
          <w:b/>
          <w:bCs/>
          <w:i/>
          <w:iCs/>
          <w:sz w:val="18"/>
          <w:szCs w:val="18"/>
        </w:rPr>
        <w:t>priloži v oddelek »Drugi dokumenti«.</w:t>
      </w:r>
      <w:r>
        <w:rPr>
          <w:rFonts w:asciiTheme="minorHAnsi" w:hAnsiTheme="minorHAnsi" w:cstheme="minorHAnsi"/>
          <w:b/>
          <w:bCs/>
          <w:sz w:val="18"/>
          <w:szCs w:val="18"/>
        </w:rPr>
        <w:t xml:space="preserve"> </w:t>
      </w:r>
    </w:p>
    <w:p w14:paraId="0BFDC9BC" w14:textId="77777777" w:rsidR="006312A4" w:rsidRDefault="006312A4" w:rsidP="00813439">
      <w:pPr>
        <w:pStyle w:val="Sprotnaopomba-besedilo"/>
      </w:pPr>
    </w:p>
  </w:footnote>
  <w:footnote w:id="6">
    <w:p w14:paraId="2104562A" w14:textId="666B89B3" w:rsidR="006312A4" w:rsidRPr="008F07DB" w:rsidRDefault="006312A4" w:rsidP="003E327D">
      <w:pPr>
        <w:pStyle w:val="Sprotnaopomba-besedilo"/>
        <w:rPr>
          <w:rFonts w:asciiTheme="majorHAnsi" w:hAnsiTheme="majorHAnsi" w:cstheme="majorHAnsi"/>
          <w:sz w:val="16"/>
          <w:szCs w:val="16"/>
        </w:rPr>
      </w:pPr>
      <w:r w:rsidRPr="00B16745">
        <w:rPr>
          <w:rStyle w:val="Sprotnaopomba-sklic"/>
          <w:rFonts w:ascii="Times New Roman" w:hAnsi="Times New Roman"/>
          <w:sz w:val="16"/>
          <w:szCs w:val="16"/>
        </w:rPr>
        <w:footnoteRef/>
      </w:r>
      <w:r w:rsidRPr="00B16745">
        <w:rPr>
          <w:rFonts w:ascii="Times New Roman" w:hAnsi="Times New Roman"/>
          <w:sz w:val="16"/>
          <w:szCs w:val="16"/>
        </w:rPr>
        <w:t xml:space="preserve"> </w:t>
      </w:r>
      <w:r>
        <w:rPr>
          <w:rFonts w:asciiTheme="majorHAnsi" w:hAnsiTheme="majorHAnsi" w:cstheme="majorHAnsi"/>
          <w:sz w:val="16"/>
          <w:szCs w:val="16"/>
        </w:rPr>
        <w:t>P</w:t>
      </w:r>
      <w:r w:rsidRPr="008F07DB">
        <w:rPr>
          <w:rFonts w:asciiTheme="majorHAnsi" w:hAnsiTheme="majorHAnsi" w:cstheme="majorHAnsi"/>
          <w:sz w:val="16"/>
          <w:szCs w:val="16"/>
        </w:rPr>
        <w:t>onudnik predloži za ponudnika, vsakega partnerja v skupnem nastopu in vsakega podizvajalca.</w:t>
      </w:r>
    </w:p>
  </w:footnote>
  <w:footnote w:id="7">
    <w:p w14:paraId="0E3B37DE" w14:textId="77777777" w:rsidR="006312A4" w:rsidRPr="008F07DB" w:rsidRDefault="006312A4" w:rsidP="003E327D">
      <w:pPr>
        <w:jc w:val="both"/>
        <w:rPr>
          <w:rFonts w:asciiTheme="majorHAnsi" w:hAnsiTheme="majorHAnsi" w:cstheme="majorHAnsi"/>
          <w:sz w:val="16"/>
          <w:szCs w:val="16"/>
        </w:rPr>
      </w:pPr>
      <w:r w:rsidRPr="00DB72C5">
        <w:rPr>
          <w:rStyle w:val="Sprotnaopomba-sklic"/>
          <w:sz w:val="16"/>
          <w:szCs w:val="16"/>
        </w:rPr>
        <w:footnoteRef/>
      </w:r>
      <w:r w:rsidRPr="00DB72C5">
        <w:rPr>
          <w:sz w:val="16"/>
          <w:szCs w:val="16"/>
        </w:rPr>
        <w:t xml:space="preserve"> </w:t>
      </w:r>
      <w:r w:rsidRPr="008F07DB">
        <w:rPr>
          <w:rFonts w:asciiTheme="majorHAnsi" w:hAnsiTheme="majorHAnsi" w:cstheme="majorHAnsi"/>
          <w:sz w:val="16"/>
          <w:szCs w:val="16"/>
        </w:rPr>
        <w:t>Obrazec je potrebno izpolniti le v primeru, če ponudnik nastopa s podizvajalcem. Če ponudnik nastopa z več podizvajalci, se ta obrazec fotokopira.</w:t>
      </w:r>
    </w:p>
    <w:p w14:paraId="10DAF12E" w14:textId="77777777" w:rsidR="006312A4" w:rsidRDefault="006312A4" w:rsidP="003E327D">
      <w:pPr>
        <w:pStyle w:val="Sprotnaopomba-besedilo"/>
      </w:pPr>
    </w:p>
  </w:footnote>
  <w:footnote w:id="8">
    <w:p w14:paraId="08F54FD8" w14:textId="1435E5FF" w:rsidR="006312A4" w:rsidRPr="008F07DB" w:rsidRDefault="006312A4" w:rsidP="003E327D">
      <w:pPr>
        <w:pStyle w:val="Sprotnaopomba-besedilo"/>
        <w:rPr>
          <w:rFonts w:asciiTheme="majorHAnsi" w:hAnsiTheme="majorHAnsi" w:cstheme="majorHAnsi"/>
          <w:sz w:val="16"/>
          <w:szCs w:val="16"/>
        </w:rPr>
      </w:pPr>
      <w:r w:rsidRPr="00DB72C5">
        <w:rPr>
          <w:rStyle w:val="Sprotnaopomba-sklic"/>
          <w:rFonts w:ascii="Times New Roman" w:hAnsi="Times New Roman"/>
          <w:sz w:val="16"/>
          <w:szCs w:val="16"/>
        </w:rPr>
        <w:footnoteRef/>
      </w:r>
      <w:r w:rsidRPr="00DB72C5">
        <w:rPr>
          <w:rFonts w:ascii="Times New Roman" w:hAnsi="Times New Roman"/>
          <w:sz w:val="16"/>
          <w:szCs w:val="16"/>
        </w:rPr>
        <w:t xml:space="preserve"> </w:t>
      </w:r>
      <w:r w:rsidRPr="008F07DB">
        <w:rPr>
          <w:rFonts w:asciiTheme="majorHAnsi" w:hAnsiTheme="majorHAnsi" w:cstheme="majorHAnsi"/>
          <w:sz w:val="16"/>
          <w:szCs w:val="16"/>
        </w:rPr>
        <w:t xml:space="preserve">Obrazec je potrebno izpolniti le v primeru, da ponudnik nastopa s podizvajalcem. </w:t>
      </w:r>
      <w:r>
        <w:rPr>
          <w:rFonts w:asciiTheme="majorHAnsi" w:hAnsiTheme="majorHAnsi" w:cstheme="majorHAnsi"/>
          <w:sz w:val="16"/>
          <w:szCs w:val="16"/>
        </w:rPr>
        <w:t xml:space="preserve"> </w:t>
      </w:r>
      <w:r w:rsidRPr="008F07DB">
        <w:rPr>
          <w:rFonts w:asciiTheme="majorHAnsi" w:hAnsiTheme="majorHAnsi" w:cstheme="majorHAnsi"/>
          <w:sz w:val="16"/>
          <w:szCs w:val="16"/>
        </w:rPr>
        <w:t>V primeru večjega števila podizvajalcev se obrazec fotokopira.</w:t>
      </w:r>
    </w:p>
  </w:footnote>
  <w:footnote w:id="9">
    <w:p w14:paraId="4290CC3B" w14:textId="77777777" w:rsidR="006312A4" w:rsidRDefault="006312A4" w:rsidP="003E327D">
      <w:pPr>
        <w:pStyle w:val="Sprotnaopomba-besedilo"/>
        <w:ind w:right="413"/>
        <w:jc w:val="both"/>
        <w:rPr>
          <w:rFonts w:cs="Calibri"/>
          <w:sz w:val="16"/>
          <w:szCs w:val="16"/>
        </w:rPr>
      </w:pPr>
      <w:r>
        <w:rPr>
          <w:rStyle w:val="Sprotnaopomba-sklic"/>
          <w:rFonts w:cs="Calibri"/>
          <w:sz w:val="16"/>
          <w:szCs w:val="16"/>
        </w:rPr>
        <w:footnoteRef/>
      </w:r>
      <w:r>
        <w:rPr>
          <w:rFonts w:cs="Calibri"/>
          <w:sz w:val="16"/>
          <w:szCs w:val="16"/>
        </w:rPr>
        <w:t xml:space="preserve"> Kot družinski član se za namene te izjave štejejo: zakonec, otroci, posvojenci, starši, posvojitelji, bratje, sestre in osebe, ki s funkcionarjem živijo v skupnem gospodinjstvu ali v zunajzakonski skupnosti.</w:t>
      </w:r>
    </w:p>
  </w:footnote>
  <w:footnote w:id="10">
    <w:p w14:paraId="4FADF68D" w14:textId="65A41C81" w:rsidR="006312A4" w:rsidRDefault="006312A4" w:rsidP="00B05674">
      <w:pPr>
        <w:pStyle w:val="Sprotnaopomba-besedilo"/>
        <w:rPr>
          <w:rFonts w:ascii="Times New Roman" w:hAnsi="Times New Roman"/>
        </w:rPr>
      </w:pPr>
    </w:p>
    <w:p w14:paraId="63E675D3" w14:textId="1B430E40" w:rsidR="006312A4" w:rsidRDefault="006312A4" w:rsidP="00B05674">
      <w:pPr>
        <w:pStyle w:val="Sprotnaopomba-besedilo"/>
        <w:rPr>
          <w:rFonts w:ascii="Times New Roman" w:hAnsi="Times New Roman"/>
        </w:rPr>
      </w:pPr>
    </w:p>
    <w:p w14:paraId="7686649E" w14:textId="1CCF0A85" w:rsidR="006312A4" w:rsidRDefault="006312A4" w:rsidP="00B05674">
      <w:pPr>
        <w:pStyle w:val="Sprotnaopomba-besedilo"/>
        <w:rPr>
          <w:rFonts w:ascii="Times New Roman" w:hAnsi="Times New Roman"/>
        </w:rPr>
      </w:pPr>
    </w:p>
    <w:p w14:paraId="4DD35360" w14:textId="77777777" w:rsidR="006312A4" w:rsidRDefault="006312A4" w:rsidP="00B05674">
      <w:pPr>
        <w:pStyle w:val="Sprotnaopomba-besedilo"/>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F8504" w14:textId="33CAA491" w:rsidR="006312A4" w:rsidRPr="00E32935" w:rsidRDefault="006312A4" w:rsidP="000E3E6F">
    <w:pPr>
      <w:pStyle w:val="Glava"/>
      <w:pBdr>
        <w:bottom w:val="single" w:sz="4" w:space="1" w:color="auto"/>
      </w:pBdr>
      <w:tabs>
        <w:tab w:val="clear" w:pos="9072"/>
      </w:tabs>
      <w:ind w:left="6300" w:right="30" w:hanging="6300"/>
      <w:rPr>
        <w:rFonts w:asciiTheme="minorHAnsi" w:hAnsiTheme="minorHAnsi" w:cstheme="minorHAnsi"/>
        <w:sz w:val="16"/>
        <w:szCs w:val="16"/>
        <w:lang w:val="sl-SI"/>
      </w:rPr>
    </w:pPr>
    <w:r w:rsidRPr="00F04BC2">
      <w:rPr>
        <w:rFonts w:asciiTheme="minorHAnsi" w:hAnsiTheme="minorHAnsi" w:cstheme="minorHAnsi"/>
        <w:sz w:val="16"/>
        <w:szCs w:val="16"/>
      </w:rPr>
      <w:t xml:space="preserve">Naročnik: </w:t>
    </w:r>
    <w:r w:rsidRPr="00F04BC2">
      <w:rPr>
        <w:rFonts w:asciiTheme="minorHAnsi" w:hAnsiTheme="minorHAnsi" w:cstheme="minorHAnsi"/>
        <w:sz w:val="16"/>
        <w:szCs w:val="16"/>
        <w:lang w:val="sl-SI"/>
      </w:rPr>
      <w:t>ZDRAVSTVENI DOM MURSKA SOBOTA</w:t>
    </w:r>
    <w:r w:rsidRPr="00F04BC2">
      <w:rPr>
        <w:rFonts w:asciiTheme="minorHAnsi" w:hAnsiTheme="minorHAnsi" w:cstheme="minorHAnsi"/>
        <w:b/>
        <w:sz w:val="16"/>
        <w:szCs w:val="16"/>
      </w:rPr>
      <w:tab/>
      <w:t xml:space="preserve">                                                  </w:t>
    </w:r>
    <w:r w:rsidRPr="00F04BC2">
      <w:rPr>
        <w:rFonts w:asciiTheme="minorHAnsi" w:hAnsiTheme="minorHAnsi" w:cstheme="minorHAnsi"/>
        <w:b/>
        <w:sz w:val="16"/>
        <w:szCs w:val="16"/>
        <w:lang w:val="sl-SI"/>
      </w:rPr>
      <w:t xml:space="preserve"> </w:t>
    </w:r>
    <w:r w:rsidRPr="00F04BC2">
      <w:rPr>
        <w:rFonts w:asciiTheme="minorHAnsi" w:hAnsiTheme="minorHAnsi" w:cstheme="minorHAnsi"/>
        <w:sz w:val="16"/>
        <w:szCs w:val="16"/>
      </w:rPr>
      <w:t xml:space="preserve">Javno naročilo: </w:t>
    </w:r>
    <w:r w:rsidRPr="00F04BC2">
      <w:rPr>
        <w:rFonts w:asciiTheme="minorHAnsi" w:hAnsiTheme="minorHAnsi" w:cstheme="minorHAnsi"/>
        <w:sz w:val="16"/>
        <w:szCs w:val="16"/>
        <w:lang w:val="sl-SI"/>
      </w:rPr>
      <w:t>Zavarovanje</w:t>
    </w:r>
    <w:r>
      <w:rPr>
        <w:rFonts w:asciiTheme="minorHAnsi" w:hAnsiTheme="minorHAnsi" w:cstheme="minorHAnsi"/>
        <w:sz w:val="16"/>
        <w:szCs w:val="16"/>
        <w:lang w:val="sl-SI"/>
      </w:rPr>
      <w:t xml:space="preserve"> premoženja in premoženjskih interesov </w:t>
    </w:r>
  </w:p>
  <w:p w14:paraId="603DF6E0" w14:textId="77777777" w:rsidR="006312A4" w:rsidRPr="00123864" w:rsidRDefault="006312A4" w:rsidP="008F735A">
    <w:pPr>
      <w:pStyle w:val="Glava"/>
      <w:tabs>
        <w:tab w:val="clear" w:pos="9072"/>
      </w:tabs>
      <w:ind w:left="6300" w:right="30" w:hanging="6300"/>
      <w:rPr>
        <w:sz w:val="16"/>
        <w:szCs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284"/>
        </w:tabs>
      </w:pPr>
      <w:rPr>
        <w:i w:val="0"/>
      </w:r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pPr>
      <w:rPr>
        <w:rFonts w:ascii="Wingdings" w:hAnsi="Wingdings"/>
      </w:rPr>
    </w:lvl>
  </w:abstractNum>
  <w:abstractNum w:abstractNumId="2" w15:restartNumberingAfterBreak="0">
    <w:nsid w:val="00000004"/>
    <w:multiLevelType w:val="singleLevel"/>
    <w:tmpl w:val="00000004"/>
    <w:name w:val="WW8Num4"/>
    <w:lvl w:ilvl="0">
      <w:numFmt w:val="bullet"/>
      <w:lvlText w:val="-"/>
      <w:lvlJc w:val="left"/>
      <w:pPr>
        <w:tabs>
          <w:tab w:val="num" w:pos="750"/>
        </w:tabs>
      </w:pPr>
      <w:rPr>
        <w:rFonts w:ascii="Times New Roman" w:hAnsi="Times New Roman" w:cs="Times New Roman"/>
      </w:rPr>
    </w:lvl>
  </w:abstractNum>
  <w:abstractNum w:abstractNumId="3" w15:restartNumberingAfterBreak="0">
    <w:nsid w:val="00000005"/>
    <w:multiLevelType w:val="singleLevel"/>
    <w:tmpl w:val="00000005"/>
    <w:name w:val="WW8Num5"/>
    <w:lvl w:ilvl="0">
      <w:start w:val="1"/>
      <w:numFmt w:val="upperRoman"/>
      <w:lvlText w:val="%1."/>
      <w:lvlJc w:val="right"/>
      <w:pPr>
        <w:tabs>
          <w:tab w:val="num" w:pos="180"/>
        </w:tabs>
      </w:pPr>
    </w:lvl>
  </w:abstractNum>
  <w:abstractNum w:abstractNumId="4" w15:restartNumberingAfterBreak="0">
    <w:nsid w:val="00000006"/>
    <w:multiLevelType w:val="singleLevel"/>
    <w:tmpl w:val="00000006"/>
    <w:name w:val="WW8Num6"/>
    <w:lvl w:ilvl="0">
      <w:numFmt w:val="bullet"/>
      <w:lvlText w:val="-"/>
      <w:lvlJc w:val="left"/>
      <w:pPr>
        <w:tabs>
          <w:tab w:val="num" w:pos="360"/>
        </w:tabs>
      </w:pPr>
      <w:rPr>
        <w:rFonts w:ascii="StarSymbol" w:hAnsi="StarSymbol"/>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pPr>
      <w:rPr>
        <w:rFonts w:ascii="Wingdings" w:hAnsi="Wingdings"/>
      </w:rPr>
    </w:lvl>
  </w:abstractNum>
  <w:abstractNum w:abstractNumId="6" w15:restartNumberingAfterBreak="0">
    <w:nsid w:val="00000008"/>
    <w:multiLevelType w:val="singleLevel"/>
    <w:tmpl w:val="00000008"/>
    <w:name w:val="WW8Num8"/>
    <w:lvl w:ilvl="0">
      <w:start w:val="1"/>
      <w:numFmt w:val="lowerLetter"/>
      <w:lvlText w:val="%1."/>
      <w:lvlJc w:val="left"/>
      <w:pPr>
        <w:tabs>
          <w:tab w:val="num" w:pos="720"/>
        </w:tabs>
      </w:pPr>
    </w:lvl>
  </w:abstractNum>
  <w:abstractNum w:abstractNumId="7" w15:restartNumberingAfterBreak="0">
    <w:nsid w:val="00000009"/>
    <w:multiLevelType w:val="multilevel"/>
    <w:tmpl w:val="00000009"/>
    <w:name w:val="WW8Num9"/>
    <w:lvl w:ilvl="0">
      <w:start w:val="1"/>
      <w:numFmt w:val="bullet"/>
      <w:lvlText w:val="-"/>
      <w:lvlJc w:val="left"/>
      <w:pPr>
        <w:tabs>
          <w:tab w:val="num" w:pos="720"/>
        </w:tabs>
      </w:pPr>
      <w:rPr>
        <w:rFonts w:ascii="Times New Roman" w:hAnsi="Times New Roman" w:cs="Times New Roman"/>
      </w:rPr>
    </w:lvl>
    <w:lvl w:ilvl="1">
      <w:start w:val="1"/>
      <w:numFmt w:val="bullet"/>
      <w:lvlText w:val="-"/>
      <w:lvlJc w:val="left"/>
      <w:pPr>
        <w:tabs>
          <w:tab w:val="num" w:pos="340"/>
        </w:tabs>
      </w:pPr>
      <w:rPr>
        <w:rFonts w:ascii="Times New Roman" w:hAnsi="Times New Roman" w:cs="Times New Roman"/>
      </w:rPr>
    </w:lvl>
    <w:lvl w:ilvl="2">
      <w:start w:val="1"/>
      <w:numFmt w:val="decimal"/>
      <w:lvlText w:val="%3."/>
      <w:lvlJc w:val="left"/>
      <w:pPr>
        <w:tabs>
          <w:tab w:val="num" w:pos="216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8" w15:restartNumberingAfterBreak="0">
    <w:nsid w:val="0000000A"/>
    <w:multiLevelType w:val="multilevel"/>
    <w:tmpl w:val="4400296E"/>
    <w:name w:val="WW8Num10"/>
    <w:lvl w:ilvl="0">
      <w:start w:val="1"/>
      <w:numFmt w:val="decimal"/>
      <w:lvlText w:val="%1."/>
      <w:lvlJc w:val="left"/>
      <w:pPr>
        <w:tabs>
          <w:tab w:val="num" w:pos="284"/>
        </w:tabs>
      </w:pPr>
      <w:rPr>
        <w:i w:val="0"/>
      </w:rPr>
    </w:lvl>
    <w:lvl w:ilvl="1">
      <w:start w:val="1"/>
      <w:numFmt w:val="decimal"/>
      <w:isLgl/>
      <w:lvlText w:val="%1.%2."/>
      <w:lvlJc w:val="left"/>
      <w:pPr>
        <w:ind w:left="408" w:hanging="408"/>
      </w:pPr>
      <w:rPr>
        <w:rFonts w:ascii="Times New Roman" w:hAnsi="Times New Roman" w:cs="Times New Roman" w:hint="default"/>
        <w:color w:val="000000"/>
      </w:rPr>
    </w:lvl>
    <w:lvl w:ilvl="2">
      <w:start w:val="1"/>
      <w:numFmt w:val="decimal"/>
      <w:isLgl/>
      <w:lvlText w:val="%1.%2.%3."/>
      <w:lvlJc w:val="left"/>
      <w:pPr>
        <w:ind w:left="720" w:hanging="720"/>
      </w:pPr>
      <w:rPr>
        <w:rFonts w:ascii="Times New Roman" w:hAnsi="Times New Roman" w:cs="Times New Roman" w:hint="default"/>
        <w:color w:val="000000"/>
      </w:rPr>
    </w:lvl>
    <w:lvl w:ilvl="3">
      <w:start w:val="1"/>
      <w:numFmt w:val="decimal"/>
      <w:isLgl/>
      <w:lvlText w:val="%1.%2.%3.%4."/>
      <w:lvlJc w:val="left"/>
      <w:pPr>
        <w:ind w:left="720" w:hanging="720"/>
      </w:pPr>
      <w:rPr>
        <w:rFonts w:ascii="Times New Roman" w:hAnsi="Times New Roman" w:cs="Times New Roman" w:hint="default"/>
        <w:color w:val="000000"/>
      </w:rPr>
    </w:lvl>
    <w:lvl w:ilvl="4">
      <w:start w:val="1"/>
      <w:numFmt w:val="decimal"/>
      <w:isLgl/>
      <w:lvlText w:val="%1.%2.%3.%4.%5."/>
      <w:lvlJc w:val="left"/>
      <w:pPr>
        <w:ind w:left="1080" w:hanging="1080"/>
      </w:pPr>
      <w:rPr>
        <w:rFonts w:ascii="Times New Roman" w:hAnsi="Times New Roman" w:cs="Times New Roman" w:hint="default"/>
        <w:color w:val="000000"/>
      </w:rPr>
    </w:lvl>
    <w:lvl w:ilvl="5">
      <w:start w:val="1"/>
      <w:numFmt w:val="decimal"/>
      <w:isLgl/>
      <w:lvlText w:val="%1.%2.%3.%4.%5.%6."/>
      <w:lvlJc w:val="left"/>
      <w:pPr>
        <w:ind w:left="1080" w:hanging="1080"/>
      </w:pPr>
      <w:rPr>
        <w:rFonts w:ascii="Times New Roman" w:hAnsi="Times New Roman" w:cs="Times New Roman" w:hint="default"/>
        <w:color w:val="000000"/>
      </w:rPr>
    </w:lvl>
    <w:lvl w:ilvl="6">
      <w:start w:val="1"/>
      <w:numFmt w:val="decimal"/>
      <w:isLgl/>
      <w:lvlText w:val="%1.%2.%3.%4.%5.%6.%7."/>
      <w:lvlJc w:val="left"/>
      <w:pPr>
        <w:ind w:left="1440" w:hanging="1440"/>
      </w:pPr>
      <w:rPr>
        <w:rFonts w:ascii="Times New Roman" w:hAnsi="Times New Roman" w:cs="Times New Roman" w:hint="default"/>
        <w:color w:val="000000"/>
      </w:rPr>
    </w:lvl>
    <w:lvl w:ilvl="7">
      <w:start w:val="1"/>
      <w:numFmt w:val="decimal"/>
      <w:isLgl/>
      <w:lvlText w:val="%1.%2.%3.%4.%5.%6.%7.%8."/>
      <w:lvlJc w:val="left"/>
      <w:pPr>
        <w:ind w:left="1440" w:hanging="1440"/>
      </w:pPr>
      <w:rPr>
        <w:rFonts w:ascii="Times New Roman" w:hAnsi="Times New Roman" w:cs="Times New Roman" w:hint="default"/>
        <w:color w:val="000000"/>
      </w:rPr>
    </w:lvl>
    <w:lvl w:ilvl="8">
      <w:start w:val="1"/>
      <w:numFmt w:val="decimal"/>
      <w:isLgl/>
      <w:lvlText w:val="%1.%2.%3.%4.%5.%6.%7.%8.%9."/>
      <w:lvlJc w:val="left"/>
      <w:pPr>
        <w:ind w:left="1800" w:hanging="1800"/>
      </w:pPr>
      <w:rPr>
        <w:rFonts w:ascii="Times New Roman" w:hAnsi="Times New Roman" w:cs="Times New Roman" w:hint="default"/>
        <w:color w:val="000000"/>
      </w:rPr>
    </w:lvl>
  </w:abstractNum>
  <w:abstractNum w:abstractNumId="9" w15:restartNumberingAfterBreak="0">
    <w:nsid w:val="0000000B"/>
    <w:multiLevelType w:val="singleLevel"/>
    <w:tmpl w:val="0000000B"/>
    <w:name w:val="WW8Num11"/>
    <w:lvl w:ilvl="0">
      <w:start w:val="1"/>
      <w:numFmt w:val="bullet"/>
      <w:lvlText w:val=""/>
      <w:lvlJc w:val="left"/>
      <w:pPr>
        <w:tabs>
          <w:tab w:val="num" w:pos="283"/>
        </w:tabs>
      </w:pPr>
      <w:rPr>
        <w:rFonts w:ascii="Symbol" w:hAnsi="Symbol"/>
      </w:rPr>
    </w:lvl>
  </w:abstractNum>
  <w:abstractNum w:abstractNumId="10" w15:restartNumberingAfterBreak="0">
    <w:nsid w:val="0000000C"/>
    <w:multiLevelType w:val="multilevel"/>
    <w:tmpl w:val="0000000C"/>
    <w:name w:val="WW8Num12"/>
    <w:lvl w:ilvl="0">
      <w:start w:val="1"/>
      <w:numFmt w:val="bullet"/>
      <w:lvlText w:val="-"/>
      <w:lvlJc w:val="left"/>
      <w:pPr>
        <w:tabs>
          <w:tab w:val="num" w:pos="720"/>
        </w:tabs>
      </w:pPr>
      <w:rPr>
        <w:rFonts w:ascii="Times New Roman" w:hAnsi="Times New Roman" w:cs="Times New Roman"/>
      </w:rPr>
    </w:lvl>
    <w:lvl w:ilvl="1">
      <w:start w:val="1"/>
      <w:numFmt w:val="bullet"/>
      <w:lvlText w:val="-"/>
      <w:lvlJc w:val="left"/>
      <w:pPr>
        <w:tabs>
          <w:tab w:val="num" w:pos="1440"/>
        </w:tabs>
      </w:pPr>
      <w:rPr>
        <w:rFonts w:ascii="Times New Roman" w:hAnsi="Times New Roman" w:cs="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rPr>
    </w:lvl>
  </w:abstractNum>
  <w:abstractNum w:abstractNumId="11" w15:restartNumberingAfterBreak="0">
    <w:nsid w:val="0000000D"/>
    <w:multiLevelType w:val="multilevel"/>
    <w:tmpl w:val="0000000D"/>
    <w:name w:val="WW8Num13"/>
    <w:lvl w:ilvl="0">
      <w:start w:val="1"/>
      <w:numFmt w:val="lowerLetter"/>
      <w:lvlText w:val="%1)"/>
      <w:lvlJc w:val="left"/>
      <w:pPr>
        <w:tabs>
          <w:tab w:val="num" w:pos="360"/>
        </w:tabs>
      </w:pPr>
    </w:lvl>
    <w:lvl w:ilvl="1">
      <w:numFmt w:val="bullet"/>
      <w:lvlText w:val="-"/>
      <w:lvlJc w:val="left"/>
      <w:pPr>
        <w:tabs>
          <w:tab w:val="num" w:pos="397"/>
        </w:tabs>
      </w:pPr>
      <w:rPr>
        <w:rFonts w:ascii="Arial" w:hAnsi="Arial"/>
      </w:rPr>
    </w:lvl>
    <w:lvl w:ilvl="2">
      <w:numFmt w:val="bullet"/>
      <w:lvlText w:val="●"/>
      <w:lvlJc w:val="left"/>
      <w:pPr>
        <w:tabs>
          <w:tab w:val="num" w:pos="2377"/>
        </w:tabs>
      </w:pPr>
      <w:rPr>
        <w:rFonts w:ascii="Times New Roman" w:hAnsi="Times New Roman" w:cs="Times New Roman"/>
      </w:r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E"/>
    <w:multiLevelType w:val="singleLevel"/>
    <w:tmpl w:val="0000000E"/>
    <w:name w:val="WW8Num14"/>
    <w:lvl w:ilvl="0">
      <w:start w:val="1"/>
      <w:numFmt w:val="bullet"/>
      <w:lvlText w:val=""/>
      <w:lvlJc w:val="left"/>
      <w:pPr>
        <w:tabs>
          <w:tab w:val="num" w:pos="783"/>
        </w:tabs>
      </w:pPr>
      <w:rPr>
        <w:rFonts w:ascii="Wingdings" w:hAnsi="Wingdings"/>
      </w:rPr>
    </w:lvl>
  </w:abstractNum>
  <w:abstractNum w:abstractNumId="13" w15:restartNumberingAfterBreak="0">
    <w:nsid w:val="0000000F"/>
    <w:multiLevelType w:val="singleLevel"/>
    <w:tmpl w:val="0000000F"/>
    <w:name w:val="WW8Num15"/>
    <w:lvl w:ilvl="0">
      <w:start w:val="1"/>
      <w:numFmt w:val="bullet"/>
      <w:lvlText w:val=""/>
      <w:lvlJc w:val="left"/>
      <w:pPr>
        <w:tabs>
          <w:tab w:val="num" w:pos="720"/>
        </w:tabs>
      </w:pPr>
      <w:rPr>
        <w:rFonts w:ascii="Wingdings" w:hAnsi="Wingdings"/>
      </w:rPr>
    </w:lvl>
  </w:abstractNum>
  <w:abstractNum w:abstractNumId="14" w15:restartNumberingAfterBreak="0">
    <w:nsid w:val="00000010"/>
    <w:multiLevelType w:val="singleLevel"/>
    <w:tmpl w:val="00000010"/>
    <w:name w:val="WW8Num16"/>
    <w:lvl w:ilvl="0">
      <w:start w:val="1"/>
      <w:numFmt w:val="bullet"/>
      <w:lvlText w:val="▪"/>
      <w:lvlJc w:val="left"/>
      <w:pPr>
        <w:tabs>
          <w:tab w:val="num" w:pos="720"/>
        </w:tabs>
      </w:pPr>
      <w:rPr>
        <w:rFonts w:ascii="Arial Narrow" w:hAnsi="Arial Narrow"/>
      </w:rPr>
    </w:lvl>
  </w:abstractNum>
  <w:abstractNum w:abstractNumId="15" w15:restartNumberingAfterBreak="0">
    <w:nsid w:val="00000011"/>
    <w:multiLevelType w:val="singleLevel"/>
    <w:tmpl w:val="00000011"/>
    <w:name w:val="WW8Num17"/>
    <w:lvl w:ilvl="0">
      <w:numFmt w:val="bullet"/>
      <w:lvlText w:val="-"/>
      <w:lvlJc w:val="left"/>
      <w:pPr>
        <w:tabs>
          <w:tab w:val="num" w:pos="360"/>
        </w:tabs>
      </w:pPr>
      <w:rPr>
        <w:rFonts w:ascii="StarSymbol" w:hAnsi="StarSymbol"/>
      </w:rPr>
    </w:lvl>
  </w:abstractNum>
  <w:abstractNum w:abstractNumId="16" w15:restartNumberingAfterBreak="0">
    <w:nsid w:val="00000012"/>
    <w:multiLevelType w:val="multilevel"/>
    <w:tmpl w:val="00000012"/>
    <w:name w:val="WW8Num21"/>
    <w:lvl w:ilvl="0">
      <w:start w:val="3"/>
      <w:numFmt w:val="decimal"/>
      <w:lvlText w:val="%1."/>
      <w:lvlJc w:val="left"/>
      <w:pPr>
        <w:tabs>
          <w:tab w:val="num" w:pos="360"/>
        </w:tabs>
      </w:pPr>
      <w:rPr>
        <w:b/>
      </w:rPr>
    </w:lvl>
    <w:lvl w:ilvl="1">
      <w:start w:val="1"/>
      <w:numFmt w:val="decimal"/>
      <w:lvlText w:val="%1.%2."/>
      <w:lvlJc w:val="left"/>
      <w:pPr>
        <w:tabs>
          <w:tab w:val="num" w:pos="420"/>
        </w:tabs>
      </w:pPr>
    </w:lvl>
    <w:lvl w:ilvl="2">
      <w:start w:val="1"/>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17" w15:restartNumberingAfterBreak="0">
    <w:nsid w:val="00000013"/>
    <w:multiLevelType w:val="singleLevel"/>
    <w:tmpl w:val="00000013"/>
    <w:name w:val="WW8Num23"/>
    <w:lvl w:ilvl="0">
      <w:numFmt w:val="bullet"/>
      <w:lvlText w:val="-"/>
      <w:lvlJc w:val="left"/>
      <w:pPr>
        <w:tabs>
          <w:tab w:val="num" w:pos="360"/>
        </w:tabs>
      </w:pPr>
      <w:rPr>
        <w:rFonts w:ascii="StarSymbol" w:hAnsi="StarSymbol"/>
      </w:rPr>
    </w:lvl>
  </w:abstractNum>
  <w:abstractNum w:abstractNumId="18" w15:restartNumberingAfterBreak="0">
    <w:nsid w:val="00000014"/>
    <w:multiLevelType w:val="singleLevel"/>
    <w:tmpl w:val="00000014"/>
    <w:name w:val="WW8Num25"/>
    <w:lvl w:ilvl="0">
      <w:start w:val="1"/>
      <w:numFmt w:val="decimal"/>
      <w:lvlText w:val="%1."/>
      <w:lvlJc w:val="left"/>
      <w:pPr>
        <w:tabs>
          <w:tab w:val="num" w:pos="360"/>
        </w:tabs>
      </w:pPr>
      <w:rPr>
        <w:b/>
        <w:i w:val="0"/>
      </w:rPr>
    </w:lvl>
  </w:abstractNum>
  <w:abstractNum w:abstractNumId="19" w15:restartNumberingAfterBreak="0">
    <w:nsid w:val="00000015"/>
    <w:multiLevelType w:val="singleLevel"/>
    <w:tmpl w:val="00000015"/>
    <w:name w:val="WW8Num27"/>
    <w:lvl w:ilvl="0">
      <w:start w:val="8"/>
      <w:numFmt w:val="upperRoman"/>
      <w:lvlText w:val="%1."/>
      <w:lvlJc w:val="right"/>
      <w:pPr>
        <w:tabs>
          <w:tab w:val="num" w:pos="180"/>
        </w:tabs>
      </w:pPr>
    </w:lvl>
  </w:abstractNum>
  <w:abstractNum w:abstractNumId="20" w15:restartNumberingAfterBreak="0">
    <w:nsid w:val="00000016"/>
    <w:multiLevelType w:val="singleLevel"/>
    <w:tmpl w:val="00000016"/>
    <w:name w:val="WW8Num28"/>
    <w:lvl w:ilvl="0">
      <w:start w:val="1"/>
      <w:numFmt w:val="lowerLetter"/>
      <w:suff w:val="nothing"/>
      <w:lvlText w:val="%1)"/>
      <w:lvlJc w:val="left"/>
      <w:pPr>
        <w:tabs>
          <w:tab w:val="num" w:pos="0"/>
        </w:tabs>
      </w:pPr>
      <w:rPr>
        <w:rFonts w:ascii="Times New Roman" w:hAnsi="Times New Roman" w:cs="Times New Roman"/>
      </w:rPr>
    </w:lvl>
  </w:abstractNum>
  <w:abstractNum w:abstractNumId="21" w15:restartNumberingAfterBreak="0">
    <w:nsid w:val="00000017"/>
    <w:multiLevelType w:val="singleLevel"/>
    <w:tmpl w:val="00000017"/>
    <w:name w:val="WW8Num29"/>
    <w:lvl w:ilvl="0">
      <w:start w:val="1"/>
      <w:numFmt w:val="bullet"/>
      <w:lvlText w:val=""/>
      <w:lvlJc w:val="left"/>
      <w:pPr>
        <w:tabs>
          <w:tab w:val="num" w:pos="1430"/>
        </w:tabs>
      </w:pPr>
      <w:rPr>
        <w:rFonts w:ascii="Symbol" w:hAnsi="Symbol"/>
      </w:rPr>
    </w:lvl>
  </w:abstractNum>
  <w:abstractNum w:abstractNumId="22" w15:restartNumberingAfterBreak="0">
    <w:nsid w:val="00000018"/>
    <w:multiLevelType w:val="singleLevel"/>
    <w:tmpl w:val="00000018"/>
    <w:name w:val="WW8Num31"/>
    <w:lvl w:ilvl="0">
      <w:start w:val="4"/>
      <w:numFmt w:val="decimal"/>
      <w:lvlText w:val="%1."/>
      <w:lvlJc w:val="left"/>
      <w:pPr>
        <w:tabs>
          <w:tab w:val="num" w:pos="360"/>
        </w:tabs>
      </w:pPr>
      <w:rPr>
        <w:b/>
        <w:i w:val="0"/>
      </w:rPr>
    </w:lvl>
  </w:abstractNum>
  <w:abstractNum w:abstractNumId="23" w15:restartNumberingAfterBreak="0">
    <w:nsid w:val="00000019"/>
    <w:multiLevelType w:val="singleLevel"/>
    <w:tmpl w:val="00000019"/>
    <w:name w:val="WW8Num32"/>
    <w:lvl w:ilvl="0">
      <w:start w:val="1"/>
      <w:numFmt w:val="decimal"/>
      <w:lvlText w:val="%1."/>
      <w:lvlJc w:val="left"/>
      <w:pPr>
        <w:tabs>
          <w:tab w:val="num" w:pos="720"/>
        </w:tabs>
      </w:pPr>
    </w:lvl>
  </w:abstractNum>
  <w:abstractNum w:abstractNumId="24" w15:restartNumberingAfterBreak="0">
    <w:nsid w:val="0000001A"/>
    <w:multiLevelType w:val="singleLevel"/>
    <w:tmpl w:val="0000001A"/>
    <w:name w:val="WW8Num33"/>
    <w:lvl w:ilvl="0">
      <w:numFmt w:val="bullet"/>
      <w:lvlText w:val="●"/>
      <w:lvlJc w:val="left"/>
      <w:pPr>
        <w:tabs>
          <w:tab w:val="num" w:pos="397"/>
        </w:tabs>
      </w:pPr>
      <w:rPr>
        <w:rFonts w:ascii="Times New Roman" w:hAnsi="Times New Roman" w:cs="Times New Roman"/>
      </w:rPr>
    </w:lvl>
  </w:abstractNum>
  <w:abstractNum w:abstractNumId="25" w15:restartNumberingAfterBreak="0">
    <w:nsid w:val="0000001B"/>
    <w:multiLevelType w:val="singleLevel"/>
    <w:tmpl w:val="0000001B"/>
    <w:name w:val="WW8Num34"/>
    <w:lvl w:ilvl="0">
      <w:start w:val="2"/>
      <w:numFmt w:val="bullet"/>
      <w:lvlText w:val="-"/>
      <w:lvlJc w:val="left"/>
      <w:pPr>
        <w:tabs>
          <w:tab w:val="num" w:pos="360"/>
        </w:tabs>
      </w:pPr>
      <w:rPr>
        <w:rFonts w:ascii="StarSymbol" w:hAnsi="StarSymbol"/>
      </w:rPr>
    </w:lvl>
  </w:abstractNum>
  <w:abstractNum w:abstractNumId="26" w15:restartNumberingAfterBreak="0">
    <w:nsid w:val="0000001C"/>
    <w:multiLevelType w:val="singleLevel"/>
    <w:tmpl w:val="0000001C"/>
    <w:name w:val="WW8Num35"/>
    <w:lvl w:ilvl="0">
      <w:numFmt w:val="bullet"/>
      <w:lvlText w:val=""/>
      <w:lvlJc w:val="left"/>
      <w:pPr>
        <w:tabs>
          <w:tab w:val="num" w:pos="340"/>
        </w:tabs>
      </w:pPr>
      <w:rPr>
        <w:rFonts w:ascii="Symbol" w:hAnsi="Symbol"/>
      </w:rPr>
    </w:lvl>
  </w:abstractNum>
  <w:abstractNum w:abstractNumId="27" w15:restartNumberingAfterBreak="0">
    <w:nsid w:val="0000001D"/>
    <w:multiLevelType w:val="singleLevel"/>
    <w:tmpl w:val="0000001D"/>
    <w:name w:val="WW8Num36"/>
    <w:lvl w:ilvl="0">
      <w:numFmt w:val="bullet"/>
      <w:lvlText w:val="-"/>
      <w:lvlJc w:val="left"/>
      <w:pPr>
        <w:tabs>
          <w:tab w:val="num" w:pos="750"/>
        </w:tabs>
      </w:pPr>
      <w:rPr>
        <w:rFonts w:ascii="Times New Roman" w:hAnsi="Times New Roman" w:cs="Times New Roman"/>
      </w:rPr>
    </w:lvl>
  </w:abstractNum>
  <w:abstractNum w:abstractNumId="28" w15:restartNumberingAfterBreak="0">
    <w:nsid w:val="0000001E"/>
    <w:multiLevelType w:val="singleLevel"/>
    <w:tmpl w:val="0000001E"/>
    <w:name w:val="WW8Num37"/>
    <w:lvl w:ilvl="0">
      <w:start w:val="1"/>
      <w:numFmt w:val="bullet"/>
      <w:lvlText w:val="-"/>
      <w:lvlJc w:val="left"/>
      <w:pPr>
        <w:tabs>
          <w:tab w:val="num" w:pos="720"/>
        </w:tabs>
      </w:pPr>
      <w:rPr>
        <w:rFonts w:ascii="Times New Roman" w:hAnsi="Times New Roman" w:cs="Times New Roman"/>
      </w:rPr>
    </w:lvl>
  </w:abstractNum>
  <w:abstractNum w:abstractNumId="29" w15:restartNumberingAfterBreak="0">
    <w:nsid w:val="0000001F"/>
    <w:multiLevelType w:val="singleLevel"/>
    <w:tmpl w:val="0000001F"/>
    <w:name w:val="WW8Num38"/>
    <w:lvl w:ilvl="0">
      <w:start w:val="1"/>
      <w:numFmt w:val="bullet"/>
      <w:lvlText w:val=""/>
      <w:lvlJc w:val="left"/>
      <w:pPr>
        <w:tabs>
          <w:tab w:val="num" w:pos="720"/>
        </w:tabs>
      </w:pPr>
      <w:rPr>
        <w:rFonts w:ascii="Wingdings" w:hAnsi="Wingdings"/>
      </w:rPr>
    </w:lvl>
  </w:abstractNum>
  <w:abstractNum w:abstractNumId="30" w15:restartNumberingAfterBreak="0">
    <w:nsid w:val="00000020"/>
    <w:multiLevelType w:val="singleLevel"/>
    <w:tmpl w:val="00000020"/>
    <w:name w:val="WW8Num39"/>
    <w:lvl w:ilvl="0">
      <w:start w:val="1"/>
      <w:numFmt w:val="decimal"/>
      <w:lvlText w:val="%1."/>
      <w:lvlJc w:val="left"/>
      <w:pPr>
        <w:tabs>
          <w:tab w:val="num" w:pos="360"/>
        </w:tabs>
      </w:pPr>
      <w:rPr>
        <w:rFonts w:ascii="Times New Roman" w:hAnsi="Times New Roman"/>
        <w:b w:val="0"/>
        <w:i w:val="0"/>
        <w:sz w:val="24"/>
        <w:szCs w:val="24"/>
        <w:u w:val="none"/>
      </w:rPr>
    </w:lvl>
  </w:abstractNum>
  <w:abstractNum w:abstractNumId="31" w15:restartNumberingAfterBreak="0">
    <w:nsid w:val="00000021"/>
    <w:multiLevelType w:val="singleLevel"/>
    <w:tmpl w:val="00000021"/>
    <w:name w:val="WW8Num40"/>
    <w:lvl w:ilvl="0">
      <w:numFmt w:val="bullet"/>
      <w:lvlText w:val="-"/>
      <w:lvlJc w:val="left"/>
      <w:pPr>
        <w:tabs>
          <w:tab w:val="num" w:pos="360"/>
        </w:tabs>
      </w:pPr>
      <w:rPr>
        <w:rFonts w:ascii="StarSymbol" w:hAnsi="StarSymbol"/>
      </w:rPr>
    </w:lvl>
  </w:abstractNum>
  <w:abstractNum w:abstractNumId="32" w15:restartNumberingAfterBreak="0">
    <w:nsid w:val="00000022"/>
    <w:multiLevelType w:val="singleLevel"/>
    <w:tmpl w:val="00000022"/>
    <w:name w:val="WW8Num41"/>
    <w:lvl w:ilvl="0">
      <w:start w:val="1"/>
      <w:numFmt w:val="decimal"/>
      <w:lvlText w:val="%1."/>
      <w:lvlJc w:val="left"/>
      <w:pPr>
        <w:tabs>
          <w:tab w:val="num" w:pos="284"/>
        </w:tabs>
      </w:pPr>
      <w:rPr>
        <w:i w:val="0"/>
      </w:rPr>
    </w:lvl>
  </w:abstractNum>
  <w:abstractNum w:abstractNumId="33" w15:restartNumberingAfterBreak="0">
    <w:nsid w:val="00000023"/>
    <w:multiLevelType w:val="singleLevel"/>
    <w:tmpl w:val="00000023"/>
    <w:name w:val="WW8Num42"/>
    <w:lvl w:ilvl="0">
      <w:start w:val="1"/>
      <w:numFmt w:val="bullet"/>
      <w:lvlText w:val=""/>
      <w:lvlJc w:val="left"/>
      <w:pPr>
        <w:tabs>
          <w:tab w:val="num" w:pos="720"/>
        </w:tabs>
      </w:pPr>
      <w:rPr>
        <w:rFonts w:ascii="Wingdings" w:hAnsi="Wingdings"/>
      </w:rPr>
    </w:lvl>
  </w:abstractNum>
  <w:abstractNum w:abstractNumId="34" w15:restartNumberingAfterBreak="0">
    <w:nsid w:val="00000024"/>
    <w:multiLevelType w:val="singleLevel"/>
    <w:tmpl w:val="00000024"/>
    <w:name w:val="WW8Num43"/>
    <w:lvl w:ilvl="0">
      <w:start w:val="2"/>
      <w:numFmt w:val="decimal"/>
      <w:lvlText w:val="%1."/>
      <w:lvlJc w:val="left"/>
      <w:pPr>
        <w:tabs>
          <w:tab w:val="num" w:pos="284"/>
        </w:tabs>
      </w:pPr>
      <w:rPr>
        <w:i w:val="0"/>
      </w:rPr>
    </w:lvl>
  </w:abstractNum>
  <w:abstractNum w:abstractNumId="35" w15:restartNumberingAfterBreak="0">
    <w:nsid w:val="00000025"/>
    <w:multiLevelType w:val="multilevel"/>
    <w:tmpl w:val="C8A265DE"/>
    <w:name w:val="WW8Num46"/>
    <w:lvl w:ilvl="0">
      <w:start w:val="1"/>
      <w:numFmt w:val="decimal"/>
      <w:lvlText w:val="%1."/>
      <w:lvlJc w:val="left"/>
      <w:pPr>
        <w:tabs>
          <w:tab w:val="num" w:pos="720"/>
        </w:tabs>
      </w:pPr>
    </w:lvl>
    <w:lvl w:ilvl="1">
      <w:start w:val="1"/>
      <w:numFmt w:val="decimal"/>
      <w:lvlText w:val="%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00000026"/>
    <w:multiLevelType w:val="singleLevel"/>
    <w:tmpl w:val="00000026"/>
    <w:name w:val="WW8Num48"/>
    <w:lvl w:ilvl="0">
      <w:numFmt w:val="bullet"/>
      <w:lvlText w:val="-"/>
      <w:lvlJc w:val="left"/>
      <w:pPr>
        <w:tabs>
          <w:tab w:val="num" w:pos="720"/>
        </w:tabs>
      </w:pPr>
      <w:rPr>
        <w:rFonts w:ascii="Arial" w:hAnsi="Arial" w:cs="Arial"/>
      </w:rPr>
    </w:lvl>
  </w:abstractNum>
  <w:abstractNum w:abstractNumId="37" w15:restartNumberingAfterBreak="0">
    <w:nsid w:val="00000027"/>
    <w:multiLevelType w:val="singleLevel"/>
    <w:tmpl w:val="00000027"/>
    <w:name w:val="WW8Num49"/>
    <w:lvl w:ilvl="0">
      <w:start w:val="1"/>
      <w:numFmt w:val="bullet"/>
      <w:lvlText w:val=""/>
      <w:lvlJc w:val="left"/>
      <w:pPr>
        <w:tabs>
          <w:tab w:val="num" w:pos="454"/>
        </w:tabs>
      </w:pPr>
      <w:rPr>
        <w:rFonts w:ascii="Symbol" w:hAnsi="Symbol"/>
      </w:rPr>
    </w:lvl>
  </w:abstractNum>
  <w:abstractNum w:abstractNumId="38" w15:restartNumberingAfterBreak="0">
    <w:nsid w:val="00000028"/>
    <w:multiLevelType w:val="singleLevel"/>
    <w:tmpl w:val="00000028"/>
    <w:name w:val="WW8Num50"/>
    <w:lvl w:ilvl="0">
      <w:numFmt w:val="bullet"/>
      <w:lvlText w:val=""/>
      <w:lvlJc w:val="left"/>
      <w:pPr>
        <w:tabs>
          <w:tab w:val="num" w:pos="340"/>
        </w:tabs>
      </w:pPr>
      <w:rPr>
        <w:rFonts w:ascii="Symbol" w:hAnsi="Symbol"/>
      </w:rPr>
    </w:lvl>
  </w:abstractNum>
  <w:abstractNum w:abstractNumId="39" w15:restartNumberingAfterBreak="0">
    <w:nsid w:val="00000029"/>
    <w:multiLevelType w:val="singleLevel"/>
    <w:tmpl w:val="00000029"/>
    <w:name w:val="WW8Num53"/>
    <w:lvl w:ilvl="0">
      <w:start w:val="1"/>
      <w:numFmt w:val="decimal"/>
      <w:lvlText w:val="%1."/>
      <w:lvlJc w:val="left"/>
      <w:pPr>
        <w:tabs>
          <w:tab w:val="num" w:pos="360"/>
        </w:tabs>
      </w:pPr>
      <w:rPr>
        <w:b/>
        <w:i w:val="0"/>
      </w:rPr>
    </w:lvl>
  </w:abstractNum>
  <w:abstractNum w:abstractNumId="40" w15:restartNumberingAfterBreak="0">
    <w:nsid w:val="0000002A"/>
    <w:multiLevelType w:val="multilevel"/>
    <w:tmpl w:val="49A257D2"/>
    <w:name w:val="WW8Num54"/>
    <w:lvl w:ilvl="0">
      <w:start w:val="1"/>
      <w:numFmt w:val="upperRoman"/>
      <w:lvlText w:val="%1."/>
      <w:lvlJc w:val="right"/>
      <w:pPr>
        <w:tabs>
          <w:tab w:val="num" w:pos="180"/>
        </w:tabs>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5" w15:restartNumberingAfterBreak="0">
    <w:nsid w:val="081B2792"/>
    <w:multiLevelType w:val="hybridMultilevel"/>
    <w:tmpl w:val="7F264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087F21D7"/>
    <w:multiLevelType w:val="hybridMultilevel"/>
    <w:tmpl w:val="CE80AF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0E1A1BA6"/>
    <w:multiLevelType w:val="hybridMultilevel"/>
    <w:tmpl w:val="0C52EE0E"/>
    <w:lvl w:ilvl="0" w:tplc="62CEDB1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0EDB0B9B"/>
    <w:multiLevelType w:val="hybridMultilevel"/>
    <w:tmpl w:val="F1B8AC82"/>
    <w:name w:val="WW8Num432"/>
    <w:lvl w:ilvl="0" w:tplc="5888C466">
      <w:start w:val="1"/>
      <w:numFmt w:val="bullet"/>
      <w:lvlText w:val="-"/>
      <w:lvlJc w:val="left"/>
      <w:pPr>
        <w:tabs>
          <w:tab w:val="num" w:pos="720"/>
        </w:tabs>
        <w:ind w:left="720" w:hanging="360"/>
      </w:pPr>
      <w:rPr>
        <w:rFonts w:ascii="Times New Roman" w:hAnsi="Times New Roman" w:cs="Times New Roman" w:hint="default"/>
      </w:rPr>
    </w:lvl>
    <w:lvl w:ilvl="1" w:tplc="04DCB802" w:tentative="1">
      <w:start w:val="1"/>
      <w:numFmt w:val="bullet"/>
      <w:lvlText w:val="o"/>
      <w:lvlJc w:val="left"/>
      <w:pPr>
        <w:ind w:left="1440" w:hanging="360"/>
      </w:pPr>
      <w:rPr>
        <w:rFonts w:ascii="Courier New" w:hAnsi="Courier New" w:cs="Courier New" w:hint="default"/>
      </w:rPr>
    </w:lvl>
    <w:lvl w:ilvl="2" w:tplc="96FCEF38" w:tentative="1">
      <w:start w:val="1"/>
      <w:numFmt w:val="bullet"/>
      <w:lvlText w:val=""/>
      <w:lvlJc w:val="left"/>
      <w:pPr>
        <w:ind w:left="2160" w:hanging="360"/>
      </w:pPr>
      <w:rPr>
        <w:rFonts w:ascii="Wingdings" w:hAnsi="Wingdings" w:hint="default"/>
      </w:rPr>
    </w:lvl>
    <w:lvl w:ilvl="3" w:tplc="F1B0B526" w:tentative="1">
      <w:start w:val="1"/>
      <w:numFmt w:val="bullet"/>
      <w:lvlText w:val=""/>
      <w:lvlJc w:val="left"/>
      <w:pPr>
        <w:ind w:left="2880" w:hanging="360"/>
      </w:pPr>
      <w:rPr>
        <w:rFonts w:ascii="Symbol" w:hAnsi="Symbol" w:hint="default"/>
      </w:rPr>
    </w:lvl>
    <w:lvl w:ilvl="4" w:tplc="01684080" w:tentative="1">
      <w:start w:val="1"/>
      <w:numFmt w:val="bullet"/>
      <w:lvlText w:val="o"/>
      <w:lvlJc w:val="left"/>
      <w:pPr>
        <w:ind w:left="3600" w:hanging="360"/>
      </w:pPr>
      <w:rPr>
        <w:rFonts w:ascii="Courier New" w:hAnsi="Courier New" w:cs="Courier New" w:hint="default"/>
      </w:rPr>
    </w:lvl>
    <w:lvl w:ilvl="5" w:tplc="DEA4BC44" w:tentative="1">
      <w:start w:val="1"/>
      <w:numFmt w:val="bullet"/>
      <w:lvlText w:val=""/>
      <w:lvlJc w:val="left"/>
      <w:pPr>
        <w:ind w:left="4320" w:hanging="360"/>
      </w:pPr>
      <w:rPr>
        <w:rFonts w:ascii="Wingdings" w:hAnsi="Wingdings" w:hint="default"/>
      </w:rPr>
    </w:lvl>
    <w:lvl w:ilvl="6" w:tplc="00BA31B6" w:tentative="1">
      <w:start w:val="1"/>
      <w:numFmt w:val="bullet"/>
      <w:lvlText w:val=""/>
      <w:lvlJc w:val="left"/>
      <w:pPr>
        <w:ind w:left="5040" w:hanging="360"/>
      </w:pPr>
      <w:rPr>
        <w:rFonts w:ascii="Symbol" w:hAnsi="Symbol" w:hint="default"/>
      </w:rPr>
    </w:lvl>
    <w:lvl w:ilvl="7" w:tplc="7B725B3C" w:tentative="1">
      <w:start w:val="1"/>
      <w:numFmt w:val="bullet"/>
      <w:lvlText w:val="o"/>
      <w:lvlJc w:val="left"/>
      <w:pPr>
        <w:ind w:left="5760" w:hanging="360"/>
      </w:pPr>
      <w:rPr>
        <w:rFonts w:ascii="Courier New" w:hAnsi="Courier New" w:cs="Courier New" w:hint="default"/>
      </w:rPr>
    </w:lvl>
    <w:lvl w:ilvl="8" w:tplc="6E926A52" w:tentative="1">
      <w:start w:val="1"/>
      <w:numFmt w:val="bullet"/>
      <w:lvlText w:val=""/>
      <w:lvlJc w:val="left"/>
      <w:pPr>
        <w:ind w:left="6480" w:hanging="360"/>
      </w:pPr>
      <w:rPr>
        <w:rFonts w:ascii="Wingdings" w:hAnsi="Wingdings" w:hint="default"/>
      </w:rPr>
    </w:lvl>
  </w:abstractNum>
  <w:abstractNum w:abstractNumId="49" w15:restartNumberingAfterBreak="0">
    <w:nsid w:val="115A51A6"/>
    <w:multiLevelType w:val="hybridMultilevel"/>
    <w:tmpl w:val="3C503726"/>
    <w:name w:val="WW8Num422"/>
    <w:lvl w:ilvl="0" w:tplc="1ED8BEF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3926FAF"/>
    <w:multiLevelType w:val="hybridMultilevel"/>
    <w:tmpl w:val="A84E6B24"/>
    <w:lvl w:ilvl="0" w:tplc="804C78B2">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14ED77B9"/>
    <w:multiLevelType w:val="hybridMultilevel"/>
    <w:tmpl w:val="94B6A100"/>
    <w:lvl w:ilvl="0" w:tplc="07B4FA22">
      <w:start w:val="1"/>
      <w:numFmt w:val="bullet"/>
      <w:lvlText w:val=""/>
      <w:lvlJc w:val="left"/>
      <w:pPr>
        <w:ind w:left="720" w:hanging="360"/>
      </w:pPr>
      <w:rPr>
        <w:rFonts w:ascii="Symbol" w:hAnsi="Symbol" w:cs="Symbol" w:hint="default"/>
        <w:sz w:val="18"/>
        <w:szCs w:val="18"/>
      </w:rPr>
    </w:lvl>
    <w:lvl w:ilvl="1" w:tplc="A6EC3886">
      <w:start w:val="1"/>
      <w:numFmt w:val="bullet"/>
      <w:lvlText w:val="o"/>
      <w:lvlJc w:val="left"/>
      <w:pPr>
        <w:ind w:left="1440" w:hanging="360"/>
      </w:pPr>
      <w:rPr>
        <w:rFonts w:ascii="Courier New" w:hAnsi="Courier New" w:cs="Courier New" w:hint="default"/>
      </w:rPr>
    </w:lvl>
    <w:lvl w:ilvl="2" w:tplc="EC30889A">
      <w:start w:val="1"/>
      <w:numFmt w:val="bullet"/>
      <w:lvlText w:val=""/>
      <w:lvlJc w:val="left"/>
      <w:pPr>
        <w:ind w:left="2160" w:hanging="360"/>
      </w:pPr>
      <w:rPr>
        <w:rFonts w:ascii="Wingdings" w:hAnsi="Wingdings" w:cs="Wingdings" w:hint="default"/>
      </w:rPr>
    </w:lvl>
    <w:lvl w:ilvl="3" w:tplc="2612CBF0">
      <w:start w:val="1"/>
      <w:numFmt w:val="bullet"/>
      <w:lvlText w:val=""/>
      <w:lvlJc w:val="left"/>
      <w:pPr>
        <w:ind w:left="2880" w:hanging="360"/>
      </w:pPr>
      <w:rPr>
        <w:rFonts w:ascii="Symbol" w:hAnsi="Symbol" w:cs="Symbol" w:hint="default"/>
      </w:rPr>
    </w:lvl>
    <w:lvl w:ilvl="4" w:tplc="69205602">
      <w:start w:val="1"/>
      <w:numFmt w:val="bullet"/>
      <w:lvlText w:val="o"/>
      <w:lvlJc w:val="left"/>
      <w:pPr>
        <w:ind w:left="3600" w:hanging="360"/>
      </w:pPr>
      <w:rPr>
        <w:rFonts w:ascii="Courier New" w:hAnsi="Courier New" w:cs="Courier New" w:hint="default"/>
      </w:rPr>
    </w:lvl>
    <w:lvl w:ilvl="5" w:tplc="03927BD4">
      <w:start w:val="1"/>
      <w:numFmt w:val="bullet"/>
      <w:lvlText w:val=""/>
      <w:lvlJc w:val="left"/>
      <w:pPr>
        <w:ind w:left="4320" w:hanging="360"/>
      </w:pPr>
      <w:rPr>
        <w:rFonts w:ascii="Wingdings" w:hAnsi="Wingdings" w:cs="Wingdings" w:hint="default"/>
      </w:rPr>
    </w:lvl>
    <w:lvl w:ilvl="6" w:tplc="18606118">
      <w:start w:val="1"/>
      <w:numFmt w:val="bullet"/>
      <w:lvlText w:val=""/>
      <w:lvlJc w:val="left"/>
      <w:pPr>
        <w:ind w:left="5040" w:hanging="360"/>
      </w:pPr>
      <w:rPr>
        <w:rFonts w:ascii="Symbol" w:hAnsi="Symbol" w:cs="Symbol" w:hint="default"/>
      </w:rPr>
    </w:lvl>
    <w:lvl w:ilvl="7" w:tplc="4E6C1280">
      <w:start w:val="1"/>
      <w:numFmt w:val="bullet"/>
      <w:lvlText w:val="o"/>
      <w:lvlJc w:val="left"/>
      <w:pPr>
        <w:ind w:left="5760" w:hanging="360"/>
      </w:pPr>
      <w:rPr>
        <w:rFonts w:ascii="Courier New" w:hAnsi="Courier New" w:cs="Courier New" w:hint="default"/>
      </w:rPr>
    </w:lvl>
    <w:lvl w:ilvl="8" w:tplc="34F28C18">
      <w:start w:val="1"/>
      <w:numFmt w:val="bullet"/>
      <w:lvlText w:val=""/>
      <w:lvlJc w:val="left"/>
      <w:pPr>
        <w:ind w:left="6480" w:hanging="360"/>
      </w:pPr>
      <w:rPr>
        <w:rFonts w:ascii="Wingdings" w:hAnsi="Wingdings" w:cs="Wingdings" w:hint="default"/>
      </w:rPr>
    </w:lvl>
  </w:abstractNum>
  <w:abstractNum w:abstractNumId="52" w15:restartNumberingAfterBreak="0">
    <w:nsid w:val="173F0B95"/>
    <w:multiLevelType w:val="hybridMultilevel"/>
    <w:tmpl w:val="A3EE6F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19503B5C"/>
    <w:multiLevelType w:val="hybridMultilevel"/>
    <w:tmpl w:val="37E82BE6"/>
    <w:lvl w:ilvl="0" w:tplc="5E44CDBA">
      <w:start w:val="1"/>
      <w:numFmt w:val="bullet"/>
      <w:pStyle w:val="Natevanje"/>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5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6" w15:restartNumberingAfterBreak="0">
    <w:nsid w:val="1CA061ED"/>
    <w:multiLevelType w:val="hybridMultilevel"/>
    <w:tmpl w:val="262E2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2F046C43"/>
    <w:multiLevelType w:val="hybridMultilevel"/>
    <w:tmpl w:val="2DC06EFA"/>
    <w:name w:val="WW8Num62"/>
    <w:lvl w:ilvl="0" w:tplc="CF60429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2FEF337B"/>
    <w:multiLevelType w:val="hybridMultilevel"/>
    <w:tmpl w:val="76A89E88"/>
    <w:lvl w:ilvl="0" w:tplc="804C78B2">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0B26771"/>
    <w:multiLevelType w:val="hybridMultilevel"/>
    <w:tmpl w:val="3F52B838"/>
    <w:lvl w:ilvl="0" w:tplc="804C78B2">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2BB65EE"/>
    <w:multiLevelType w:val="hybridMultilevel"/>
    <w:tmpl w:val="4850B2E2"/>
    <w:lvl w:ilvl="0" w:tplc="804C78B2">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48F0653"/>
    <w:multiLevelType w:val="hybridMultilevel"/>
    <w:tmpl w:val="A0ECF242"/>
    <w:lvl w:ilvl="0" w:tplc="804C78B2">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65" w15:restartNumberingAfterBreak="0">
    <w:nsid w:val="4214312E"/>
    <w:multiLevelType w:val="hybridMultilevel"/>
    <w:tmpl w:val="42B8E96C"/>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50C1F33"/>
    <w:multiLevelType w:val="hybridMultilevel"/>
    <w:tmpl w:val="36584B6A"/>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4B8E3E7C"/>
    <w:multiLevelType w:val="hybridMultilevel"/>
    <w:tmpl w:val="F7A8A87C"/>
    <w:name w:val="WW8Num542"/>
    <w:lvl w:ilvl="0" w:tplc="FC5CF7DE">
      <w:start w:val="1"/>
      <w:numFmt w:val="bullet"/>
      <w:lvlText w:val=""/>
      <w:lvlJc w:val="left"/>
      <w:pPr>
        <w:ind w:left="720" w:hanging="360"/>
      </w:pPr>
      <w:rPr>
        <w:rFonts w:ascii="Wingdings" w:hAnsi="Wingdings" w:hint="default"/>
      </w:rPr>
    </w:lvl>
    <w:lvl w:ilvl="1" w:tplc="04240019">
      <w:start w:val="9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8"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A4B497F"/>
    <w:multiLevelType w:val="hybridMultilevel"/>
    <w:tmpl w:val="B798C7EA"/>
    <w:lvl w:ilvl="0" w:tplc="804C78B2">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C5C112C"/>
    <w:multiLevelType w:val="hybridMultilevel"/>
    <w:tmpl w:val="ED24272E"/>
    <w:lvl w:ilvl="0" w:tplc="97E83D8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7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5" w15:restartNumberingAfterBreak="0">
    <w:nsid w:val="64235EAD"/>
    <w:multiLevelType w:val="hybridMultilevel"/>
    <w:tmpl w:val="9F4479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79F0732"/>
    <w:multiLevelType w:val="hybridMultilevel"/>
    <w:tmpl w:val="71F0A8CA"/>
    <w:lvl w:ilvl="0" w:tplc="804C78B2">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9D14E41"/>
    <w:multiLevelType w:val="hybridMultilevel"/>
    <w:tmpl w:val="DA52201C"/>
    <w:lvl w:ilvl="0" w:tplc="6E5AD728">
      <w:start w:val="1"/>
      <w:numFmt w:val="decimal"/>
      <w:lvlText w:val="%1"/>
      <w:lvlJc w:val="left"/>
      <w:pPr>
        <w:ind w:left="357" w:hanging="35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0"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81" w15:restartNumberingAfterBreak="0">
    <w:nsid w:val="772E7E98"/>
    <w:multiLevelType w:val="hybridMultilevel"/>
    <w:tmpl w:val="BC906E9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2" w15:restartNumberingAfterBreak="0">
    <w:nsid w:val="78DC7057"/>
    <w:multiLevelType w:val="hybridMultilevel"/>
    <w:tmpl w:val="F15E3344"/>
    <w:lvl w:ilvl="0" w:tplc="6A88853C">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3" w15:restartNumberingAfterBreak="0">
    <w:nsid w:val="7A032337"/>
    <w:multiLevelType w:val="hybridMultilevel"/>
    <w:tmpl w:val="598019E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5" w15:restartNumberingAfterBreak="0">
    <w:nsid w:val="7BAE211A"/>
    <w:multiLevelType w:val="hybridMultilevel"/>
    <w:tmpl w:val="1C648E7C"/>
    <w:lvl w:ilvl="0" w:tplc="804C78B2">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BAF3468"/>
    <w:multiLevelType w:val="hybridMultilevel"/>
    <w:tmpl w:val="6BAC0D5A"/>
    <w:lvl w:ilvl="0" w:tplc="804C78B2">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88" w15:restartNumberingAfterBreak="0">
    <w:nsid w:val="7E596F26"/>
    <w:multiLevelType w:val="hybridMultilevel"/>
    <w:tmpl w:val="99D89EA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7"/>
  </w:num>
  <w:num w:numId="2">
    <w:abstractNumId w:val="46"/>
  </w:num>
  <w:num w:numId="3">
    <w:abstractNumId w:val="53"/>
  </w:num>
  <w:num w:numId="4">
    <w:abstractNumId w:val="56"/>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51"/>
  </w:num>
  <w:num w:numId="8">
    <w:abstractNumId w:val="75"/>
  </w:num>
  <w:num w:numId="9">
    <w:abstractNumId w:val="65"/>
  </w:num>
  <w:num w:numId="10">
    <w:abstractNumId w:val="73"/>
  </w:num>
  <w:num w:numId="11">
    <w:abstractNumId w:val="41"/>
  </w:num>
  <w:num w:numId="12">
    <w:abstractNumId w:val="79"/>
  </w:num>
  <w:num w:numId="13">
    <w:abstractNumId w:val="55"/>
  </w:num>
  <w:num w:numId="1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4"/>
  </w:num>
  <w:num w:numId="18">
    <w:abstractNumId w:val="76"/>
  </w:num>
  <w:num w:numId="19">
    <w:abstractNumId w:val="57"/>
  </w:num>
  <w:num w:numId="20">
    <w:abstractNumId w:val="85"/>
  </w:num>
  <w:num w:numId="21">
    <w:abstractNumId w:val="77"/>
  </w:num>
  <w:num w:numId="22">
    <w:abstractNumId w:val="72"/>
  </w:num>
  <w:num w:numId="23">
    <w:abstractNumId w:val="87"/>
    <w:lvlOverride w:ilvl="0">
      <w:lvl w:ilvl="0">
        <w:start w:val="1"/>
        <w:numFmt w:val="decimal"/>
        <w:pStyle w:val="alinea"/>
        <w:lvlText w:val="%1."/>
        <w:legacy w:legacy="1" w:legacySpace="0" w:legacyIndent="283"/>
        <w:lvlJc w:val="left"/>
        <w:pPr>
          <w:ind w:left="283" w:hanging="283"/>
        </w:pPr>
        <w:rPr>
          <w:rFonts w:cs="Times New Roman"/>
        </w:rPr>
      </w:lvl>
    </w:lvlOverride>
  </w:num>
  <w:num w:numId="24">
    <w:abstractNumId w:val="42"/>
  </w:num>
  <w:num w:numId="25">
    <w:abstractNumId w:val="69"/>
  </w:num>
  <w:num w:numId="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3"/>
  </w:num>
  <w:num w:numId="28">
    <w:abstractNumId w:val="70"/>
  </w:num>
  <w:num w:numId="29">
    <w:abstractNumId w:val="80"/>
  </w:num>
  <w:num w:numId="30">
    <w:abstractNumId w:val="61"/>
  </w:num>
  <w:num w:numId="31">
    <w:abstractNumId w:val="62"/>
  </w:num>
  <w:num w:numId="32">
    <w:abstractNumId w:val="88"/>
  </w:num>
  <w:num w:numId="33">
    <w:abstractNumId w:val="60"/>
  </w:num>
  <w:num w:numId="34">
    <w:abstractNumId w:val="64"/>
  </w:num>
  <w:num w:numId="35">
    <w:abstractNumId w:val="4"/>
  </w:num>
  <w:num w:numId="36">
    <w:abstractNumId w:val="86"/>
  </w:num>
  <w:num w:numId="37">
    <w:abstractNumId w:val="50"/>
  </w:num>
  <w:num w:numId="38">
    <w:abstractNumId w:val="83"/>
  </w:num>
  <w:num w:numId="39">
    <w:abstractNumId w:val="74"/>
  </w:num>
  <w:num w:numId="40">
    <w:abstractNumId w:val="43"/>
  </w:num>
  <w:num w:numId="41">
    <w:abstractNumId w:val="52"/>
  </w:num>
  <w:num w:numId="42">
    <w:abstractNumId w:val="66"/>
  </w:num>
  <w:num w:numId="43">
    <w:abstractNumId w:val="58"/>
  </w:num>
  <w:num w:numId="44">
    <w:abstractNumId w:val="84"/>
  </w:num>
  <w:num w:numId="45">
    <w:abstractNumId w:val="19"/>
  </w:num>
  <w:num w:numId="46">
    <w:abstractNumId w:val="8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88C"/>
    <w:rsid w:val="00000560"/>
    <w:rsid w:val="000016E8"/>
    <w:rsid w:val="00001804"/>
    <w:rsid w:val="0000220C"/>
    <w:rsid w:val="000030BF"/>
    <w:rsid w:val="0000387B"/>
    <w:rsid w:val="0001042A"/>
    <w:rsid w:val="00010A4F"/>
    <w:rsid w:val="00014DDB"/>
    <w:rsid w:val="00021070"/>
    <w:rsid w:val="00021C23"/>
    <w:rsid w:val="0002284B"/>
    <w:rsid w:val="00023F21"/>
    <w:rsid w:val="000251E8"/>
    <w:rsid w:val="00025D08"/>
    <w:rsid w:val="000272E2"/>
    <w:rsid w:val="00030606"/>
    <w:rsid w:val="00030FD2"/>
    <w:rsid w:val="00032304"/>
    <w:rsid w:val="0003348D"/>
    <w:rsid w:val="00036759"/>
    <w:rsid w:val="0004271F"/>
    <w:rsid w:val="00043B0A"/>
    <w:rsid w:val="00044538"/>
    <w:rsid w:val="00045D3E"/>
    <w:rsid w:val="000504BB"/>
    <w:rsid w:val="000509AB"/>
    <w:rsid w:val="00052D4D"/>
    <w:rsid w:val="00054683"/>
    <w:rsid w:val="000575B8"/>
    <w:rsid w:val="00060919"/>
    <w:rsid w:val="00064B4F"/>
    <w:rsid w:val="00066D4D"/>
    <w:rsid w:val="00071BDA"/>
    <w:rsid w:val="00072149"/>
    <w:rsid w:val="0007270E"/>
    <w:rsid w:val="0007738A"/>
    <w:rsid w:val="00081A4A"/>
    <w:rsid w:val="00083758"/>
    <w:rsid w:val="0008485B"/>
    <w:rsid w:val="000906A4"/>
    <w:rsid w:val="00091113"/>
    <w:rsid w:val="00091212"/>
    <w:rsid w:val="00091FC3"/>
    <w:rsid w:val="000938B4"/>
    <w:rsid w:val="00093997"/>
    <w:rsid w:val="00094D6C"/>
    <w:rsid w:val="00095CA8"/>
    <w:rsid w:val="00097A57"/>
    <w:rsid w:val="000A2196"/>
    <w:rsid w:val="000A2F8B"/>
    <w:rsid w:val="000A3881"/>
    <w:rsid w:val="000A4894"/>
    <w:rsid w:val="000A6274"/>
    <w:rsid w:val="000B0F1F"/>
    <w:rsid w:val="000B60BC"/>
    <w:rsid w:val="000B76FF"/>
    <w:rsid w:val="000C05CF"/>
    <w:rsid w:val="000C1D51"/>
    <w:rsid w:val="000C383C"/>
    <w:rsid w:val="000C431F"/>
    <w:rsid w:val="000C61C8"/>
    <w:rsid w:val="000C70F8"/>
    <w:rsid w:val="000D1E81"/>
    <w:rsid w:val="000D1F29"/>
    <w:rsid w:val="000D2BDD"/>
    <w:rsid w:val="000D4AFC"/>
    <w:rsid w:val="000D547D"/>
    <w:rsid w:val="000E2854"/>
    <w:rsid w:val="000E3E6F"/>
    <w:rsid w:val="000E44C7"/>
    <w:rsid w:val="000E48EB"/>
    <w:rsid w:val="000E4B82"/>
    <w:rsid w:val="000E4E8C"/>
    <w:rsid w:val="000E6A44"/>
    <w:rsid w:val="000E6C54"/>
    <w:rsid w:val="000F2B00"/>
    <w:rsid w:val="000F500C"/>
    <w:rsid w:val="00103ADA"/>
    <w:rsid w:val="00103E5F"/>
    <w:rsid w:val="00106B79"/>
    <w:rsid w:val="001106FD"/>
    <w:rsid w:val="00114CBF"/>
    <w:rsid w:val="00115FC0"/>
    <w:rsid w:val="0011628F"/>
    <w:rsid w:val="0011787B"/>
    <w:rsid w:val="00120EE5"/>
    <w:rsid w:val="00123864"/>
    <w:rsid w:val="001241FB"/>
    <w:rsid w:val="0012474C"/>
    <w:rsid w:val="00125EFC"/>
    <w:rsid w:val="00126F67"/>
    <w:rsid w:val="00130E5D"/>
    <w:rsid w:val="001317B1"/>
    <w:rsid w:val="001324E4"/>
    <w:rsid w:val="001338E4"/>
    <w:rsid w:val="00133C0D"/>
    <w:rsid w:val="00133D1B"/>
    <w:rsid w:val="0013421F"/>
    <w:rsid w:val="00135FED"/>
    <w:rsid w:val="00136620"/>
    <w:rsid w:val="00137745"/>
    <w:rsid w:val="00137DD6"/>
    <w:rsid w:val="00142F5C"/>
    <w:rsid w:val="001440B7"/>
    <w:rsid w:val="0014779C"/>
    <w:rsid w:val="00156DAD"/>
    <w:rsid w:val="001616E7"/>
    <w:rsid w:val="00161A1A"/>
    <w:rsid w:val="00161AD9"/>
    <w:rsid w:val="00163023"/>
    <w:rsid w:val="00163E20"/>
    <w:rsid w:val="00164C5A"/>
    <w:rsid w:val="00165CF3"/>
    <w:rsid w:val="001708F5"/>
    <w:rsid w:val="001716BB"/>
    <w:rsid w:val="001771AD"/>
    <w:rsid w:val="0018010B"/>
    <w:rsid w:val="0018128D"/>
    <w:rsid w:val="0018562A"/>
    <w:rsid w:val="0018705F"/>
    <w:rsid w:val="001877AE"/>
    <w:rsid w:val="00191406"/>
    <w:rsid w:val="00193558"/>
    <w:rsid w:val="001944C0"/>
    <w:rsid w:val="001967BA"/>
    <w:rsid w:val="001967D4"/>
    <w:rsid w:val="00196ADC"/>
    <w:rsid w:val="00196B3B"/>
    <w:rsid w:val="001971FB"/>
    <w:rsid w:val="001A3749"/>
    <w:rsid w:val="001A5898"/>
    <w:rsid w:val="001B2106"/>
    <w:rsid w:val="001B26D5"/>
    <w:rsid w:val="001B2F97"/>
    <w:rsid w:val="001B377F"/>
    <w:rsid w:val="001B68C6"/>
    <w:rsid w:val="001C17F8"/>
    <w:rsid w:val="001C1A83"/>
    <w:rsid w:val="001C1AC2"/>
    <w:rsid w:val="001C275D"/>
    <w:rsid w:val="001C327E"/>
    <w:rsid w:val="001C465B"/>
    <w:rsid w:val="001D167A"/>
    <w:rsid w:val="001D2158"/>
    <w:rsid w:val="001D53FD"/>
    <w:rsid w:val="001D59D0"/>
    <w:rsid w:val="001E290F"/>
    <w:rsid w:val="001E3CE2"/>
    <w:rsid w:val="001E517D"/>
    <w:rsid w:val="001E61FC"/>
    <w:rsid w:val="001F0F21"/>
    <w:rsid w:val="001F1490"/>
    <w:rsid w:val="001F2758"/>
    <w:rsid w:val="001F3F97"/>
    <w:rsid w:val="00201364"/>
    <w:rsid w:val="00201F45"/>
    <w:rsid w:val="0020314A"/>
    <w:rsid w:val="0020569B"/>
    <w:rsid w:val="00211C40"/>
    <w:rsid w:val="00212694"/>
    <w:rsid w:val="00213512"/>
    <w:rsid w:val="00214756"/>
    <w:rsid w:val="002155D7"/>
    <w:rsid w:val="002156CD"/>
    <w:rsid w:val="002167BB"/>
    <w:rsid w:val="00222A83"/>
    <w:rsid w:val="00223C6C"/>
    <w:rsid w:val="00223CBB"/>
    <w:rsid w:val="0022575C"/>
    <w:rsid w:val="00225C11"/>
    <w:rsid w:val="00226A97"/>
    <w:rsid w:val="00227053"/>
    <w:rsid w:val="0023326D"/>
    <w:rsid w:val="002336B7"/>
    <w:rsid w:val="00233979"/>
    <w:rsid w:val="002350E1"/>
    <w:rsid w:val="00235439"/>
    <w:rsid w:val="00236D8B"/>
    <w:rsid w:val="00244226"/>
    <w:rsid w:val="002472EF"/>
    <w:rsid w:val="00250626"/>
    <w:rsid w:val="00251DCA"/>
    <w:rsid w:val="00252ED5"/>
    <w:rsid w:val="002607CE"/>
    <w:rsid w:val="00260CE4"/>
    <w:rsid w:val="00261574"/>
    <w:rsid w:val="00261760"/>
    <w:rsid w:val="00270056"/>
    <w:rsid w:val="00270676"/>
    <w:rsid w:val="0027177C"/>
    <w:rsid w:val="00274B1A"/>
    <w:rsid w:val="00274D85"/>
    <w:rsid w:val="002765D4"/>
    <w:rsid w:val="00276F83"/>
    <w:rsid w:val="00281092"/>
    <w:rsid w:val="0028272C"/>
    <w:rsid w:val="00282ED1"/>
    <w:rsid w:val="0028316E"/>
    <w:rsid w:val="00283411"/>
    <w:rsid w:val="002870FC"/>
    <w:rsid w:val="002875E4"/>
    <w:rsid w:val="00295ED8"/>
    <w:rsid w:val="002962A3"/>
    <w:rsid w:val="002A3767"/>
    <w:rsid w:val="002A40E1"/>
    <w:rsid w:val="002A5EEB"/>
    <w:rsid w:val="002A7957"/>
    <w:rsid w:val="002C16A4"/>
    <w:rsid w:val="002C1759"/>
    <w:rsid w:val="002C18A3"/>
    <w:rsid w:val="002C2087"/>
    <w:rsid w:val="002C3467"/>
    <w:rsid w:val="002C39FD"/>
    <w:rsid w:val="002C7B06"/>
    <w:rsid w:val="002D0459"/>
    <w:rsid w:val="002D1546"/>
    <w:rsid w:val="002D35CC"/>
    <w:rsid w:val="002D5E24"/>
    <w:rsid w:val="002E0014"/>
    <w:rsid w:val="002E0931"/>
    <w:rsid w:val="002E0B3A"/>
    <w:rsid w:val="002E10B2"/>
    <w:rsid w:val="002E1A3A"/>
    <w:rsid w:val="002E50BD"/>
    <w:rsid w:val="002E630D"/>
    <w:rsid w:val="002F000F"/>
    <w:rsid w:val="002F18CC"/>
    <w:rsid w:val="002F1BBA"/>
    <w:rsid w:val="002F5412"/>
    <w:rsid w:val="002F6A29"/>
    <w:rsid w:val="002F6CB2"/>
    <w:rsid w:val="003021D8"/>
    <w:rsid w:val="00302D96"/>
    <w:rsid w:val="00303456"/>
    <w:rsid w:val="00303634"/>
    <w:rsid w:val="00304532"/>
    <w:rsid w:val="00307204"/>
    <w:rsid w:val="00311909"/>
    <w:rsid w:val="003211CE"/>
    <w:rsid w:val="00324371"/>
    <w:rsid w:val="003247D5"/>
    <w:rsid w:val="00326AB9"/>
    <w:rsid w:val="0032782C"/>
    <w:rsid w:val="00330B55"/>
    <w:rsid w:val="00333C62"/>
    <w:rsid w:val="00335662"/>
    <w:rsid w:val="003362B5"/>
    <w:rsid w:val="00337D79"/>
    <w:rsid w:val="003413BA"/>
    <w:rsid w:val="003420BB"/>
    <w:rsid w:val="00343786"/>
    <w:rsid w:val="00343DCC"/>
    <w:rsid w:val="00345CDC"/>
    <w:rsid w:val="00346FAF"/>
    <w:rsid w:val="00351373"/>
    <w:rsid w:val="003562F4"/>
    <w:rsid w:val="0036142D"/>
    <w:rsid w:val="003636BD"/>
    <w:rsid w:val="00364B9D"/>
    <w:rsid w:val="00365109"/>
    <w:rsid w:val="003668EC"/>
    <w:rsid w:val="00367EA1"/>
    <w:rsid w:val="00370825"/>
    <w:rsid w:val="003720ED"/>
    <w:rsid w:val="0037385E"/>
    <w:rsid w:val="00374822"/>
    <w:rsid w:val="00374C43"/>
    <w:rsid w:val="00376B3D"/>
    <w:rsid w:val="003849CC"/>
    <w:rsid w:val="0038566A"/>
    <w:rsid w:val="0038596E"/>
    <w:rsid w:val="00385CBD"/>
    <w:rsid w:val="003877F8"/>
    <w:rsid w:val="003935AA"/>
    <w:rsid w:val="00395F58"/>
    <w:rsid w:val="003A0456"/>
    <w:rsid w:val="003A452A"/>
    <w:rsid w:val="003A5360"/>
    <w:rsid w:val="003A6959"/>
    <w:rsid w:val="003A73DC"/>
    <w:rsid w:val="003B3D56"/>
    <w:rsid w:val="003C185E"/>
    <w:rsid w:val="003C2865"/>
    <w:rsid w:val="003C345D"/>
    <w:rsid w:val="003C3C12"/>
    <w:rsid w:val="003C52AE"/>
    <w:rsid w:val="003C53B2"/>
    <w:rsid w:val="003C6291"/>
    <w:rsid w:val="003D018B"/>
    <w:rsid w:val="003D0A2E"/>
    <w:rsid w:val="003D0F82"/>
    <w:rsid w:val="003D0FA9"/>
    <w:rsid w:val="003D4AE0"/>
    <w:rsid w:val="003D548F"/>
    <w:rsid w:val="003D6DFE"/>
    <w:rsid w:val="003E327D"/>
    <w:rsid w:val="003E51EE"/>
    <w:rsid w:val="003E6022"/>
    <w:rsid w:val="003F2B89"/>
    <w:rsid w:val="003F56AF"/>
    <w:rsid w:val="003F6239"/>
    <w:rsid w:val="003F73EA"/>
    <w:rsid w:val="004023C0"/>
    <w:rsid w:val="00406539"/>
    <w:rsid w:val="00407A74"/>
    <w:rsid w:val="00407F65"/>
    <w:rsid w:val="00411465"/>
    <w:rsid w:val="00416554"/>
    <w:rsid w:val="004178D8"/>
    <w:rsid w:val="00417E73"/>
    <w:rsid w:val="004214CD"/>
    <w:rsid w:val="00423D5B"/>
    <w:rsid w:val="00424DB6"/>
    <w:rsid w:val="00426452"/>
    <w:rsid w:val="00427330"/>
    <w:rsid w:val="00427B79"/>
    <w:rsid w:val="00432E4A"/>
    <w:rsid w:val="00434554"/>
    <w:rsid w:val="004360DD"/>
    <w:rsid w:val="004362A8"/>
    <w:rsid w:val="00440268"/>
    <w:rsid w:val="0044068E"/>
    <w:rsid w:val="00441C65"/>
    <w:rsid w:val="00443006"/>
    <w:rsid w:val="00444D6C"/>
    <w:rsid w:val="004450EC"/>
    <w:rsid w:val="00445882"/>
    <w:rsid w:val="004465D9"/>
    <w:rsid w:val="004468F6"/>
    <w:rsid w:val="00451EFF"/>
    <w:rsid w:val="00452DF0"/>
    <w:rsid w:val="004533BE"/>
    <w:rsid w:val="004544DE"/>
    <w:rsid w:val="004551A9"/>
    <w:rsid w:val="004573C7"/>
    <w:rsid w:val="004643A6"/>
    <w:rsid w:val="00464533"/>
    <w:rsid w:val="00464556"/>
    <w:rsid w:val="00467B23"/>
    <w:rsid w:val="00470245"/>
    <w:rsid w:val="00472533"/>
    <w:rsid w:val="0047279D"/>
    <w:rsid w:val="00473887"/>
    <w:rsid w:val="00473DAB"/>
    <w:rsid w:val="004740A9"/>
    <w:rsid w:val="004815B3"/>
    <w:rsid w:val="004833AA"/>
    <w:rsid w:val="00483562"/>
    <w:rsid w:val="00483BA0"/>
    <w:rsid w:val="00483E58"/>
    <w:rsid w:val="00484EDB"/>
    <w:rsid w:val="00486E6E"/>
    <w:rsid w:val="0048713B"/>
    <w:rsid w:val="0049019A"/>
    <w:rsid w:val="00491C1C"/>
    <w:rsid w:val="004920C5"/>
    <w:rsid w:val="00493756"/>
    <w:rsid w:val="004A0659"/>
    <w:rsid w:val="004A2B7E"/>
    <w:rsid w:val="004A40F0"/>
    <w:rsid w:val="004A4E2F"/>
    <w:rsid w:val="004A6B88"/>
    <w:rsid w:val="004B4D4E"/>
    <w:rsid w:val="004B6F3F"/>
    <w:rsid w:val="004C1D49"/>
    <w:rsid w:val="004C1D51"/>
    <w:rsid w:val="004C20ED"/>
    <w:rsid w:val="004C41AB"/>
    <w:rsid w:val="004C50C6"/>
    <w:rsid w:val="004C689C"/>
    <w:rsid w:val="004C6C85"/>
    <w:rsid w:val="004C73CA"/>
    <w:rsid w:val="004D09DD"/>
    <w:rsid w:val="004D1643"/>
    <w:rsid w:val="004D17CC"/>
    <w:rsid w:val="004D2A80"/>
    <w:rsid w:val="004D7A0C"/>
    <w:rsid w:val="004E0C60"/>
    <w:rsid w:val="004E1A5E"/>
    <w:rsid w:val="004E4AA1"/>
    <w:rsid w:val="004E6455"/>
    <w:rsid w:val="004F1483"/>
    <w:rsid w:val="004F209C"/>
    <w:rsid w:val="004F3DA0"/>
    <w:rsid w:val="004F3F7E"/>
    <w:rsid w:val="004F73B9"/>
    <w:rsid w:val="00502D7E"/>
    <w:rsid w:val="005030D4"/>
    <w:rsid w:val="005039BC"/>
    <w:rsid w:val="00503E5F"/>
    <w:rsid w:val="005065D5"/>
    <w:rsid w:val="00507A0B"/>
    <w:rsid w:val="00507D12"/>
    <w:rsid w:val="005115F4"/>
    <w:rsid w:val="00512238"/>
    <w:rsid w:val="005151C4"/>
    <w:rsid w:val="00515662"/>
    <w:rsid w:val="0052034A"/>
    <w:rsid w:val="00521EAD"/>
    <w:rsid w:val="00522483"/>
    <w:rsid w:val="005237DE"/>
    <w:rsid w:val="005241E0"/>
    <w:rsid w:val="0052545C"/>
    <w:rsid w:val="005258DE"/>
    <w:rsid w:val="00526897"/>
    <w:rsid w:val="00531930"/>
    <w:rsid w:val="00534AA7"/>
    <w:rsid w:val="00535F0F"/>
    <w:rsid w:val="00536111"/>
    <w:rsid w:val="005375E9"/>
    <w:rsid w:val="00537725"/>
    <w:rsid w:val="00541589"/>
    <w:rsid w:val="00544CDC"/>
    <w:rsid w:val="005464BB"/>
    <w:rsid w:val="00547528"/>
    <w:rsid w:val="0055268C"/>
    <w:rsid w:val="005555E4"/>
    <w:rsid w:val="00555C3D"/>
    <w:rsid w:val="00555ED4"/>
    <w:rsid w:val="00560AFA"/>
    <w:rsid w:val="00560DCD"/>
    <w:rsid w:val="00563E44"/>
    <w:rsid w:val="00565211"/>
    <w:rsid w:val="00567AE9"/>
    <w:rsid w:val="0057099E"/>
    <w:rsid w:val="005710A0"/>
    <w:rsid w:val="00572AC6"/>
    <w:rsid w:val="0057310C"/>
    <w:rsid w:val="00574621"/>
    <w:rsid w:val="005804B7"/>
    <w:rsid w:val="00583F78"/>
    <w:rsid w:val="00585F4B"/>
    <w:rsid w:val="00590CBC"/>
    <w:rsid w:val="00594381"/>
    <w:rsid w:val="00596CB9"/>
    <w:rsid w:val="005A1447"/>
    <w:rsid w:val="005A2482"/>
    <w:rsid w:val="005A6EA7"/>
    <w:rsid w:val="005A72D6"/>
    <w:rsid w:val="005A7E6A"/>
    <w:rsid w:val="005B1855"/>
    <w:rsid w:val="005B209D"/>
    <w:rsid w:val="005B3465"/>
    <w:rsid w:val="005B4231"/>
    <w:rsid w:val="005B590C"/>
    <w:rsid w:val="005C0E08"/>
    <w:rsid w:val="005C175D"/>
    <w:rsid w:val="005C3743"/>
    <w:rsid w:val="005C6004"/>
    <w:rsid w:val="005C6F23"/>
    <w:rsid w:val="005D2D7E"/>
    <w:rsid w:val="005D3239"/>
    <w:rsid w:val="005D7F9D"/>
    <w:rsid w:val="005E27B9"/>
    <w:rsid w:val="005E42F8"/>
    <w:rsid w:val="005E5306"/>
    <w:rsid w:val="005E6EC4"/>
    <w:rsid w:val="005E77CB"/>
    <w:rsid w:val="005F144A"/>
    <w:rsid w:val="005F291C"/>
    <w:rsid w:val="005F67D3"/>
    <w:rsid w:val="006005D7"/>
    <w:rsid w:val="00603C3D"/>
    <w:rsid w:val="0060503A"/>
    <w:rsid w:val="00612D34"/>
    <w:rsid w:val="00612ED4"/>
    <w:rsid w:val="0061446B"/>
    <w:rsid w:val="0061670A"/>
    <w:rsid w:val="00616A2E"/>
    <w:rsid w:val="00620369"/>
    <w:rsid w:val="00621CF1"/>
    <w:rsid w:val="00630AAC"/>
    <w:rsid w:val="006312A4"/>
    <w:rsid w:val="00633DE7"/>
    <w:rsid w:val="00634096"/>
    <w:rsid w:val="00637F27"/>
    <w:rsid w:val="00641A24"/>
    <w:rsid w:val="00641ADA"/>
    <w:rsid w:val="00642964"/>
    <w:rsid w:val="00643616"/>
    <w:rsid w:val="00645ECF"/>
    <w:rsid w:val="00646FA7"/>
    <w:rsid w:val="00647E42"/>
    <w:rsid w:val="00650E9C"/>
    <w:rsid w:val="00652559"/>
    <w:rsid w:val="006535E9"/>
    <w:rsid w:val="00653AD1"/>
    <w:rsid w:val="00654701"/>
    <w:rsid w:val="006550D7"/>
    <w:rsid w:val="00655254"/>
    <w:rsid w:val="0065547D"/>
    <w:rsid w:val="00655F25"/>
    <w:rsid w:val="00655F4E"/>
    <w:rsid w:val="00656A51"/>
    <w:rsid w:val="00660AAD"/>
    <w:rsid w:val="00663238"/>
    <w:rsid w:val="00664F34"/>
    <w:rsid w:val="006652BD"/>
    <w:rsid w:val="0066668C"/>
    <w:rsid w:val="006669E3"/>
    <w:rsid w:val="00667E93"/>
    <w:rsid w:val="00681953"/>
    <w:rsid w:val="006834E6"/>
    <w:rsid w:val="006924C9"/>
    <w:rsid w:val="006928A6"/>
    <w:rsid w:val="006A0636"/>
    <w:rsid w:val="006A0AE0"/>
    <w:rsid w:val="006A14A5"/>
    <w:rsid w:val="006A1CC4"/>
    <w:rsid w:val="006A6494"/>
    <w:rsid w:val="006A6E86"/>
    <w:rsid w:val="006B0F9D"/>
    <w:rsid w:val="006B299B"/>
    <w:rsid w:val="006B337C"/>
    <w:rsid w:val="006B57E8"/>
    <w:rsid w:val="006B5BB1"/>
    <w:rsid w:val="006B7546"/>
    <w:rsid w:val="006C48BA"/>
    <w:rsid w:val="006C5CDC"/>
    <w:rsid w:val="006C619D"/>
    <w:rsid w:val="006D0282"/>
    <w:rsid w:val="006D0391"/>
    <w:rsid w:val="006D11C7"/>
    <w:rsid w:val="006D1BED"/>
    <w:rsid w:val="006D25C0"/>
    <w:rsid w:val="006D68DA"/>
    <w:rsid w:val="006E0410"/>
    <w:rsid w:val="006E0A81"/>
    <w:rsid w:val="006E10B7"/>
    <w:rsid w:val="006E499F"/>
    <w:rsid w:val="006E7352"/>
    <w:rsid w:val="006F3F81"/>
    <w:rsid w:val="006F4CAD"/>
    <w:rsid w:val="006F79E8"/>
    <w:rsid w:val="0070052B"/>
    <w:rsid w:val="0070210C"/>
    <w:rsid w:val="007026D2"/>
    <w:rsid w:val="00703401"/>
    <w:rsid w:val="0070382F"/>
    <w:rsid w:val="00703B63"/>
    <w:rsid w:val="0070465A"/>
    <w:rsid w:val="00706A26"/>
    <w:rsid w:val="00707CB2"/>
    <w:rsid w:val="00710677"/>
    <w:rsid w:val="00714CBC"/>
    <w:rsid w:val="00715A95"/>
    <w:rsid w:val="00717698"/>
    <w:rsid w:val="00717C0F"/>
    <w:rsid w:val="00724264"/>
    <w:rsid w:val="007303E4"/>
    <w:rsid w:val="0073248D"/>
    <w:rsid w:val="007324FD"/>
    <w:rsid w:val="007345EE"/>
    <w:rsid w:val="00735B3F"/>
    <w:rsid w:val="00736B8A"/>
    <w:rsid w:val="00741A91"/>
    <w:rsid w:val="00742E45"/>
    <w:rsid w:val="00743BBB"/>
    <w:rsid w:val="00744E00"/>
    <w:rsid w:val="00747494"/>
    <w:rsid w:val="00751B0B"/>
    <w:rsid w:val="007532C4"/>
    <w:rsid w:val="007556A5"/>
    <w:rsid w:val="00755F9F"/>
    <w:rsid w:val="007560EF"/>
    <w:rsid w:val="00761E42"/>
    <w:rsid w:val="0076212A"/>
    <w:rsid w:val="0076283B"/>
    <w:rsid w:val="00762B1D"/>
    <w:rsid w:val="00762B68"/>
    <w:rsid w:val="00762C6B"/>
    <w:rsid w:val="00765E8F"/>
    <w:rsid w:val="00771E73"/>
    <w:rsid w:val="00772AB3"/>
    <w:rsid w:val="0077365E"/>
    <w:rsid w:val="00773883"/>
    <w:rsid w:val="00776D04"/>
    <w:rsid w:val="00780371"/>
    <w:rsid w:val="00782BF4"/>
    <w:rsid w:val="0078602F"/>
    <w:rsid w:val="00787B57"/>
    <w:rsid w:val="007908F9"/>
    <w:rsid w:val="00792EB7"/>
    <w:rsid w:val="00797F04"/>
    <w:rsid w:val="007A4AE0"/>
    <w:rsid w:val="007A7794"/>
    <w:rsid w:val="007B0F1F"/>
    <w:rsid w:val="007B1E1C"/>
    <w:rsid w:val="007B4F4D"/>
    <w:rsid w:val="007B5F28"/>
    <w:rsid w:val="007C1648"/>
    <w:rsid w:val="007C1BAD"/>
    <w:rsid w:val="007C3228"/>
    <w:rsid w:val="007C68B3"/>
    <w:rsid w:val="007C6D4C"/>
    <w:rsid w:val="007D20AF"/>
    <w:rsid w:val="007D279E"/>
    <w:rsid w:val="007D4B71"/>
    <w:rsid w:val="007D61ED"/>
    <w:rsid w:val="007D70A0"/>
    <w:rsid w:val="007E2D50"/>
    <w:rsid w:val="007E51A1"/>
    <w:rsid w:val="007E54AA"/>
    <w:rsid w:val="007F2075"/>
    <w:rsid w:val="007F21A5"/>
    <w:rsid w:val="007F2310"/>
    <w:rsid w:val="007F3668"/>
    <w:rsid w:val="007F7441"/>
    <w:rsid w:val="007F7D0C"/>
    <w:rsid w:val="0080286B"/>
    <w:rsid w:val="00805FD0"/>
    <w:rsid w:val="00806158"/>
    <w:rsid w:val="0080627F"/>
    <w:rsid w:val="00810924"/>
    <w:rsid w:val="00810965"/>
    <w:rsid w:val="00813439"/>
    <w:rsid w:val="0081526D"/>
    <w:rsid w:val="008160DF"/>
    <w:rsid w:val="00817F2F"/>
    <w:rsid w:val="00822466"/>
    <w:rsid w:val="008237A6"/>
    <w:rsid w:val="0082593F"/>
    <w:rsid w:val="00833039"/>
    <w:rsid w:val="00833B09"/>
    <w:rsid w:val="00834652"/>
    <w:rsid w:val="00836660"/>
    <w:rsid w:val="0083761D"/>
    <w:rsid w:val="00843EB8"/>
    <w:rsid w:val="008460C1"/>
    <w:rsid w:val="00847D19"/>
    <w:rsid w:val="00852DF2"/>
    <w:rsid w:val="00855251"/>
    <w:rsid w:val="008560B3"/>
    <w:rsid w:val="00856DAC"/>
    <w:rsid w:val="0085770E"/>
    <w:rsid w:val="00862002"/>
    <w:rsid w:val="00864573"/>
    <w:rsid w:val="00865178"/>
    <w:rsid w:val="008674DF"/>
    <w:rsid w:val="00867BBE"/>
    <w:rsid w:val="00874253"/>
    <w:rsid w:val="00876438"/>
    <w:rsid w:val="008809E2"/>
    <w:rsid w:val="00882552"/>
    <w:rsid w:val="008843AE"/>
    <w:rsid w:val="008932A9"/>
    <w:rsid w:val="008935AC"/>
    <w:rsid w:val="00893795"/>
    <w:rsid w:val="00893C35"/>
    <w:rsid w:val="008969E9"/>
    <w:rsid w:val="008A016D"/>
    <w:rsid w:val="008A3353"/>
    <w:rsid w:val="008A3404"/>
    <w:rsid w:val="008A4784"/>
    <w:rsid w:val="008A4B1F"/>
    <w:rsid w:val="008A6285"/>
    <w:rsid w:val="008A7496"/>
    <w:rsid w:val="008B11FF"/>
    <w:rsid w:val="008B3646"/>
    <w:rsid w:val="008B48F2"/>
    <w:rsid w:val="008B52AC"/>
    <w:rsid w:val="008B53EE"/>
    <w:rsid w:val="008B6251"/>
    <w:rsid w:val="008B6F5D"/>
    <w:rsid w:val="008C2D21"/>
    <w:rsid w:val="008C42C2"/>
    <w:rsid w:val="008D0CE0"/>
    <w:rsid w:val="008D1C00"/>
    <w:rsid w:val="008D2F54"/>
    <w:rsid w:val="008D3481"/>
    <w:rsid w:val="008D52C2"/>
    <w:rsid w:val="008D5BB5"/>
    <w:rsid w:val="008D67F3"/>
    <w:rsid w:val="008D6CE7"/>
    <w:rsid w:val="008E0462"/>
    <w:rsid w:val="008E1D02"/>
    <w:rsid w:val="008E1E6D"/>
    <w:rsid w:val="008E247E"/>
    <w:rsid w:val="008E4654"/>
    <w:rsid w:val="008E4DB2"/>
    <w:rsid w:val="008E4DDA"/>
    <w:rsid w:val="008E51A9"/>
    <w:rsid w:val="008E7BB9"/>
    <w:rsid w:val="008F02E8"/>
    <w:rsid w:val="008F07DB"/>
    <w:rsid w:val="008F41A8"/>
    <w:rsid w:val="008F5027"/>
    <w:rsid w:val="008F6990"/>
    <w:rsid w:val="008F69F9"/>
    <w:rsid w:val="008F735A"/>
    <w:rsid w:val="00902A60"/>
    <w:rsid w:val="00905369"/>
    <w:rsid w:val="009059EB"/>
    <w:rsid w:val="00905E24"/>
    <w:rsid w:val="0090758D"/>
    <w:rsid w:val="00907CB2"/>
    <w:rsid w:val="00910551"/>
    <w:rsid w:val="009127C4"/>
    <w:rsid w:val="00913A18"/>
    <w:rsid w:val="00913C4A"/>
    <w:rsid w:val="00914B9A"/>
    <w:rsid w:val="00923147"/>
    <w:rsid w:val="00924F8F"/>
    <w:rsid w:val="009261B0"/>
    <w:rsid w:val="00927101"/>
    <w:rsid w:val="00934CAB"/>
    <w:rsid w:val="0093664E"/>
    <w:rsid w:val="00937025"/>
    <w:rsid w:val="00941911"/>
    <w:rsid w:val="00941A1D"/>
    <w:rsid w:val="00943852"/>
    <w:rsid w:val="00943F0C"/>
    <w:rsid w:val="00946195"/>
    <w:rsid w:val="0095128D"/>
    <w:rsid w:val="00954BA4"/>
    <w:rsid w:val="00957145"/>
    <w:rsid w:val="00960281"/>
    <w:rsid w:val="00961B0A"/>
    <w:rsid w:val="009623D5"/>
    <w:rsid w:val="009630CB"/>
    <w:rsid w:val="0096382B"/>
    <w:rsid w:val="00964D03"/>
    <w:rsid w:val="00965566"/>
    <w:rsid w:val="00965B9E"/>
    <w:rsid w:val="009669FC"/>
    <w:rsid w:val="00966B6D"/>
    <w:rsid w:val="00966BE0"/>
    <w:rsid w:val="00966D06"/>
    <w:rsid w:val="00970815"/>
    <w:rsid w:val="00973842"/>
    <w:rsid w:val="00981A42"/>
    <w:rsid w:val="00981DF1"/>
    <w:rsid w:val="00987D8A"/>
    <w:rsid w:val="00992C40"/>
    <w:rsid w:val="00993749"/>
    <w:rsid w:val="00993ACF"/>
    <w:rsid w:val="009A17AE"/>
    <w:rsid w:val="009A4DAD"/>
    <w:rsid w:val="009A6EDE"/>
    <w:rsid w:val="009B0047"/>
    <w:rsid w:val="009B0B9F"/>
    <w:rsid w:val="009B521C"/>
    <w:rsid w:val="009B5418"/>
    <w:rsid w:val="009B6CF1"/>
    <w:rsid w:val="009C3173"/>
    <w:rsid w:val="009C393D"/>
    <w:rsid w:val="009C6520"/>
    <w:rsid w:val="009C693A"/>
    <w:rsid w:val="009C6A58"/>
    <w:rsid w:val="009C6E1B"/>
    <w:rsid w:val="009C7D58"/>
    <w:rsid w:val="009D2A4E"/>
    <w:rsid w:val="009D55B6"/>
    <w:rsid w:val="009D59A7"/>
    <w:rsid w:val="009D5ADE"/>
    <w:rsid w:val="009D5B88"/>
    <w:rsid w:val="009E0C8D"/>
    <w:rsid w:val="009E0EB7"/>
    <w:rsid w:val="009E1BF5"/>
    <w:rsid w:val="009E3D9B"/>
    <w:rsid w:val="009E66AF"/>
    <w:rsid w:val="009F27DA"/>
    <w:rsid w:val="00A00931"/>
    <w:rsid w:val="00A01632"/>
    <w:rsid w:val="00A01C7D"/>
    <w:rsid w:val="00A02A8C"/>
    <w:rsid w:val="00A045CB"/>
    <w:rsid w:val="00A072C5"/>
    <w:rsid w:val="00A074C4"/>
    <w:rsid w:val="00A103E8"/>
    <w:rsid w:val="00A106C1"/>
    <w:rsid w:val="00A123A1"/>
    <w:rsid w:val="00A13379"/>
    <w:rsid w:val="00A137FE"/>
    <w:rsid w:val="00A15284"/>
    <w:rsid w:val="00A20B4D"/>
    <w:rsid w:val="00A215D6"/>
    <w:rsid w:val="00A242C0"/>
    <w:rsid w:val="00A248E8"/>
    <w:rsid w:val="00A2563C"/>
    <w:rsid w:val="00A26C38"/>
    <w:rsid w:val="00A3113C"/>
    <w:rsid w:val="00A31F83"/>
    <w:rsid w:val="00A32072"/>
    <w:rsid w:val="00A33764"/>
    <w:rsid w:val="00A3400E"/>
    <w:rsid w:val="00A35FD9"/>
    <w:rsid w:val="00A37125"/>
    <w:rsid w:val="00A3784C"/>
    <w:rsid w:val="00A40FF0"/>
    <w:rsid w:val="00A42FC9"/>
    <w:rsid w:val="00A434DC"/>
    <w:rsid w:val="00A5476B"/>
    <w:rsid w:val="00A54E31"/>
    <w:rsid w:val="00A5740B"/>
    <w:rsid w:val="00A62911"/>
    <w:rsid w:val="00A63E27"/>
    <w:rsid w:val="00A65482"/>
    <w:rsid w:val="00A679E0"/>
    <w:rsid w:val="00A7039A"/>
    <w:rsid w:val="00A70B46"/>
    <w:rsid w:val="00A7464A"/>
    <w:rsid w:val="00A77FF6"/>
    <w:rsid w:val="00A821AF"/>
    <w:rsid w:val="00A84FD4"/>
    <w:rsid w:val="00A90949"/>
    <w:rsid w:val="00A9205B"/>
    <w:rsid w:val="00A9412B"/>
    <w:rsid w:val="00A94C69"/>
    <w:rsid w:val="00A94DBB"/>
    <w:rsid w:val="00A95A24"/>
    <w:rsid w:val="00A96F1D"/>
    <w:rsid w:val="00AA166A"/>
    <w:rsid w:val="00AA414B"/>
    <w:rsid w:val="00AA57EB"/>
    <w:rsid w:val="00AA6350"/>
    <w:rsid w:val="00AA6CAE"/>
    <w:rsid w:val="00AA7A90"/>
    <w:rsid w:val="00AB01F4"/>
    <w:rsid w:val="00AB148D"/>
    <w:rsid w:val="00AB1DEC"/>
    <w:rsid w:val="00AB2E24"/>
    <w:rsid w:val="00AB4A3A"/>
    <w:rsid w:val="00AC11DC"/>
    <w:rsid w:val="00AC1F96"/>
    <w:rsid w:val="00AC29EA"/>
    <w:rsid w:val="00AC3382"/>
    <w:rsid w:val="00AC3DB1"/>
    <w:rsid w:val="00AC5340"/>
    <w:rsid w:val="00AD1D97"/>
    <w:rsid w:val="00AD38C1"/>
    <w:rsid w:val="00AE033C"/>
    <w:rsid w:val="00AE0F06"/>
    <w:rsid w:val="00AE184A"/>
    <w:rsid w:val="00AE195F"/>
    <w:rsid w:val="00AE4255"/>
    <w:rsid w:val="00AE689C"/>
    <w:rsid w:val="00AE6E4E"/>
    <w:rsid w:val="00AF3B15"/>
    <w:rsid w:val="00AF445F"/>
    <w:rsid w:val="00AF7620"/>
    <w:rsid w:val="00B00B19"/>
    <w:rsid w:val="00B05416"/>
    <w:rsid w:val="00B05674"/>
    <w:rsid w:val="00B0797E"/>
    <w:rsid w:val="00B10B12"/>
    <w:rsid w:val="00B10CF0"/>
    <w:rsid w:val="00B12113"/>
    <w:rsid w:val="00B12F65"/>
    <w:rsid w:val="00B13E30"/>
    <w:rsid w:val="00B1582C"/>
    <w:rsid w:val="00B159AA"/>
    <w:rsid w:val="00B16F6A"/>
    <w:rsid w:val="00B17E42"/>
    <w:rsid w:val="00B25490"/>
    <w:rsid w:val="00B262C5"/>
    <w:rsid w:val="00B3129A"/>
    <w:rsid w:val="00B338FC"/>
    <w:rsid w:val="00B347A2"/>
    <w:rsid w:val="00B355CD"/>
    <w:rsid w:val="00B369DA"/>
    <w:rsid w:val="00B36F8B"/>
    <w:rsid w:val="00B37BFA"/>
    <w:rsid w:val="00B42721"/>
    <w:rsid w:val="00B45FD8"/>
    <w:rsid w:val="00B468A4"/>
    <w:rsid w:val="00B52E2E"/>
    <w:rsid w:val="00B57594"/>
    <w:rsid w:val="00B653B5"/>
    <w:rsid w:val="00B66A8A"/>
    <w:rsid w:val="00B711BB"/>
    <w:rsid w:val="00B71DEA"/>
    <w:rsid w:val="00B75BB2"/>
    <w:rsid w:val="00B76041"/>
    <w:rsid w:val="00B76757"/>
    <w:rsid w:val="00B80393"/>
    <w:rsid w:val="00B81208"/>
    <w:rsid w:val="00B82F48"/>
    <w:rsid w:val="00B84052"/>
    <w:rsid w:val="00B84C79"/>
    <w:rsid w:val="00B85115"/>
    <w:rsid w:val="00B85C56"/>
    <w:rsid w:val="00B90F3E"/>
    <w:rsid w:val="00B91090"/>
    <w:rsid w:val="00B92982"/>
    <w:rsid w:val="00B93C1A"/>
    <w:rsid w:val="00B95C09"/>
    <w:rsid w:val="00B97923"/>
    <w:rsid w:val="00BA02D2"/>
    <w:rsid w:val="00BA1EE6"/>
    <w:rsid w:val="00BA2691"/>
    <w:rsid w:val="00BA2C6D"/>
    <w:rsid w:val="00BA47B8"/>
    <w:rsid w:val="00BA4E18"/>
    <w:rsid w:val="00BA5711"/>
    <w:rsid w:val="00BA7F90"/>
    <w:rsid w:val="00BB0141"/>
    <w:rsid w:val="00BB38B4"/>
    <w:rsid w:val="00BB419E"/>
    <w:rsid w:val="00BB6EEB"/>
    <w:rsid w:val="00BB7056"/>
    <w:rsid w:val="00BC5110"/>
    <w:rsid w:val="00BC561C"/>
    <w:rsid w:val="00BC5BBB"/>
    <w:rsid w:val="00BC5C61"/>
    <w:rsid w:val="00BC6FBB"/>
    <w:rsid w:val="00BC748A"/>
    <w:rsid w:val="00BD08C7"/>
    <w:rsid w:val="00BD11F3"/>
    <w:rsid w:val="00BD2504"/>
    <w:rsid w:val="00BD2993"/>
    <w:rsid w:val="00BD305E"/>
    <w:rsid w:val="00BD353A"/>
    <w:rsid w:val="00BD3E62"/>
    <w:rsid w:val="00BD478A"/>
    <w:rsid w:val="00BD4E9C"/>
    <w:rsid w:val="00BD58E4"/>
    <w:rsid w:val="00BD7708"/>
    <w:rsid w:val="00BE2D68"/>
    <w:rsid w:val="00BE3884"/>
    <w:rsid w:val="00BE400D"/>
    <w:rsid w:val="00BE4885"/>
    <w:rsid w:val="00BF5838"/>
    <w:rsid w:val="00BF688C"/>
    <w:rsid w:val="00BF6F54"/>
    <w:rsid w:val="00BF7BE4"/>
    <w:rsid w:val="00C035EA"/>
    <w:rsid w:val="00C036DE"/>
    <w:rsid w:val="00C03D8C"/>
    <w:rsid w:val="00C04522"/>
    <w:rsid w:val="00C04629"/>
    <w:rsid w:val="00C07836"/>
    <w:rsid w:val="00C1015B"/>
    <w:rsid w:val="00C128B5"/>
    <w:rsid w:val="00C13931"/>
    <w:rsid w:val="00C157F3"/>
    <w:rsid w:val="00C15FD7"/>
    <w:rsid w:val="00C16C68"/>
    <w:rsid w:val="00C217DB"/>
    <w:rsid w:val="00C21D71"/>
    <w:rsid w:val="00C22605"/>
    <w:rsid w:val="00C24F87"/>
    <w:rsid w:val="00C250E1"/>
    <w:rsid w:val="00C278E7"/>
    <w:rsid w:val="00C336FA"/>
    <w:rsid w:val="00C33714"/>
    <w:rsid w:val="00C339B2"/>
    <w:rsid w:val="00C343AB"/>
    <w:rsid w:val="00C426B3"/>
    <w:rsid w:val="00C43AEA"/>
    <w:rsid w:val="00C43E4F"/>
    <w:rsid w:val="00C46542"/>
    <w:rsid w:val="00C46A2A"/>
    <w:rsid w:val="00C47C6F"/>
    <w:rsid w:val="00C5531C"/>
    <w:rsid w:val="00C565FA"/>
    <w:rsid w:val="00C618D3"/>
    <w:rsid w:val="00C63386"/>
    <w:rsid w:val="00C64431"/>
    <w:rsid w:val="00C649A1"/>
    <w:rsid w:val="00C67584"/>
    <w:rsid w:val="00C71DF3"/>
    <w:rsid w:val="00C720A9"/>
    <w:rsid w:val="00C72409"/>
    <w:rsid w:val="00C74053"/>
    <w:rsid w:val="00C74F20"/>
    <w:rsid w:val="00C75B80"/>
    <w:rsid w:val="00C75C3F"/>
    <w:rsid w:val="00C83D97"/>
    <w:rsid w:val="00C84AA7"/>
    <w:rsid w:val="00C853AE"/>
    <w:rsid w:val="00C87252"/>
    <w:rsid w:val="00C92C5C"/>
    <w:rsid w:val="00C94104"/>
    <w:rsid w:val="00C951B5"/>
    <w:rsid w:val="00C9546E"/>
    <w:rsid w:val="00C96372"/>
    <w:rsid w:val="00C96588"/>
    <w:rsid w:val="00CA099B"/>
    <w:rsid w:val="00CA1903"/>
    <w:rsid w:val="00CA20D7"/>
    <w:rsid w:val="00CA24A8"/>
    <w:rsid w:val="00CB1D07"/>
    <w:rsid w:val="00CC1B86"/>
    <w:rsid w:val="00CC1DC1"/>
    <w:rsid w:val="00CC2362"/>
    <w:rsid w:val="00CC63A9"/>
    <w:rsid w:val="00CC7F78"/>
    <w:rsid w:val="00CD2A2F"/>
    <w:rsid w:val="00CD5D33"/>
    <w:rsid w:val="00CD722E"/>
    <w:rsid w:val="00CD79CD"/>
    <w:rsid w:val="00CD7D84"/>
    <w:rsid w:val="00CE295E"/>
    <w:rsid w:val="00CE4074"/>
    <w:rsid w:val="00CE4E35"/>
    <w:rsid w:val="00CE6026"/>
    <w:rsid w:val="00CF014A"/>
    <w:rsid w:val="00CF0D1E"/>
    <w:rsid w:val="00CF20AF"/>
    <w:rsid w:val="00CF540B"/>
    <w:rsid w:val="00CF68B7"/>
    <w:rsid w:val="00CF6EA5"/>
    <w:rsid w:val="00D026AA"/>
    <w:rsid w:val="00D0578F"/>
    <w:rsid w:val="00D12056"/>
    <w:rsid w:val="00D13AAF"/>
    <w:rsid w:val="00D13E08"/>
    <w:rsid w:val="00D14AF5"/>
    <w:rsid w:val="00D14F6C"/>
    <w:rsid w:val="00D14FB0"/>
    <w:rsid w:val="00D27998"/>
    <w:rsid w:val="00D301C0"/>
    <w:rsid w:val="00D30A92"/>
    <w:rsid w:val="00D317C9"/>
    <w:rsid w:val="00D3242A"/>
    <w:rsid w:val="00D426F5"/>
    <w:rsid w:val="00D42D03"/>
    <w:rsid w:val="00D43974"/>
    <w:rsid w:val="00D442D6"/>
    <w:rsid w:val="00D51711"/>
    <w:rsid w:val="00D524A5"/>
    <w:rsid w:val="00D53F55"/>
    <w:rsid w:val="00D61272"/>
    <w:rsid w:val="00D61E69"/>
    <w:rsid w:val="00D63D9D"/>
    <w:rsid w:val="00D6526C"/>
    <w:rsid w:val="00D65303"/>
    <w:rsid w:val="00D71336"/>
    <w:rsid w:val="00D74881"/>
    <w:rsid w:val="00D76FA8"/>
    <w:rsid w:val="00D814A5"/>
    <w:rsid w:val="00D81AA3"/>
    <w:rsid w:val="00D81B47"/>
    <w:rsid w:val="00D81E8A"/>
    <w:rsid w:val="00D83511"/>
    <w:rsid w:val="00D850E1"/>
    <w:rsid w:val="00D85BB2"/>
    <w:rsid w:val="00D86FF6"/>
    <w:rsid w:val="00D902D8"/>
    <w:rsid w:val="00D91567"/>
    <w:rsid w:val="00D922FE"/>
    <w:rsid w:val="00D92EED"/>
    <w:rsid w:val="00D93DC0"/>
    <w:rsid w:val="00D94714"/>
    <w:rsid w:val="00D964F2"/>
    <w:rsid w:val="00D97780"/>
    <w:rsid w:val="00DA6AE4"/>
    <w:rsid w:val="00DA7236"/>
    <w:rsid w:val="00DA746D"/>
    <w:rsid w:val="00DB009B"/>
    <w:rsid w:val="00DB09B9"/>
    <w:rsid w:val="00DB1787"/>
    <w:rsid w:val="00DB1855"/>
    <w:rsid w:val="00DB700C"/>
    <w:rsid w:val="00DB7D0D"/>
    <w:rsid w:val="00DB7D93"/>
    <w:rsid w:val="00DC3819"/>
    <w:rsid w:val="00DC53AD"/>
    <w:rsid w:val="00DC7848"/>
    <w:rsid w:val="00DD060E"/>
    <w:rsid w:val="00DD0AA1"/>
    <w:rsid w:val="00DD1D11"/>
    <w:rsid w:val="00DD2444"/>
    <w:rsid w:val="00DD4884"/>
    <w:rsid w:val="00DD49E4"/>
    <w:rsid w:val="00DD52C4"/>
    <w:rsid w:val="00DD68AF"/>
    <w:rsid w:val="00DE0620"/>
    <w:rsid w:val="00DE0DC8"/>
    <w:rsid w:val="00DE1CE7"/>
    <w:rsid w:val="00DE270A"/>
    <w:rsid w:val="00DE4502"/>
    <w:rsid w:val="00DF28DD"/>
    <w:rsid w:val="00DF43FB"/>
    <w:rsid w:val="00DF4D5C"/>
    <w:rsid w:val="00E00A51"/>
    <w:rsid w:val="00E0401B"/>
    <w:rsid w:val="00E06777"/>
    <w:rsid w:val="00E11C44"/>
    <w:rsid w:val="00E1555F"/>
    <w:rsid w:val="00E17700"/>
    <w:rsid w:val="00E27099"/>
    <w:rsid w:val="00E319BE"/>
    <w:rsid w:val="00E32935"/>
    <w:rsid w:val="00E32D0E"/>
    <w:rsid w:val="00E333E5"/>
    <w:rsid w:val="00E335B3"/>
    <w:rsid w:val="00E35D37"/>
    <w:rsid w:val="00E35F8A"/>
    <w:rsid w:val="00E36FA8"/>
    <w:rsid w:val="00E37342"/>
    <w:rsid w:val="00E37FB8"/>
    <w:rsid w:val="00E40A07"/>
    <w:rsid w:val="00E40E57"/>
    <w:rsid w:val="00E46770"/>
    <w:rsid w:val="00E5170A"/>
    <w:rsid w:val="00E52544"/>
    <w:rsid w:val="00E536EE"/>
    <w:rsid w:val="00E54866"/>
    <w:rsid w:val="00E5555B"/>
    <w:rsid w:val="00E55F76"/>
    <w:rsid w:val="00E571E1"/>
    <w:rsid w:val="00E577F8"/>
    <w:rsid w:val="00E603B1"/>
    <w:rsid w:val="00E6052D"/>
    <w:rsid w:val="00E61FF1"/>
    <w:rsid w:val="00E621B2"/>
    <w:rsid w:val="00E642C5"/>
    <w:rsid w:val="00E657BC"/>
    <w:rsid w:val="00E6627B"/>
    <w:rsid w:val="00E6742D"/>
    <w:rsid w:val="00E67815"/>
    <w:rsid w:val="00E70600"/>
    <w:rsid w:val="00E71696"/>
    <w:rsid w:val="00E7742D"/>
    <w:rsid w:val="00E77671"/>
    <w:rsid w:val="00E82707"/>
    <w:rsid w:val="00E82940"/>
    <w:rsid w:val="00E83594"/>
    <w:rsid w:val="00E84D88"/>
    <w:rsid w:val="00E865B2"/>
    <w:rsid w:val="00E872E9"/>
    <w:rsid w:val="00E940BF"/>
    <w:rsid w:val="00E95DFB"/>
    <w:rsid w:val="00EA000B"/>
    <w:rsid w:val="00EA01D1"/>
    <w:rsid w:val="00EA1ACC"/>
    <w:rsid w:val="00EA4C4E"/>
    <w:rsid w:val="00EA6DAB"/>
    <w:rsid w:val="00EB1BD7"/>
    <w:rsid w:val="00EB21BB"/>
    <w:rsid w:val="00EB250E"/>
    <w:rsid w:val="00EB4007"/>
    <w:rsid w:val="00EB5155"/>
    <w:rsid w:val="00EB6DDF"/>
    <w:rsid w:val="00EC014C"/>
    <w:rsid w:val="00EC0208"/>
    <w:rsid w:val="00EC2AC5"/>
    <w:rsid w:val="00EC31DD"/>
    <w:rsid w:val="00EC3566"/>
    <w:rsid w:val="00EC3740"/>
    <w:rsid w:val="00EC4D2C"/>
    <w:rsid w:val="00EC7330"/>
    <w:rsid w:val="00ED1DA9"/>
    <w:rsid w:val="00ED23B6"/>
    <w:rsid w:val="00ED25A2"/>
    <w:rsid w:val="00ED3560"/>
    <w:rsid w:val="00EE1D40"/>
    <w:rsid w:val="00EE3178"/>
    <w:rsid w:val="00EE3C24"/>
    <w:rsid w:val="00EE3FC1"/>
    <w:rsid w:val="00EE48E0"/>
    <w:rsid w:val="00EE4919"/>
    <w:rsid w:val="00EF0244"/>
    <w:rsid w:val="00EF5E9D"/>
    <w:rsid w:val="00EF7E96"/>
    <w:rsid w:val="00F00D12"/>
    <w:rsid w:val="00F0218C"/>
    <w:rsid w:val="00F04BC2"/>
    <w:rsid w:val="00F067F0"/>
    <w:rsid w:val="00F15099"/>
    <w:rsid w:val="00F173B0"/>
    <w:rsid w:val="00F213E6"/>
    <w:rsid w:val="00F22887"/>
    <w:rsid w:val="00F23E82"/>
    <w:rsid w:val="00F30AE6"/>
    <w:rsid w:val="00F36258"/>
    <w:rsid w:val="00F41E6C"/>
    <w:rsid w:val="00F45563"/>
    <w:rsid w:val="00F455AC"/>
    <w:rsid w:val="00F4766D"/>
    <w:rsid w:val="00F50CD5"/>
    <w:rsid w:val="00F51849"/>
    <w:rsid w:val="00F56830"/>
    <w:rsid w:val="00F5691D"/>
    <w:rsid w:val="00F56B6D"/>
    <w:rsid w:val="00F56C87"/>
    <w:rsid w:val="00F56F76"/>
    <w:rsid w:val="00F57A6D"/>
    <w:rsid w:val="00F60F8D"/>
    <w:rsid w:val="00F636FA"/>
    <w:rsid w:val="00F63811"/>
    <w:rsid w:val="00F643B8"/>
    <w:rsid w:val="00F678DB"/>
    <w:rsid w:val="00F70E49"/>
    <w:rsid w:val="00F711C2"/>
    <w:rsid w:val="00F72282"/>
    <w:rsid w:val="00F72C7B"/>
    <w:rsid w:val="00F742E0"/>
    <w:rsid w:val="00F75E4F"/>
    <w:rsid w:val="00F774D6"/>
    <w:rsid w:val="00F80312"/>
    <w:rsid w:val="00F80515"/>
    <w:rsid w:val="00F834F5"/>
    <w:rsid w:val="00F83542"/>
    <w:rsid w:val="00F8457C"/>
    <w:rsid w:val="00F84B79"/>
    <w:rsid w:val="00F84E9B"/>
    <w:rsid w:val="00F8605C"/>
    <w:rsid w:val="00F86127"/>
    <w:rsid w:val="00F86339"/>
    <w:rsid w:val="00F86CA1"/>
    <w:rsid w:val="00F870DD"/>
    <w:rsid w:val="00F90218"/>
    <w:rsid w:val="00F90E13"/>
    <w:rsid w:val="00F9541B"/>
    <w:rsid w:val="00F95785"/>
    <w:rsid w:val="00F96806"/>
    <w:rsid w:val="00FA1165"/>
    <w:rsid w:val="00FA43FE"/>
    <w:rsid w:val="00FA61F4"/>
    <w:rsid w:val="00FA69EB"/>
    <w:rsid w:val="00FA74F1"/>
    <w:rsid w:val="00FA77D2"/>
    <w:rsid w:val="00FB1294"/>
    <w:rsid w:val="00FB1DA8"/>
    <w:rsid w:val="00FB32AA"/>
    <w:rsid w:val="00FB6FE4"/>
    <w:rsid w:val="00FC1674"/>
    <w:rsid w:val="00FC2D08"/>
    <w:rsid w:val="00FC2EB4"/>
    <w:rsid w:val="00FD31E6"/>
    <w:rsid w:val="00FD3405"/>
    <w:rsid w:val="00FD4DA0"/>
    <w:rsid w:val="00FD63C0"/>
    <w:rsid w:val="00FD7A6D"/>
    <w:rsid w:val="00FE2F69"/>
    <w:rsid w:val="00FE4A4D"/>
    <w:rsid w:val="00FE5720"/>
    <w:rsid w:val="00FE64F9"/>
    <w:rsid w:val="00FE7E93"/>
    <w:rsid w:val="00FF0DDF"/>
    <w:rsid w:val="00FF1B7B"/>
    <w:rsid w:val="00FF25A6"/>
    <w:rsid w:val="00FF7519"/>
    <w:rsid w:val="00FF7716"/>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D1776B"/>
  <w15:docId w15:val="{9A013034-E6D8-493F-8329-7E192D26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D63C0"/>
    <w:pPr>
      <w:suppressAutoHyphens/>
    </w:pPr>
    <w:rPr>
      <w:sz w:val="24"/>
      <w:szCs w:val="24"/>
      <w:lang w:eastAsia="ar-SA"/>
    </w:rPr>
  </w:style>
  <w:style w:type="paragraph" w:styleId="Naslov1">
    <w:name w:val="heading 1"/>
    <w:aliases w:val="APEK-1,H1"/>
    <w:basedOn w:val="Navaden"/>
    <w:next w:val="Navaden"/>
    <w:link w:val="Naslov1Znak"/>
    <w:uiPriority w:val="9"/>
    <w:qFormat/>
    <w:pPr>
      <w:keepNext/>
      <w:tabs>
        <w:tab w:val="num" w:pos="0"/>
      </w:tabs>
      <w:jc w:val="center"/>
      <w:outlineLvl w:val="0"/>
    </w:pPr>
    <w:rPr>
      <w:b/>
      <w:sz w:val="28"/>
      <w:szCs w:val="20"/>
    </w:rPr>
  </w:style>
  <w:style w:type="paragraph" w:styleId="Naslov2">
    <w:name w:val="heading 2"/>
    <w:aliases w:val="APEK-2"/>
    <w:basedOn w:val="Navaden"/>
    <w:next w:val="Navaden"/>
    <w:link w:val="Naslov2Znak"/>
    <w:uiPriority w:val="9"/>
    <w:qFormat/>
    <w:pPr>
      <w:keepNext/>
      <w:tabs>
        <w:tab w:val="num" w:pos="0"/>
      </w:tabs>
      <w:spacing w:before="240" w:after="60"/>
      <w:outlineLvl w:val="1"/>
    </w:pPr>
    <w:rPr>
      <w:rFonts w:ascii="Arial" w:hAnsi="Arial" w:cs="Arial"/>
      <w:b/>
      <w:bCs/>
      <w:i/>
      <w:iCs/>
      <w:sz w:val="28"/>
      <w:szCs w:val="28"/>
    </w:rPr>
  </w:style>
  <w:style w:type="paragraph" w:styleId="Naslov3">
    <w:name w:val="heading 3"/>
    <w:aliases w:val="APEK-3"/>
    <w:basedOn w:val="Navaden"/>
    <w:next w:val="Navaden"/>
    <w:link w:val="Naslov3Znak"/>
    <w:uiPriority w:val="9"/>
    <w:qFormat/>
    <w:pPr>
      <w:keepNext/>
      <w:tabs>
        <w:tab w:val="num" w:pos="0"/>
      </w:tabs>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pPr>
      <w:keepNext/>
      <w:tabs>
        <w:tab w:val="num" w:pos="0"/>
      </w:tabs>
      <w:jc w:val="center"/>
      <w:outlineLvl w:val="3"/>
    </w:pPr>
    <w:rPr>
      <w:b/>
    </w:rPr>
  </w:style>
  <w:style w:type="paragraph" w:styleId="Naslov5">
    <w:name w:val="heading 5"/>
    <w:basedOn w:val="Navaden"/>
    <w:next w:val="Navaden"/>
    <w:link w:val="Naslov5Znak"/>
    <w:uiPriority w:val="9"/>
    <w:qFormat/>
    <w:pPr>
      <w:keepNext/>
      <w:tabs>
        <w:tab w:val="num" w:pos="0"/>
      </w:tabs>
      <w:outlineLvl w:val="4"/>
    </w:pPr>
    <w:rPr>
      <w:b/>
      <w:szCs w:val="20"/>
    </w:rPr>
  </w:style>
  <w:style w:type="paragraph" w:styleId="Naslov6">
    <w:name w:val="heading 6"/>
    <w:basedOn w:val="Navaden"/>
    <w:next w:val="Navaden"/>
    <w:link w:val="Naslov6Znak"/>
    <w:uiPriority w:val="9"/>
    <w:qFormat/>
    <w:pPr>
      <w:tabs>
        <w:tab w:val="num" w:pos="0"/>
      </w:tabs>
      <w:spacing w:before="240" w:after="60"/>
      <w:outlineLvl w:val="5"/>
    </w:pPr>
    <w:rPr>
      <w:b/>
      <w:bCs/>
      <w:sz w:val="22"/>
      <w:szCs w:val="22"/>
    </w:rPr>
  </w:style>
  <w:style w:type="paragraph" w:styleId="Naslov7">
    <w:name w:val="heading 7"/>
    <w:basedOn w:val="Navaden"/>
    <w:next w:val="Navaden"/>
    <w:link w:val="Naslov7Znak"/>
    <w:uiPriority w:val="9"/>
    <w:qFormat/>
    <w:pPr>
      <w:keepNext/>
      <w:tabs>
        <w:tab w:val="num" w:pos="0"/>
      </w:tabs>
      <w:ind w:left="57"/>
      <w:jc w:val="both"/>
      <w:outlineLvl w:val="6"/>
    </w:pPr>
    <w:rPr>
      <w:b/>
      <w:bCs/>
    </w:rPr>
  </w:style>
  <w:style w:type="paragraph" w:styleId="Naslov8">
    <w:name w:val="heading 8"/>
    <w:basedOn w:val="Navaden"/>
    <w:next w:val="Navaden"/>
    <w:link w:val="Naslov8Znak"/>
    <w:uiPriority w:val="9"/>
    <w:qFormat/>
    <w:pPr>
      <w:keepNext/>
      <w:tabs>
        <w:tab w:val="num" w:pos="0"/>
      </w:tabs>
      <w:jc w:val="both"/>
      <w:outlineLvl w:val="7"/>
    </w:pPr>
    <w:rPr>
      <w:b/>
      <w:szCs w:val="20"/>
    </w:rPr>
  </w:style>
  <w:style w:type="paragraph" w:styleId="Naslov9">
    <w:name w:val="heading 9"/>
    <w:basedOn w:val="Navaden"/>
    <w:next w:val="Navaden"/>
    <w:link w:val="Naslov9Znak"/>
    <w:uiPriority w:val="9"/>
    <w:qFormat/>
    <w:pPr>
      <w:keepNext/>
      <w:widowControl w:val="0"/>
      <w:tabs>
        <w:tab w:val="num" w:pos="0"/>
      </w:tabs>
      <w:autoSpaceDE w:val="0"/>
      <w:spacing w:line="200" w:lineRule="exact"/>
      <w:ind w:left="7788" w:firstLine="708"/>
      <w:outlineLvl w:val="8"/>
    </w:pPr>
    <w:rPr>
      <w:i/>
      <w:color w:val="00000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H1 Znak"/>
    <w:link w:val="Naslov1"/>
    <w:rsid w:val="005E77CB"/>
    <w:rPr>
      <w:b/>
      <w:sz w:val="28"/>
      <w:lang w:val="sl-SI" w:eastAsia="ar-SA" w:bidi="ar-SA"/>
    </w:rPr>
  </w:style>
  <w:style w:type="character" w:customStyle="1" w:styleId="Naslov5Znak">
    <w:name w:val="Naslov 5 Znak"/>
    <w:link w:val="Naslov5"/>
    <w:rsid w:val="005E77CB"/>
    <w:rPr>
      <w:b/>
      <w:sz w:val="24"/>
      <w:lang w:val="sl-SI" w:eastAsia="ar-SA" w:bidi="ar-SA"/>
    </w:rPr>
  </w:style>
  <w:style w:type="character" w:customStyle="1" w:styleId="Naslov9Znak">
    <w:name w:val="Naslov 9 Znak"/>
    <w:link w:val="Naslov9"/>
    <w:uiPriority w:val="99"/>
    <w:rsid w:val="005E77CB"/>
    <w:rPr>
      <w:i/>
      <w:color w:val="000000"/>
      <w:lang w:val="sl-SI" w:eastAsia="ar-SA" w:bidi="ar-SA"/>
    </w:rPr>
  </w:style>
  <w:style w:type="character" w:customStyle="1" w:styleId="WW8Num2z0">
    <w:name w:val="WW8Num2z0"/>
    <w:rPr>
      <w:i w:val="0"/>
    </w:rPr>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3">
    <w:name w:val="WW8Num3z3"/>
    <w:rPr>
      <w:rFonts w:ascii="Symbol" w:hAnsi="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rPr>
  </w:style>
  <w:style w:type="character" w:customStyle="1" w:styleId="WW8Num7z3">
    <w:name w:val="WW8Num7z3"/>
    <w:rPr>
      <w:rFonts w:ascii="Symbol" w:hAnsi="Symbol"/>
    </w:rPr>
  </w:style>
  <w:style w:type="character" w:customStyle="1" w:styleId="WW8Num9z0">
    <w:name w:val="WW8Num9z0"/>
    <w:rPr>
      <w:rFonts w:ascii="Times New Roman" w:eastAsia="Times New Roman" w:hAnsi="Times New Roman" w:cs="Times New Roman"/>
    </w:rPr>
  </w:style>
  <w:style w:type="character" w:customStyle="1" w:styleId="WW8Num10z0">
    <w:name w:val="WW8Num10z0"/>
    <w:rPr>
      <w:i w:val="0"/>
    </w:rPr>
  </w:style>
  <w:style w:type="character" w:customStyle="1" w:styleId="WW8Num10z1">
    <w:name w:val="WW8Num10z1"/>
    <w:rPr>
      <w:rFonts w:ascii="Tahoma" w:eastAsia="Times New Roman" w:hAnsi="Tahoma"/>
      <w:i w:val="0"/>
    </w:rPr>
  </w:style>
  <w:style w:type="character" w:customStyle="1" w:styleId="WW8Num11z0">
    <w:name w:val="WW8Num11z0"/>
    <w:rPr>
      <w:rFonts w:ascii="Symbol" w:hAnsi="Symbol"/>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2z0">
    <w:name w:val="WW8Num12z0"/>
    <w:rPr>
      <w:rFonts w:ascii="Times New Roman" w:eastAsia="Times New Roman" w:hAnsi="Times New Roman" w:cs="Times New Roman"/>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2z4">
    <w:name w:val="WW8Num12z4"/>
    <w:rPr>
      <w:rFonts w:ascii="Courier New" w:hAnsi="Courier New" w:cs="Courier New"/>
    </w:rPr>
  </w:style>
  <w:style w:type="character" w:customStyle="1" w:styleId="WW8Num13z1">
    <w:name w:val="WW8Num13z1"/>
    <w:rPr>
      <w:rFonts w:ascii="Arial" w:eastAsia="Times New Roman" w:hAnsi="Arial"/>
    </w:rPr>
  </w:style>
  <w:style w:type="character" w:customStyle="1" w:styleId="WW8Num13z2">
    <w:name w:val="WW8Num13z2"/>
    <w:rPr>
      <w:rFonts w:ascii="Times New Roman" w:eastAsia="Times New Roman" w:hAnsi="Times New Roman" w:cs="Times New Roman"/>
    </w:rPr>
  </w:style>
  <w:style w:type="character" w:customStyle="1" w:styleId="WW8Num14z0">
    <w:name w:val="WW8Num14z0"/>
    <w:rPr>
      <w:rFonts w:ascii="Wingdings" w:hAnsi="Wingdings"/>
    </w:rPr>
  </w:style>
  <w:style w:type="character" w:customStyle="1" w:styleId="WW8Num14z1">
    <w:name w:val="WW8Num14z1"/>
    <w:rPr>
      <w:rFonts w:ascii="Courier New" w:hAnsi="Courier New"/>
    </w:rPr>
  </w:style>
  <w:style w:type="character" w:customStyle="1" w:styleId="WW8Num14z3">
    <w:name w:val="WW8Num14z3"/>
    <w:rPr>
      <w:rFonts w:ascii="Symbol" w:hAnsi="Symbol"/>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6z0">
    <w:name w:val="WW8Num16z0"/>
    <w:rPr>
      <w:rFonts w:ascii="Arial Narrow" w:hAnsi="Arial Narrow"/>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7z4">
    <w:name w:val="WW8Num17z4"/>
    <w:rPr>
      <w:rFonts w:ascii="Courier New" w:hAnsi="Courier New" w:cs="Courier New"/>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HG Mincho Light J" w:hAnsi="Times New Roman" w:cs="Times New Roman"/>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Wingdings" w:hAnsi="Wingdings"/>
      <w:sz w:val="16"/>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b/>
    </w:rPr>
  </w:style>
  <w:style w:type="character" w:customStyle="1" w:styleId="WW8Num22z0">
    <w:name w:val="WW8Num22z0"/>
    <w:rPr>
      <w:rFonts w:ascii="Wingdings" w:hAnsi="Wingdings"/>
    </w:rPr>
  </w:style>
  <w:style w:type="character" w:customStyle="1" w:styleId="WW8Num22z1">
    <w:name w:val="WW8Num22z1"/>
    <w:rPr>
      <w:rFonts w:ascii="Courier New" w:hAnsi="Courier New"/>
    </w:rPr>
  </w:style>
  <w:style w:type="character" w:customStyle="1" w:styleId="WW8Num22z3">
    <w:name w:val="WW8Num22z3"/>
    <w:rPr>
      <w:rFonts w:ascii="Symbol" w:hAnsi="Symbol"/>
    </w:rPr>
  </w:style>
  <w:style w:type="character" w:customStyle="1" w:styleId="WW8Num23z1">
    <w:name w:val="WW8Num23z1"/>
    <w:rPr>
      <w:b/>
      <w:i w:val="0"/>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3z4">
    <w:name w:val="WW8Num23z4"/>
    <w:rPr>
      <w:rFonts w:ascii="Courier New" w:hAnsi="Courier New" w:cs="Courier New"/>
    </w:rPr>
  </w:style>
  <w:style w:type="character" w:customStyle="1" w:styleId="WW8Num25z0">
    <w:name w:val="WW8Num25z0"/>
    <w:rPr>
      <w:b/>
      <w:i w:val="0"/>
    </w:rPr>
  </w:style>
  <w:style w:type="character" w:customStyle="1" w:styleId="WW8Num28z0">
    <w:name w:val="WW8Num28z0"/>
    <w:rPr>
      <w:rFonts w:ascii="Times New Roman" w:hAnsi="Times New Roman" w:cs="Times New Roman"/>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0z0">
    <w:name w:val="WW8Num30z0"/>
    <w:rPr>
      <w:rFonts w:ascii="Times New Roman" w:eastAsia="Times New Roman" w:hAnsi="Times New Roman" w:cs="Times New Roman"/>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b/>
      <w:i w:val="0"/>
    </w:rPr>
  </w:style>
  <w:style w:type="character" w:customStyle="1" w:styleId="WW8Num33z0">
    <w:name w:val="WW8Num33z0"/>
    <w:rPr>
      <w:rFonts w:ascii="Times New Roman" w:eastAsia="Times New Roman" w:hAnsi="Times New Roman" w:cs="Times New Roman"/>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3z3">
    <w:name w:val="WW8Num33z3"/>
    <w:rPr>
      <w:rFonts w:ascii="Symbol" w:hAnsi="Symbol"/>
    </w:rPr>
  </w:style>
  <w:style w:type="character" w:customStyle="1" w:styleId="WW8Num35z1">
    <w:name w:val="WW8Num35z1"/>
    <w:rPr>
      <w:rFonts w:ascii="Courier New" w:hAnsi="Courier New"/>
    </w:rPr>
  </w:style>
  <w:style w:type="character" w:customStyle="1" w:styleId="WW8Num35z2">
    <w:name w:val="WW8Num35z2"/>
    <w:rPr>
      <w:rFonts w:ascii="Wingdings" w:hAnsi="Wingdings"/>
    </w:rPr>
  </w:style>
  <w:style w:type="character" w:customStyle="1" w:styleId="WW8Num35z3">
    <w:name w:val="WW8Num35z3"/>
    <w:rPr>
      <w:rFonts w:ascii="Symbol" w:hAnsi="Symbol"/>
    </w:rPr>
  </w:style>
  <w:style w:type="character" w:customStyle="1" w:styleId="WW8Num36z0">
    <w:name w:val="WW8Num36z0"/>
    <w:rPr>
      <w:rFonts w:ascii="Times New Roman" w:eastAsia="Times New Roman" w:hAnsi="Times New Roman" w:cs="Times New Roman"/>
    </w:rPr>
  </w:style>
  <w:style w:type="character" w:customStyle="1" w:styleId="WW8Num36z1">
    <w:name w:val="WW8Num36z1"/>
    <w:rPr>
      <w:rFonts w:ascii="Courier New" w:hAnsi="Courier New"/>
    </w:rPr>
  </w:style>
  <w:style w:type="character" w:customStyle="1" w:styleId="WW8Num36z2">
    <w:name w:val="WW8Num36z2"/>
    <w:rPr>
      <w:rFonts w:ascii="Wingdings" w:hAnsi="Wingdings"/>
    </w:rPr>
  </w:style>
  <w:style w:type="character" w:customStyle="1" w:styleId="WW8Num36z3">
    <w:name w:val="WW8Num36z3"/>
    <w:rPr>
      <w:rFonts w:ascii="Symbol" w:hAnsi="Symbol"/>
    </w:rPr>
  </w:style>
  <w:style w:type="character" w:customStyle="1" w:styleId="WW8Num37z0">
    <w:name w:val="WW8Num37z0"/>
    <w:rPr>
      <w:rFonts w:ascii="Times New Roman" w:eastAsia="Times New Roman" w:hAnsi="Times New Roman" w:cs="Times New Roman"/>
    </w:rPr>
  </w:style>
  <w:style w:type="character" w:customStyle="1" w:styleId="WW8Num37z2">
    <w:name w:val="WW8Num37z2"/>
    <w:rPr>
      <w:rFonts w:ascii="Wingdings" w:hAnsi="Wingdings"/>
    </w:rPr>
  </w:style>
  <w:style w:type="character" w:customStyle="1" w:styleId="WW8Num37z3">
    <w:name w:val="WW8Num37z3"/>
    <w:rPr>
      <w:rFonts w:ascii="Symbol" w:hAnsi="Symbol"/>
    </w:rPr>
  </w:style>
  <w:style w:type="character" w:customStyle="1" w:styleId="WW8Num37z4">
    <w:name w:val="WW8Num37z4"/>
    <w:rPr>
      <w:rFonts w:ascii="Courier New" w:hAnsi="Courier New" w:cs="Courier New"/>
    </w:rPr>
  </w:style>
  <w:style w:type="character" w:customStyle="1" w:styleId="WW8Num38z0">
    <w:name w:val="WW8Num38z0"/>
    <w:rPr>
      <w:rFonts w:ascii="Wingdings" w:hAnsi="Wingdings"/>
    </w:rPr>
  </w:style>
  <w:style w:type="character" w:customStyle="1" w:styleId="WW8Num38z1">
    <w:name w:val="WW8Num38z1"/>
    <w:rPr>
      <w:rFonts w:ascii="Courier New" w:hAnsi="Courier New"/>
    </w:rPr>
  </w:style>
  <w:style w:type="character" w:customStyle="1" w:styleId="WW8Num38z3">
    <w:name w:val="WW8Num38z3"/>
    <w:rPr>
      <w:rFonts w:ascii="Symbol" w:hAnsi="Symbol"/>
    </w:rPr>
  </w:style>
  <w:style w:type="character" w:customStyle="1" w:styleId="WW8Num39z0">
    <w:name w:val="WW8Num39z0"/>
    <w:rPr>
      <w:rFonts w:ascii="Times New Roman" w:hAnsi="Times New Roman"/>
      <w:b w:val="0"/>
      <w:i w:val="0"/>
      <w:sz w:val="24"/>
      <w:szCs w:val="24"/>
      <w:u w:val="none"/>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i w:val="0"/>
    </w:rPr>
  </w:style>
  <w:style w:type="character" w:customStyle="1" w:styleId="WW8Num42z0">
    <w:name w:val="WW8Num42z0"/>
    <w:rPr>
      <w:rFonts w:ascii="Wingdings" w:hAnsi="Wingdings"/>
    </w:rPr>
  </w:style>
  <w:style w:type="character" w:customStyle="1" w:styleId="WW8Num42z1">
    <w:name w:val="WW8Num42z1"/>
    <w:rPr>
      <w:rFonts w:ascii="Courier New" w:hAnsi="Courier New"/>
    </w:rPr>
  </w:style>
  <w:style w:type="character" w:customStyle="1" w:styleId="WW8Num42z3">
    <w:name w:val="WW8Num42z3"/>
    <w:rPr>
      <w:rFonts w:ascii="Symbol" w:hAnsi="Symbol"/>
    </w:rPr>
  </w:style>
  <w:style w:type="character" w:customStyle="1" w:styleId="WW8Num43z0">
    <w:name w:val="WW8Num43z0"/>
    <w:rPr>
      <w:i w:val="0"/>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rPr>
  </w:style>
  <w:style w:type="character" w:customStyle="1" w:styleId="WW8Num44z3">
    <w:name w:val="WW8Num44z3"/>
    <w:rPr>
      <w:rFonts w:ascii="Symbol" w:hAnsi="Symbol"/>
    </w:rPr>
  </w:style>
  <w:style w:type="character" w:customStyle="1" w:styleId="WW8Num45z0">
    <w:name w:val="WW8Num45z0"/>
    <w:rPr>
      <w:rFonts w:ascii="Wingdings" w:hAnsi="Wingdings"/>
      <w:sz w:val="16"/>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45z3">
    <w:name w:val="WW8Num45z3"/>
    <w:rPr>
      <w:rFonts w:ascii="Symbol" w:hAnsi="Symbol"/>
    </w:rPr>
  </w:style>
  <w:style w:type="character" w:customStyle="1" w:styleId="WW8Num47z0">
    <w:name w:val="WW8Num47z0"/>
    <w:rPr>
      <w:rFonts w:ascii="Symbol" w:hAnsi="Symbol"/>
    </w:rPr>
  </w:style>
  <w:style w:type="character" w:customStyle="1" w:styleId="WW8Num47z1">
    <w:name w:val="WW8Num47z1"/>
    <w:rPr>
      <w:rFonts w:ascii="Courier New" w:hAnsi="Courier New" w:cs="Courier New"/>
    </w:rPr>
  </w:style>
  <w:style w:type="character" w:customStyle="1" w:styleId="WW8Num47z2">
    <w:name w:val="WW8Num47z2"/>
    <w:rPr>
      <w:rFonts w:ascii="Wingdings" w:hAnsi="Wingdings"/>
    </w:rPr>
  </w:style>
  <w:style w:type="character" w:customStyle="1" w:styleId="WW8Num48z0">
    <w:name w:val="WW8Num48z0"/>
    <w:rPr>
      <w:rFonts w:ascii="Arial" w:eastAsia="Times New Roman" w:hAnsi="Arial" w:cs="Aria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rPr>
  </w:style>
  <w:style w:type="character" w:customStyle="1" w:styleId="WW8Num48z3">
    <w:name w:val="WW8Num48z3"/>
    <w:rPr>
      <w:rFonts w:ascii="Symbol" w:hAnsi="Symbol"/>
    </w:rPr>
  </w:style>
  <w:style w:type="character" w:customStyle="1" w:styleId="WW8Num49z0">
    <w:name w:val="WW8Num49z0"/>
    <w:rPr>
      <w:rFonts w:ascii="Symbol" w:hAnsi="Symbol"/>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rPr>
  </w:style>
  <w:style w:type="character" w:customStyle="1" w:styleId="WW8Num50z1">
    <w:name w:val="WW8Num50z1"/>
    <w:rPr>
      <w:rFonts w:ascii="Courier New" w:hAnsi="Courier New"/>
    </w:rPr>
  </w:style>
  <w:style w:type="character" w:customStyle="1" w:styleId="WW8Num50z2">
    <w:name w:val="WW8Num50z2"/>
    <w:rPr>
      <w:rFonts w:ascii="Wingdings" w:hAnsi="Wingdings"/>
    </w:rPr>
  </w:style>
  <w:style w:type="character" w:customStyle="1" w:styleId="WW8Num50z3">
    <w:name w:val="WW8Num50z3"/>
    <w:rPr>
      <w:rFonts w:ascii="Symbol" w:hAnsi="Symbol"/>
    </w:rPr>
  </w:style>
  <w:style w:type="character" w:customStyle="1" w:styleId="WW8Num51z0">
    <w:name w:val="WW8Num51z0"/>
    <w:rPr>
      <w:rFonts w:ascii="Times New Roman" w:eastAsia="Times New Roman" w:hAnsi="Times New Roman" w:cs="Times New Roman"/>
    </w:rPr>
  </w:style>
  <w:style w:type="character" w:customStyle="1" w:styleId="WW8Num51z1">
    <w:name w:val="WW8Num51z1"/>
    <w:rPr>
      <w:rFonts w:ascii="Courier New" w:hAnsi="Courier New"/>
    </w:rPr>
  </w:style>
  <w:style w:type="character" w:customStyle="1" w:styleId="WW8Num51z2">
    <w:name w:val="WW8Num51z2"/>
    <w:rPr>
      <w:rFonts w:ascii="Wingdings" w:hAnsi="Wingdings"/>
    </w:rPr>
  </w:style>
  <w:style w:type="character" w:customStyle="1" w:styleId="WW8Num51z3">
    <w:name w:val="WW8Num51z3"/>
    <w:rPr>
      <w:rFonts w:ascii="Symbol" w:hAnsi="Symbol"/>
    </w:rPr>
  </w:style>
  <w:style w:type="character" w:customStyle="1" w:styleId="WW8Num52z0">
    <w:name w:val="WW8Num52z0"/>
    <w:rPr>
      <w:rFonts w:ascii="Wingdings" w:hAnsi="Wingdings"/>
      <w:sz w:val="16"/>
    </w:rPr>
  </w:style>
  <w:style w:type="character" w:customStyle="1" w:styleId="WW8Num52z1">
    <w:name w:val="WW8Num52z1"/>
    <w:rPr>
      <w:rFonts w:ascii="Courier New" w:hAnsi="Courier New" w:cs="Courier New"/>
    </w:rPr>
  </w:style>
  <w:style w:type="character" w:customStyle="1" w:styleId="WW8Num52z2">
    <w:name w:val="WW8Num52z2"/>
    <w:rPr>
      <w:rFonts w:ascii="Wingdings" w:hAnsi="Wingdings"/>
    </w:rPr>
  </w:style>
  <w:style w:type="character" w:customStyle="1" w:styleId="WW8Num52z3">
    <w:name w:val="WW8Num52z3"/>
    <w:rPr>
      <w:rFonts w:ascii="Symbol" w:hAnsi="Symbol"/>
    </w:rPr>
  </w:style>
  <w:style w:type="character" w:customStyle="1" w:styleId="WW8Num53z0">
    <w:name w:val="WW8Num53z0"/>
    <w:rPr>
      <w:b/>
      <w:i w:val="0"/>
    </w:rPr>
  </w:style>
  <w:style w:type="character" w:customStyle="1" w:styleId="WW8NumSt16z0">
    <w:name w:val="WW8NumSt16z0"/>
    <w:rPr>
      <w:rFonts w:ascii="Symbol" w:hAnsi="Symbol"/>
    </w:rPr>
  </w:style>
  <w:style w:type="character" w:customStyle="1" w:styleId="WW8NumSt16z1">
    <w:name w:val="WW8NumSt16z1"/>
    <w:rPr>
      <w:rFonts w:ascii="Courier New" w:hAnsi="Courier New"/>
    </w:rPr>
  </w:style>
  <w:style w:type="character" w:customStyle="1" w:styleId="WW8NumSt16z2">
    <w:name w:val="WW8NumSt16z2"/>
    <w:rPr>
      <w:rFonts w:ascii="Wingdings" w:hAnsi="Wingdings"/>
    </w:rPr>
  </w:style>
  <w:style w:type="character" w:customStyle="1" w:styleId="WW8NumSt32z0">
    <w:name w:val="WW8NumSt32z0"/>
    <w:rPr>
      <w:rFonts w:ascii="Symbol" w:hAnsi="Symbol"/>
    </w:rPr>
  </w:style>
  <w:style w:type="character" w:customStyle="1" w:styleId="Privzetapisavaodstavka4">
    <w:name w:val="Privzeta pisava odstavka4"/>
    <w:semiHidden/>
  </w:style>
  <w:style w:type="character" w:styleId="Hiperpovezava">
    <w:name w:val="Hyperlink"/>
    <w:uiPriority w:val="99"/>
    <w:rPr>
      <w:color w:val="0000FF"/>
      <w:u w:val="single"/>
    </w:rPr>
  </w:style>
  <w:style w:type="character" w:styleId="tevilkastrani">
    <w:name w:val="page number"/>
    <w:basedOn w:val="Privzetapisavaodstavka4"/>
  </w:style>
  <w:style w:type="paragraph" w:customStyle="1" w:styleId="Naslov20">
    <w:name w:val="Naslov2"/>
    <w:basedOn w:val="Navaden"/>
    <w:next w:val="Telobesedila"/>
    <w:pPr>
      <w:keepNext/>
      <w:spacing w:before="240" w:after="120"/>
    </w:pPr>
    <w:rPr>
      <w:rFonts w:ascii="Arial" w:eastAsia="MS Mincho" w:hAnsi="Arial" w:cs="Tahoma"/>
      <w:sz w:val="28"/>
      <w:szCs w:val="28"/>
    </w:rPr>
  </w:style>
  <w:style w:type="paragraph" w:styleId="Telobesedila">
    <w:name w:val="Body Text"/>
    <w:aliases w:val="Bulets"/>
    <w:basedOn w:val="Navaden"/>
    <w:link w:val="TelobesedilaZnak"/>
    <w:uiPriority w:val="99"/>
    <w:qFormat/>
    <w:rPr>
      <w:b/>
      <w:szCs w:val="20"/>
    </w:rPr>
  </w:style>
  <w:style w:type="paragraph" w:styleId="Seznam">
    <w:name w:val="List"/>
    <w:basedOn w:val="Telobesedila"/>
    <w:rPr>
      <w:rFonts w:cs="Tahoma"/>
    </w:rPr>
  </w:style>
  <w:style w:type="paragraph" w:styleId="Napis">
    <w:name w:val="caption"/>
    <w:basedOn w:val="Navaden"/>
    <w:next w:val="Navaden"/>
    <w:qFormat/>
    <w:pPr>
      <w:jc w:val="right"/>
    </w:pPr>
    <w:rPr>
      <w:bCs/>
      <w:i/>
      <w:iCs/>
      <w:color w:val="000000"/>
      <w:sz w:val="20"/>
      <w:szCs w:val="20"/>
    </w:rPr>
  </w:style>
  <w:style w:type="paragraph" w:customStyle="1" w:styleId="Kazalo">
    <w:name w:val="Kazalo"/>
    <w:basedOn w:val="Navaden"/>
    <w:pPr>
      <w:suppressLineNumbers/>
    </w:pPr>
    <w:rPr>
      <w:rFonts w:cs="Tahoma"/>
    </w:rPr>
  </w:style>
  <w:style w:type="paragraph" w:styleId="Noga">
    <w:name w:val="footer"/>
    <w:aliases w:val="APEK-5"/>
    <w:basedOn w:val="Navaden"/>
    <w:uiPriority w:val="99"/>
    <w:pPr>
      <w:tabs>
        <w:tab w:val="center" w:pos="4536"/>
        <w:tab w:val="right" w:pos="9072"/>
      </w:tabs>
    </w:pPr>
    <w:rPr>
      <w:szCs w:val="20"/>
    </w:rPr>
  </w:style>
  <w:style w:type="paragraph" w:customStyle="1" w:styleId="BodyText21">
    <w:name w:val="Body Text 21"/>
    <w:basedOn w:val="Navaden"/>
    <w:uiPriority w:val="99"/>
    <w:pPr>
      <w:overflowPunct w:val="0"/>
      <w:autoSpaceDE w:val="0"/>
      <w:jc w:val="both"/>
      <w:textAlignment w:val="baseline"/>
    </w:pPr>
    <w:rPr>
      <w:szCs w:val="20"/>
    </w:rPr>
  </w:style>
  <w:style w:type="paragraph" w:styleId="Glava">
    <w:name w:val="header"/>
    <w:aliases w:val="APEK-4,Znak,E-PVO-glava, Znak,Header-PR"/>
    <w:basedOn w:val="Navaden"/>
    <w:link w:val="GlavaZnak"/>
    <w:uiPriority w:val="99"/>
    <w:pPr>
      <w:tabs>
        <w:tab w:val="center" w:pos="4536"/>
        <w:tab w:val="right" w:pos="9072"/>
      </w:tabs>
    </w:pPr>
    <w:rPr>
      <w:szCs w:val="20"/>
      <w:lang w:val="x-none"/>
    </w:rPr>
  </w:style>
  <w:style w:type="character" w:customStyle="1" w:styleId="GlavaZnak">
    <w:name w:val="Glava Znak"/>
    <w:aliases w:val="APEK-4 Znak,Znak Znak,E-PVO-glava Znak, Znak Znak,Header-PR Znak"/>
    <w:link w:val="Glava"/>
    <w:uiPriority w:val="99"/>
    <w:rsid w:val="00250626"/>
    <w:rPr>
      <w:sz w:val="24"/>
      <w:lang w:eastAsia="ar-SA"/>
    </w:rPr>
  </w:style>
  <w:style w:type="paragraph" w:styleId="Naslov">
    <w:name w:val="Title"/>
    <w:aliases w:val="Poglavje_Nova RD_MP"/>
    <w:basedOn w:val="Navaden"/>
    <w:next w:val="Podnaslov"/>
    <w:link w:val="NaslovZnak"/>
    <w:uiPriority w:val="99"/>
    <w:qFormat/>
    <w:pPr>
      <w:jc w:val="center"/>
    </w:pPr>
    <w:rPr>
      <w:rFonts w:ascii="Arial" w:hAnsi="Arial"/>
      <w:b/>
      <w:sz w:val="32"/>
      <w:szCs w:val="20"/>
    </w:rPr>
  </w:style>
  <w:style w:type="paragraph" w:styleId="Podnaslov">
    <w:name w:val="Subtitle"/>
    <w:basedOn w:val="Naslov20"/>
    <w:next w:val="Telobesedila"/>
    <w:link w:val="PodnaslovZnak"/>
    <w:uiPriority w:val="11"/>
    <w:qFormat/>
    <w:pPr>
      <w:jc w:val="center"/>
    </w:pPr>
    <w:rPr>
      <w:i/>
      <w:iCs/>
    </w:rPr>
  </w:style>
  <w:style w:type="paragraph" w:customStyle="1" w:styleId="BESEDILO">
    <w:name w:val="BESEDILO"/>
    <w:pPr>
      <w:keepLines/>
      <w:widowControl w:val="0"/>
      <w:tabs>
        <w:tab w:val="left" w:pos="2155"/>
      </w:tabs>
      <w:suppressAutoHyphens/>
      <w:jc w:val="both"/>
    </w:pPr>
    <w:rPr>
      <w:rFonts w:ascii="Arial" w:eastAsia="Arial" w:hAnsi="Arial"/>
      <w:kern w:val="1"/>
      <w:lang w:eastAsia="ar-SA"/>
    </w:rPr>
  </w:style>
  <w:style w:type="paragraph" w:styleId="Telobesedila2">
    <w:name w:val="Body Text 2"/>
    <w:basedOn w:val="Navaden"/>
    <w:link w:val="Telobesedila2Znak"/>
    <w:uiPriority w:val="99"/>
    <w:pPr>
      <w:jc w:val="both"/>
    </w:pPr>
    <w:rPr>
      <w:szCs w:val="20"/>
    </w:rPr>
  </w:style>
  <w:style w:type="paragraph" w:styleId="Odstavekseznama">
    <w:name w:val="List Paragraph"/>
    <w:aliases w:val="Odstavek seznama_IP,Seznam_IP_1,Listing,Naslov2a,Preglednica,Bullet List,FooterText,numbered,List Paragraph1,Paragraphe de liste1,Bulletr List Paragraph,列出段落,列出段落1,List Paragraph2,List Paragraph21,Listeafsnit1,za tekst"/>
    <w:basedOn w:val="Navaden"/>
    <w:link w:val="OdstavekseznamaZnak"/>
    <w:uiPriority w:val="34"/>
    <w:qFormat/>
    <w:pPr>
      <w:ind w:left="720"/>
    </w:pPr>
  </w:style>
  <w:style w:type="paragraph" w:styleId="Telobesedila-zamik2">
    <w:name w:val="Body Text Indent 2"/>
    <w:basedOn w:val="Navaden"/>
    <w:link w:val="Telobesedila-zamik2Znak"/>
    <w:uiPriority w:val="99"/>
    <w:pPr>
      <w:tabs>
        <w:tab w:val="left" w:pos="540"/>
      </w:tabs>
      <w:ind w:left="540" w:hanging="180"/>
      <w:jc w:val="both"/>
    </w:pPr>
  </w:style>
  <w:style w:type="paragraph" w:customStyle="1" w:styleId="Telobesedila21">
    <w:name w:val="Telo besedila 21"/>
    <w:basedOn w:val="Navaden"/>
    <w:uiPriority w:val="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ind w:left="9"/>
      <w:jc w:val="both"/>
      <w:textAlignment w:val="baseline"/>
    </w:pPr>
    <w:rPr>
      <w:color w:val="FF0000"/>
      <w:szCs w:val="20"/>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Telobesedila3">
    <w:name w:val="Body Text 3"/>
    <w:basedOn w:val="Navaden"/>
    <w:link w:val="Telobesedila3Znak"/>
    <w:uiPriority w:val="99"/>
    <w:pPr>
      <w:jc w:val="both"/>
    </w:pPr>
    <w:rPr>
      <w:lang w:val="x-none"/>
    </w:rPr>
  </w:style>
  <w:style w:type="character" w:customStyle="1" w:styleId="Telobesedila3Znak">
    <w:name w:val="Telo besedila 3 Znak"/>
    <w:link w:val="Telobesedila3"/>
    <w:uiPriority w:val="99"/>
    <w:rsid w:val="005E77CB"/>
    <w:rPr>
      <w:sz w:val="24"/>
      <w:szCs w:val="24"/>
      <w:lang w:eastAsia="ar-SA"/>
    </w:rPr>
  </w:style>
  <w:style w:type="paragraph" w:customStyle="1" w:styleId="xl33">
    <w:name w:val="xl33"/>
    <w:basedOn w:val="Navaden"/>
    <w:pPr>
      <w:pBdr>
        <w:left w:val="single" w:sz="4" w:space="0" w:color="000000"/>
      </w:pBdr>
      <w:spacing w:before="280" w:after="280"/>
    </w:pPr>
    <w:rPr>
      <w:rFonts w:ascii="Arial Unicode MS" w:eastAsia="Arial Unicode MS" w:hAnsi="Arial Unicode MS" w:cs="Arial Unicode MS"/>
      <w:b/>
      <w:bCs/>
    </w:rPr>
  </w:style>
  <w:style w:type="paragraph" w:customStyle="1" w:styleId="Telobesedila31">
    <w:name w:val="Telo besedila 31"/>
    <w:basedOn w:val="Navaden"/>
    <w:pPr>
      <w:overflowPunct w:val="0"/>
      <w:autoSpaceDE w:val="0"/>
      <w:jc w:val="both"/>
      <w:textAlignment w:val="baseline"/>
    </w:pPr>
    <w:rPr>
      <w:b/>
      <w:szCs w:val="20"/>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customStyle="1" w:styleId="NogaZnak">
    <w:name w:val="Noga Znak"/>
    <w:aliases w:val="APEK-5 Znak"/>
    <w:uiPriority w:val="99"/>
    <w:rPr>
      <w:sz w:val="24"/>
      <w:lang w:eastAsia="ar-SA"/>
    </w:rPr>
  </w:style>
  <w:style w:type="character" w:customStyle="1" w:styleId="Privzetapisavaodstavka3">
    <w:name w:val="Privzeta pisava odstavka3"/>
    <w:semiHidden/>
    <w:rsid w:val="005E77CB"/>
  </w:style>
  <w:style w:type="paragraph" w:customStyle="1" w:styleId="Naslov10">
    <w:name w:val="Naslov1"/>
    <w:basedOn w:val="Navaden"/>
    <w:next w:val="Telobesedila"/>
    <w:rsid w:val="005E77CB"/>
    <w:pPr>
      <w:keepNext/>
      <w:spacing w:before="240" w:after="120"/>
    </w:pPr>
    <w:rPr>
      <w:rFonts w:ascii="Arial" w:eastAsia="MS Mincho" w:hAnsi="Arial" w:cs="Tahoma"/>
      <w:sz w:val="28"/>
      <w:szCs w:val="28"/>
    </w:rPr>
  </w:style>
  <w:style w:type="paragraph" w:customStyle="1" w:styleId="BodyText22">
    <w:name w:val="Body Text 22"/>
    <w:basedOn w:val="Navaden"/>
    <w:rsid w:val="005E77CB"/>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ind w:left="9"/>
      <w:jc w:val="both"/>
      <w:textAlignment w:val="baseline"/>
    </w:pPr>
    <w:rPr>
      <w:color w:val="FF0000"/>
      <w:szCs w:val="20"/>
    </w:rPr>
  </w:style>
  <w:style w:type="paragraph" w:customStyle="1" w:styleId="BodyText31">
    <w:name w:val="Body Text 31"/>
    <w:basedOn w:val="Navaden"/>
    <w:rsid w:val="005E77CB"/>
    <w:pPr>
      <w:overflowPunct w:val="0"/>
      <w:autoSpaceDE w:val="0"/>
      <w:jc w:val="both"/>
      <w:textAlignment w:val="baseline"/>
    </w:pPr>
    <w:rPr>
      <w:b/>
      <w:szCs w:val="20"/>
    </w:rPr>
  </w:style>
  <w:style w:type="paragraph" w:customStyle="1" w:styleId="Default">
    <w:name w:val="Default"/>
    <w:rsid w:val="005E77CB"/>
    <w:pPr>
      <w:autoSpaceDE w:val="0"/>
      <w:autoSpaceDN w:val="0"/>
      <w:adjustRightInd w:val="0"/>
    </w:pPr>
    <w:rPr>
      <w:rFonts w:ascii="GFMIHF+ArialMT" w:hAnsi="GFMIHF+ArialMT" w:cs="GFMIHF+ArialMT"/>
      <w:color w:val="000000"/>
      <w:sz w:val="24"/>
      <w:szCs w:val="24"/>
    </w:rPr>
  </w:style>
  <w:style w:type="character" w:customStyle="1" w:styleId="Privzetapisavaodstavka1">
    <w:name w:val="Privzeta pisava odstavka1"/>
    <w:rsid w:val="005E77CB"/>
  </w:style>
  <w:style w:type="paragraph" w:customStyle="1" w:styleId="Brezrazmikov1">
    <w:name w:val="Brez razmikov1"/>
    <w:qFormat/>
    <w:rsid w:val="005E77CB"/>
    <w:rPr>
      <w:rFonts w:ascii="Calibri" w:hAnsi="Calibri"/>
      <w:sz w:val="22"/>
      <w:szCs w:val="22"/>
      <w:lang w:eastAsia="en-US"/>
    </w:rPr>
  </w:style>
  <w:style w:type="character" w:styleId="Pripombasklic">
    <w:name w:val="annotation reference"/>
    <w:rsid w:val="005E77CB"/>
    <w:rPr>
      <w:sz w:val="16"/>
      <w:szCs w:val="16"/>
    </w:rPr>
  </w:style>
  <w:style w:type="paragraph" w:styleId="Pripombabesedilo">
    <w:name w:val="annotation text"/>
    <w:basedOn w:val="Navaden"/>
    <w:link w:val="PripombabesediloZnak"/>
    <w:uiPriority w:val="99"/>
    <w:rsid w:val="005E77CB"/>
    <w:rPr>
      <w:sz w:val="20"/>
      <w:szCs w:val="20"/>
      <w:lang w:val="x-none"/>
    </w:rPr>
  </w:style>
  <w:style w:type="character" w:customStyle="1" w:styleId="PripombabesediloZnak">
    <w:name w:val="Pripomba – besedilo Znak"/>
    <w:link w:val="Pripombabesedilo"/>
    <w:uiPriority w:val="99"/>
    <w:rsid w:val="005E77CB"/>
    <w:rPr>
      <w:lang w:eastAsia="ar-SA"/>
    </w:rPr>
  </w:style>
  <w:style w:type="paragraph" w:styleId="Zadevapripombe">
    <w:name w:val="annotation subject"/>
    <w:basedOn w:val="Pripombabesedilo"/>
    <w:next w:val="Pripombabesedilo"/>
    <w:link w:val="ZadevapripombeZnak"/>
    <w:uiPriority w:val="99"/>
    <w:rsid w:val="005E77CB"/>
    <w:rPr>
      <w:b/>
      <w:bCs/>
    </w:rPr>
  </w:style>
  <w:style w:type="character" w:customStyle="1" w:styleId="ZadevapripombeZnak">
    <w:name w:val="Zadeva pripombe Znak"/>
    <w:link w:val="Zadevapripombe"/>
    <w:uiPriority w:val="99"/>
    <w:rsid w:val="005E77CB"/>
    <w:rPr>
      <w:b/>
      <w:bCs/>
      <w:lang w:eastAsia="ar-SA"/>
    </w:rPr>
  </w:style>
  <w:style w:type="paragraph" w:styleId="Besedilooblaka">
    <w:name w:val="Balloon Text"/>
    <w:basedOn w:val="Navaden"/>
    <w:link w:val="BesedilooblakaZnak"/>
    <w:uiPriority w:val="99"/>
    <w:rsid w:val="005E77CB"/>
    <w:rPr>
      <w:rFonts w:ascii="Tahoma" w:hAnsi="Tahoma"/>
      <w:sz w:val="16"/>
      <w:szCs w:val="16"/>
      <w:lang w:val="x-none"/>
    </w:rPr>
  </w:style>
  <w:style w:type="character" w:customStyle="1" w:styleId="BesedilooblakaZnak">
    <w:name w:val="Besedilo oblačka Znak"/>
    <w:link w:val="Besedilooblaka"/>
    <w:uiPriority w:val="99"/>
    <w:rsid w:val="005E77CB"/>
    <w:rPr>
      <w:rFonts w:ascii="Tahoma" w:hAnsi="Tahoma" w:cs="Tahoma"/>
      <w:sz w:val="16"/>
      <w:szCs w:val="16"/>
      <w:lang w:eastAsia="ar-SA"/>
    </w:rPr>
  </w:style>
  <w:style w:type="paragraph" w:customStyle="1" w:styleId="GlavaKrepko">
    <w:name w:val="Glava + Krepko"/>
    <w:aliases w:val="navaden+krepki"/>
    <w:basedOn w:val="Glava"/>
    <w:rsid w:val="005E77CB"/>
    <w:pPr>
      <w:tabs>
        <w:tab w:val="clear" w:pos="4536"/>
        <w:tab w:val="clear" w:pos="9072"/>
      </w:tabs>
      <w:ind w:left="709" w:hanging="709"/>
      <w:jc w:val="both"/>
    </w:pPr>
    <w:rPr>
      <w:b/>
      <w:lang w:val="sl-SI"/>
    </w:rPr>
  </w:style>
  <w:style w:type="paragraph" w:customStyle="1" w:styleId="CharChar2CharCharCharCharZnakZnak">
    <w:name w:val="Char Char2 Char Char Char Char Znak Znak"/>
    <w:basedOn w:val="Navaden"/>
    <w:rsid w:val="005E77CB"/>
    <w:pPr>
      <w:suppressAutoHyphens w:val="0"/>
      <w:spacing w:after="160" w:line="240" w:lineRule="exact"/>
    </w:pPr>
    <w:rPr>
      <w:rFonts w:ascii="Tahoma" w:hAnsi="Tahoma"/>
      <w:sz w:val="20"/>
      <w:szCs w:val="20"/>
      <w:lang w:val="en-US" w:eastAsia="en-US"/>
    </w:rPr>
  </w:style>
  <w:style w:type="paragraph" w:customStyle="1" w:styleId="CharCharChar1Znak">
    <w:name w:val="Char Char Char1 Znak"/>
    <w:basedOn w:val="Navaden"/>
    <w:rsid w:val="005E77CB"/>
    <w:pPr>
      <w:suppressAutoHyphens w:val="0"/>
      <w:spacing w:after="160" w:line="240" w:lineRule="exact"/>
    </w:pPr>
    <w:rPr>
      <w:rFonts w:ascii="Tahoma" w:hAnsi="Tahoma"/>
      <w:sz w:val="20"/>
      <w:szCs w:val="20"/>
      <w:lang w:val="en-US" w:eastAsia="en-US"/>
    </w:rPr>
  </w:style>
  <w:style w:type="table" w:styleId="Tabelamrea">
    <w:name w:val="Table Grid"/>
    <w:basedOn w:val="Navadnatabela"/>
    <w:uiPriority w:val="59"/>
    <w:rsid w:val="008C2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rsid w:val="00161A1A"/>
    <w:pPr>
      <w:spacing w:after="120"/>
      <w:ind w:left="283"/>
    </w:pPr>
  </w:style>
  <w:style w:type="character" w:styleId="Sprotnaopomba-sklic">
    <w:name w:val="footnote reference"/>
    <w:aliases w:val="Footnote symbol,Footnote,Fussnota,number,SUPERS,BVI fnr"/>
    <w:unhideWhenUsed/>
    <w:rsid w:val="001C17F8"/>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
    <w:unhideWhenUsed/>
    <w:rsid w:val="00D14AF5"/>
    <w:pPr>
      <w:suppressAutoHyphens w:val="0"/>
    </w:pPr>
    <w:rPr>
      <w:rFonts w:ascii="Calibri" w:eastAsia="Calibri" w:hAnsi="Calibri"/>
      <w:sz w:val="20"/>
      <w:szCs w:val="20"/>
      <w:lang w:eastAsia="en-US"/>
    </w:rPr>
  </w:style>
  <w:style w:type="paragraph" w:customStyle="1" w:styleId="Natevanje">
    <w:name w:val="Naštevanje"/>
    <w:basedOn w:val="Navaden"/>
    <w:link w:val="NatevanjeZnak"/>
    <w:qFormat/>
    <w:rsid w:val="00D91567"/>
    <w:pPr>
      <w:numPr>
        <w:numId w:val="3"/>
      </w:numPr>
      <w:tabs>
        <w:tab w:val="left" w:pos="851"/>
        <w:tab w:val="left" w:pos="1701"/>
      </w:tabs>
      <w:ind w:left="851" w:hanging="567"/>
      <w:jc w:val="both"/>
    </w:pPr>
  </w:style>
  <w:style w:type="character" w:customStyle="1" w:styleId="NatevanjeZnak">
    <w:name w:val="Naštevanje Znak"/>
    <w:basedOn w:val="Privzetapisavaodstavka"/>
    <w:link w:val="Natevanje"/>
    <w:rsid w:val="00D91567"/>
    <w:rPr>
      <w:sz w:val="24"/>
      <w:szCs w:val="24"/>
      <w:lang w:eastAsia="ar-SA"/>
    </w:rPr>
  </w:style>
  <w:style w:type="character" w:customStyle="1" w:styleId="Headerorfooter">
    <w:name w:val="Header or footer_"/>
    <w:basedOn w:val="Privzetapisavaodstavka"/>
    <w:link w:val="Headerorfooter1"/>
    <w:uiPriority w:val="99"/>
    <w:rsid w:val="000E6C54"/>
    <w:rPr>
      <w:sz w:val="15"/>
      <w:szCs w:val="15"/>
      <w:shd w:val="clear" w:color="auto" w:fill="FFFFFF"/>
    </w:rPr>
  </w:style>
  <w:style w:type="paragraph" w:customStyle="1" w:styleId="Headerorfooter1">
    <w:name w:val="Header or footer1"/>
    <w:basedOn w:val="Navaden"/>
    <w:link w:val="Headerorfooter"/>
    <w:uiPriority w:val="99"/>
    <w:rsid w:val="000E6C54"/>
    <w:pPr>
      <w:widowControl w:val="0"/>
      <w:shd w:val="clear" w:color="auto" w:fill="FFFFFF"/>
      <w:suppressAutoHyphens w:val="0"/>
      <w:spacing w:line="240" w:lineRule="atLeast"/>
    </w:pPr>
    <w:rPr>
      <w:sz w:val="15"/>
      <w:szCs w:val="15"/>
      <w:lang w:eastAsia="sl-SI"/>
    </w:rPr>
  </w:style>
  <w:style w:type="character" w:customStyle="1" w:styleId="NaslovZnak">
    <w:name w:val="Naslov Znak"/>
    <w:aliases w:val="Poglavje_Nova RD_MP Znak"/>
    <w:basedOn w:val="Privzetapisavaodstavka"/>
    <w:link w:val="Naslov"/>
    <w:uiPriority w:val="99"/>
    <w:rsid w:val="00641A24"/>
    <w:rPr>
      <w:rFonts w:ascii="Arial" w:hAnsi="Arial"/>
      <w:b/>
      <w:sz w:val="32"/>
      <w:lang w:eastAsia="ar-SA"/>
    </w:rPr>
  </w:style>
  <w:style w:type="paragraph" w:customStyle="1" w:styleId="Poglavje1">
    <w:name w:val="Poglavje 1"/>
    <w:basedOn w:val="Telobesedila"/>
    <w:rsid w:val="002350E1"/>
    <w:pPr>
      <w:numPr>
        <w:numId w:val="5"/>
      </w:numPr>
      <w:suppressAutoHyphens w:val="0"/>
      <w:jc w:val="both"/>
    </w:pPr>
    <w:rPr>
      <w:rFonts w:ascii="Arial" w:hAnsi="Arial"/>
      <w:i/>
      <w:sz w:val="20"/>
      <w:szCs w:val="24"/>
      <w:lang w:eastAsia="sl-SI"/>
    </w:rPr>
  </w:style>
  <w:style w:type="paragraph" w:customStyle="1" w:styleId="Poglavje2">
    <w:name w:val="Poglavje 2"/>
    <w:basedOn w:val="Telobesedila"/>
    <w:rsid w:val="002350E1"/>
    <w:pPr>
      <w:numPr>
        <w:ilvl w:val="1"/>
        <w:numId w:val="5"/>
      </w:numPr>
      <w:suppressAutoHyphens w:val="0"/>
      <w:jc w:val="both"/>
    </w:pPr>
    <w:rPr>
      <w:rFonts w:ascii="Arial" w:hAnsi="Arial"/>
      <w:sz w:val="20"/>
      <w:lang w:eastAsia="sl-SI"/>
    </w:rPr>
  </w:style>
  <w:style w:type="paragraph" w:customStyle="1" w:styleId="Poglavje3">
    <w:name w:val="Poglavje 3"/>
    <w:basedOn w:val="Telobesedila"/>
    <w:rsid w:val="002350E1"/>
    <w:pPr>
      <w:numPr>
        <w:ilvl w:val="2"/>
        <w:numId w:val="5"/>
      </w:numPr>
      <w:suppressAutoHyphens w:val="0"/>
      <w:jc w:val="both"/>
    </w:pPr>
    <w:rPr>
      <w:rFonts w:ascii="Arial" w:hAnsi="Arial"/>
      <w:sz w:val="20"/>
      <w:lang w:eastAsia="sl-SI"/>
    </w:rPr>
  </w:style>
  <w:style w:type="paragraph" w:customStyle="1" w:styleId="StyleJustified">
    <w:name w:val="Style Justified"/>
    <w:basedOn w:val="Navaden"/>
    <w:rsid w:val="002350E1"/>
    <w:pPr>
      <w:suppressAutoHyphens w:val="0"/>
      <w:jc w:val="both"/>
    </w:pPr>
    <w:rPr>
      <w:rFonts w:ascii="Arial" w:hAnsi="Arial"/>
      <w:sz w:val="20"/>
      <w:szCs w:val="20"/>
      <w:lang w:eastAsia="sl-SI"/>
    </w:rPr>
  </w:style>
  <w:style w:type="table" w:customStyle="1" w:styleId="NormalTablePHPDOCX">
    <w:name w:val="Normal Table PHPDOCX"/>
    <w:uiPriority w:val="99"/>
    <w:semiHidden/>
    <w:unhideWhenUsed/>
    <w:qFormat/>
    <w:rsid w:val="00765E8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Mention1">
    <w:name w:val="Mention1"/>
    <w:basedOn w:val="Privzetapisavaodstavka"/>
    <w:uiPriority w:val="99"/>
    <w:semiHidden/>
    <w:unhideWhenUsed/>
    <w:rsid w:val="00CC63A9"/>
    <w:rPr>
      <w:color w:val="2B579A"/>
      <w:shd w:val="clear" w:color="auto" w:fill="E6E6E6"/>
    </w:rPr>
  </w:style>
  <w:style w:type="character" w:customStyle="1" w:styleId="mrppsc">
    <w:name w:val="mrppsc"/>
    <w:basedOn w:val="Privzetapisavaodstavka"/>
    <w:rsid w:val="003E6022"/>
  </w:style>
  <w:style w:type="character" w:styleId="Nerazreenaomemba">
    <w:name w:val="Unresolved Mention"/>
    <w:basedOn w:val="Privzetapisavaodstavka"/>
    <w:uiPriority w:val="99"/>
    <w:semiHidden/>
    <w:unhideWhenUsed/>
    <w:rsid w:val="00A7464A"/>
    <w:rPr>
      <w:color w:val="605E5C"/>
      <w:shd w:val="clear" w:color="auto" w:fill="E1DFDD"/>
    </w:rPr>
  </w:style>
  <w:style w:type="character" w:styleId="SledenaHiperpovezava">
    <w:name w:val="FollowedHyperlink"/>
    <w:basedOn w:val="Privzetapisavaodstavka"/>
    <w:uiPriority w:val="99"/>
    <w:unhideWhenUsed/>
    <w:rsid w:val="00A7464A"/>
    <w:rPr>
      <w:color w:val="954F72" w:themeColor="followedHyperlink"/>
      <w:u w:val="single"/>
    </w:rPr>
  </w:style>
  <w:style w:type="table" w:customStyle="1" w:styleId="Tabelamrea1">
    <w:name w:val="Tabela – mreža1"/>
    <w:basedOn w:val="Navadnatabela"/>
    <w:next w:val="Tabelamrea"/>
    <w:uiPriority w:val="39"/>
    <w:rsid w:val="003E327D"/>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3E327D"/>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NormalTablePHPDOCX1">
    <w:name w:val="Normal Table PHPDOCX1"/>
    <w:uiPriority w:val="99"/>
    <w:semiHidden/>
    <w:qFormat/>
    <w:rsid w:val="003E327D"/>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character" w:customStyle="1" w:styleId="Slog1">
    <w:name w:val="Slog1"/>
    <w:rsid w:val="00612D34"/>
    <w:rPr>
      <w:rFonts w:ascii="Arial" w:hAnsi="Arial" w:cs="Arial"/>
      <w:i/>
      <w:color w:val="000000"/>
      <w:sz w:val="20"/>
      <w:szCs w:val="20"/>
      <w:u w:val="single"/>
    </w:rPr>
  </w:style>
  <w:style w:type="character" w:customStyle="1" w:styleId="Naslov2Znak">
    <w:name w:val="Naslov 2 Znak"/>
    <w:aliases w:val="APEK-2 Znak"/>
    <w:basedOn w:val="Privzetapisavaodstavka"/>
    <w:link w:val="Naslov2"/>
    <w:rsid w:val="00196ADC"/>
    <w:rPr>
      <w:rFonts w:ascii="Arial" w:hAnsi="Arial" w:cs="Arial"/>
      <w:b/>
      <w:bCs/>
      <w:i/>
      <w:iCs/>
      <w:sz w:val="28"/>
      <w:szCs w:val="28"/>
      <w:lang w:eastAsia="ar-SA"/>
    </w:rPr>
  </w:style>
  <w:style w:type="character" w:customStyle="1" w:styleId="Naslov3Znak">
    <w:name w:val="Naslov 3 Znak"/>
    <w:aliases w:val="APEK-3 Znak"/>
    <w:basedOn w:val="Privzetapisavaodstavka"/>
    <w:link w:val="Naslov3"/>
    <w:rsid w:val="00196ADC"/>
    <w:rPr>
      <w:rFonts w:ascii="Arial" w:hAnsi="Arial" w:cs="Arial"/>
      <w:b/>
      <w:bCs/>
      <w:sz w:val="26"/>
      <w:szCs w:val="26"/>
      <w:lang w:eastAsia="ar-SA"/>
    </w:rPr>
  </w:style>
  <w:style w:type="character" w:customStyle="1" w:styleId="Naslov4Znak">
    <w:name w:val="Naslov 4 Znak"/>
    <w:basedOn w:val="Privzetapisavaodstavka"/>
    <w:link w:val="Naslov4"/>
    <w:rsid w:val="00196ADC"/>
    <w:rPr>
      <w:b/>
      <w:sz w:val="24"/>
      <w:szCs w:val="24"/>
      <w:lang w:eastAsia="ar-SA"/>
    </w:rPr>
  </w:style>
  <w:style w:type="character" w:customStyle="1" w:styleId="Naslov6Znak">
    <w:name w:val="Naslov 6 Znak"/>
    <w:basedOn w:val="Privzetapisavaodstavka"/>
    <w:link w:val="Naslov6"/>
    <w:rsid w:val="00196ADC"/>
    <w:rPr>
      <w:b/>
      <w:bCs/>
      <w:sz w:val="22"/>
      <w:szCs w:val="22"/>
      <w:lang w:eastAsia="ar-SA"/>
    </w:rPr>
  </w:style>
  <w:style w:type="character" w:customStyle="1" w:styleId="Naslov7Znak">
    <w:name w:val="Naslov 7 Znak"/>
    <w:basedOn w:val="Privzetapisavaodstavka"/>
    <w:link w:val="Naslov7"/>
    <w:uiPriority w:val="99"/>
    <w:rsid w:val="00196ADC"/>
    <w:rPr>
      <w:b/>
      <w:bCs/>
      <w:sz w:val="24"/>
      <w:szCs w:val="24"/>
      <w:lang w:eastAsia="ar-SA"/>
    </w:rPr>
  </w:style>
  <w:style w:type="character" w:customStyle="1" w:styleId="Naslov8Znak">
    <w:name w:val="Naslov 8 Znak"/>
    <w:basedOn w:val="Privzetapisavaodstavka"/>
    <w:link w:val="Naslov8"/>
    <w:uiPriority w:val="99"/>
    <w:rsid w:val="00196ADC"/>
    <w:rPr>
      <w:b/>
      <w:sz w:val="24"/>
      <w:lang w:eastAsia="ar-SA"/>
    </w:rPr>
  </w:style>
  <w:style w:type="character" w:customStyle="1" w:styleId="Nerazreenaomemba1">
    <w:name w:val="Nerazrešena omemba1"/>
    <w:basedOn w:val="Privzetapisavaodstavka"/>
    <w:uiPriority w:val="99"/>
    <w:semiHidden/>
    <w:unhideWhenUsed/>
    <w:rsid w:val="00196ADC"/>
    <w:rPr>
      <w:color w:val="605E5C"/>
      <w:shd w:val="clear" w:color="auto" w:fill="E1DFDD"/>
    </w:rPr>
  </w:style>
  <w:style w:type="character" w:customStyle="1" w:styleId="OdstavekseznamaZnak">
    <w:name w:val="Odstavek seznama Znak"/>
    <w:aliases w:val="Odstavek seznama_IP Znak,Seznam_IP_1 Znak,Listing Znak,Naslov2a Znak,Preglednica Znak,Bullet List Znak,FooterText Znak,numbered Znak,List Paragraph1 Znak,Paragraphe de liste1 Znak,Bulletr List Paragraph Znak,列出段落 Znak,列出段落1 Znak"/>
    <w:link w:val="Odstavekseznama"/>
    <w:uiPriority w:val="34"/>
    <w:qFormat/>
    <w:rsid w:val="00196ADC"/>
    <w:rPr>
      <w:sz w:val="24"/>
      <w:szCs w:val="24"/>
      <w:lang w:eastAsia="ar-SA"/>
    </w:rPr>
  </w:style>
  <w:style w:type="numbering" w:customStyle="1" w:styleId="Brezseznama1">
    <w:name w:val="Brez seznama1"/>
    <w:next w:val="Brezseznama"/>
    <w:uiPriority w:val="99"/>
    <w:semiHidden/>
    <w:unhideWhenUsed/>
    <w:rsid w:val="00196ADC"/>
  </w:style>
  <w:style w:type="table" w:customStyle="1" w:styleId="TableNormal1">
    <w:name w:val="Table Normal1"/>
    <w:uiPriority w:val="2"/>
    <w:semiHidden/>
    <w:unhideWhenUsed/>
    <w:qFormat/>
    <w:rsid w:val="00196AD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elobesedilaZnak">
    <w:name w:val="Telo besedila Znak"/>
    <w:aliases w:val="Bulets Znak"/>
    <w:basedOn w:val="Privzetapisavaodstavka"/>
    <w:link w:val="Telobesedila"/>
    <w:uiPriority w:val="99"/>
    <w:rsid w:val="00196ADC"/>
    <w:rPr>
      <w:b/>
      <w:sz w:val="24"/>
      <w:lang w:eastAsia="ar-SA"/>
    </w:rPr>
  </w:style>
  <w:style w:type="paragraph" w:customStyle="1" w:styleId="TableParagraph">
    <w:name w:val="Table Paragraph"/>
    <w:basedOn w:val="Navaden"/>
    <w:uiPriority w:val="1"/>
    <w:qFormat/>
    <w:rsid w:val="00196ADC"/>
    <w:pPr>
      <w:suppressAutoHyphens w:val="0"/>
      <w:jc w:val="both"/>
    </w:pPr>
    <w:rPr>
      <w:rFonts w:ascii="Arial" w:hAnsi="Arial"/>
      <w:noProof/>
      <w:sz w:val="18"/>
      <w:lang w:eastAsia="sl-SI"/>
    </w:rPr>
  </w:style>
  <w:style w:type="paragraph" w:styleId="Navadensplet">
    <w:name w:val="Normal (Web)"/>
    <w:basedOn w:val="Navaden"/>
    <w:uiPriority w:val="99"/>
    <w:unhideWhenUsed/>
    <w:rsid w:val="00196ADC"/>
    <w:pPr>
      <w:suppressAutoHyphens w:val="0"/>
      <w:spacing w:before="100" w:beforeAutospacing="1" w:after="100" w:afterAutospacing="1"/>
      <w:jc w:val="both"/>
    </w:pPr>
    <w:rPr>
      <w:noProof/>
      <w:sz w:val="18"/>
      <w:lang w:eastAsia="sl-SI"/>
    </w:rPr>
  </w:style>
  <w:style w:type="character" w:styleId="Besedilooznabemesta">
    <w:name w:val="Placeholder Text"/>
    <w:basedOn w:val="Privzetapisavaodstavka"/>
    <w:uiPriority w:val="99"/>
    <w:semiHidden/>
    <w:rsid w:val="00196ADC"/>
    <w:rPr>
      <w:color w:val="808080"/>
    </w:rPr>
  </w:style>
  <w:style w:type="character" w:customStyle="1" w:styleId="Telobesedila2Znak">
    <w:name w:val="Telo besedila 2 Znak"/>
    <w:basedOn w:val="Privzetapisavaodstavka"/>
    <w:link w:val="Telobesedila2"/>
    <w:uiPriority w:val="99"/>
    <w:rsid w:val="00196ADC"/>
    <w:rPr>
      <w:sz w:val="24"/>
      <w:lang w:eastAsia="ar-SA"/>
    </w:rPr>
  </w:style>
  <w:style w:type="character" w:customStyle="1" w:styleId="Telobesedila-zamikZnak">
    <w:name w:val="Telo besedila - zamik Znak"/>
    <w:basedOn w:val="Privzetapisavaodstavka"/>
    <w:link w:val="Telobesedila-zamik"/>
    <w:uiPriority w:val="99"/>
    <w:rsid w:val="00196ADC"/>
    <w:rPr>
      <w:sz w:val="24"/>
      <w:szCs w:val="24"/>
      <w:lang w:eastAsia="ar-SA"/>
    </w:rPr>
  </w:style>
  <w:style w:type="paragraph" w:customStyle="1" w:styleId="podatki">
    <w:name w:val="podatki"/>
    <w:basedOn w:val="Navaden"/>
    <w:rsid w:val="00196ADC"/>
    <w:pPr>
      <w:suppressAutoHyphens w:val="0"/>
      <w:spacing w:line="160" w:lineRule="atLeast"/>
      <w:ind w:left="1077"/>
    </w:pPr>
    <w:rPr>
      <w:rFonts w:ascii="Arial" w:hAnsi="Arial"/>
      <w:noProof/>
      <w:sz w:val="13"/>
      <w:szCs w:val="20"/>
      <w:lang w:val="en-GB" w:eastAsia="en-US"/>
    </w:rPr>
  </w:style>
  <w:style w:type="paragraph" w:styleId="Oznaenseznam2">
    <w:name w:val="List Bullet 2"/>
    <w:basedOn w:val="Navaden"/>
    <w:autoRedefine/>
    <w:rsid w:val="00196ADC"/>
    <w:pPr>
      <w:tabs>
        <w:tab w:val="num" w:pos="643"/>
      </w:tabs>
      <w:suppressAutoHyphens w:val="0"/>
      <w:ind w:left="643" w:hanging="360"/>
    </w:pPr>
    <w:rPr>
      <w:rFonts w:ascii="Arial" w:hAnsi="Arial"/>
      <w:noProof/>
      <w:lang w:eastAsia="sl-SI"/>
    </w:rPr>
  </w:style>
  <w:style w:type="character" w:customStyle="1" w:styleId="Telobesedila-zamik2Znak">
    <w:name w:val="Telo besedila - zamik 2 Znak"/>
    <w:basedOn w:val="Privzetapisavaodstavka"/>
    <w:link w:val="Telobesedila-zamik2"/>
    <w:uiPriority w:val="99"/>
    <w:rsid w:val="00196ADC"/>
    <w:rPr>
      <w:sz w:val="24"/>
      <w:szCs w:val="24"/>
      <w:lang w:eastAsia="ar-SA"/>
    </w:rPr>
  </w:style>
  <w:style w:type="paragraph" w:customStyle="1" w:styleId="0tekst">
    <w:name w:val="0tekst"/>
    <w:rsid w:val="00196ADC"/>
    <w:pPr>
      <w:spacing w:line="200" w:lineRule="atLeast"/>
      <w:ind w:firstLine="397"/>
      <w:jc w:val="both"/>
    </w:pPr>
    <w:rPr>
      <w:rFonts w:ascii="NimbusSanDEE" w:hAnsi="NimbusSanDEE" w:cs="NimbusSanDEE"/>
      <w:color w:val="000000"/>
      <w:sz w:val="19"/>
      <w:szCs w:val="19"/>
      <w:lang w:val="en-US" w:eastAsia="en-US"/>
    </w:rPr>
  </w:style>
  <w:style w:type="character" w:customStyle="1" w:styleId="Sprotnaopomba-besediloZnak">
    <w:name w:val="Sprotna opomba - besedilo Znak"/>
    <w:aliases w:val="Sprotna opomba - besedilo Znak Znak2 Znak1,Sprotna opomba - besedilo Znak1 Znak Znak1 Znak1,Sprotna opomba - besedilo Znak1 Znak Znak Znak Znak1,Sprotna opomba - besedilo Znak Znak Znak Znak Znak Znak1, Char Char Znak1"/>
    <w:basedOn w:val="Privzetapisavaodstavka"/>
    <w:link w:val="Sprotnaopomba-besedilo"/>
    <w:rsid w:val="00196ADC"/>
    <w:rPr>
      <w:rFonts w:ascii="Calibri" w:eastAsia="Calibri" w:hAnsi="Calibri"/>
      <w:lang w:eastAsia="en-US"/>
    </w:rPr>
  </w:style>
  <w:style w:type="paragraph" w:styleId="Kazalovsebine2">
    <w:name w:val="toc 2"/>
    <w:basedOn w:val="Navaden"/>
    <w:next w:val="Navaden"/>
    <w:uiPriority w:val="39"/>
    <w:qFormat/>
    <w:rsid w:val="00196ADC"/>
    <w:pPr>
      <w:tabs>
        <w:tab w:val="right" w:leader="dot" w:pos="9355"/>
      </w:tabs>
      <w:suppressAutoHyphens w:val="0"/>
      <w:spacing w:after="100" w:line="300" w:lineRule="atLeast"/>
      <w:ind w:left="992" w:hanging="992"/>
    </w:pPr>
    <w:rPr>
      <w:rFonts w:ascii="Arial" w:hAnsi="Arial"/>
      <w:caps/>
      <w:noProof/>
      <w:sz w:val="22"/>
      <w:szCs w:val="20"/>
      <w:lang w:eastAsia="sl-SI"/>
    </w:rPr>
  </w:style>
  <w:style w:type="paragraph" w:styleId="Kazalovsebine1">
    <w:name w:val="toc 1"/>
    <w:basedOn w:val="Navaden"/>
    <w:next w:val="Navaden"/>
    <w:uiPriority w:val="39"/>
    <w:qFormat/>
    <w:rsid w:val="00196ADC"/>
    <w:pPr>
      <w:tabs>
        <w:tab w:val="right" w:leader="dot" w:pos="9355"/>
      </w:tabs>
      <w:suppressAutoHyphens w:val="0"/>
      <w:spacing w:before="120" w:after="120" w:line="300" w:lineRule="atLeast"/>
      <w:ind w:left="992" w:hanging="992"/>
    </w:pPr>
    <w:rPr>
      <w:rFonts w:ascii="Arial" w:hAnsi="Arial"/>
      <w:b/>
      <w:caps/>
      <w:noProof/>
      <w:sz w:val="22"/>
      <w:szCs w:val="20"/>
      <w:lang w:eastAsia="sl-SI"/>
    </w:rPr>
  </w:style>
  <w:style w:type="paragraph" w:styleId="Kazalovsebine3">
    <w:name w:val="toc 3"/>
    <w:basedOn w:val="Navaden"/>
    <w:next w:val="Navaden"/>
    <w:uiPriority w:val="39"/>
    <w:qFormat/>
    <w:rsid w:val="00196ADC"/>
    <w:pPr>
      <w:tabs>
        <w:tab w:val="right" w:leader="dot" w:pos="9355"/>
      </w:tabs>
      <w:suppressAutoHyphens w:val="0"/>
      <w:spacing w:after="40" w:line="300" w:lineRule="atLeast"/>
      <w:ind w:left="992" w:hanging="992"/>
    </w:pPr>
    <w:rPr>
      <w:rFonts w:ascii="Arial" w:hAnsi="Arial"/>
      <w:i/>
      <w:noProof/>
      <w:sz w:val="22"/>
      <w:szCs w:val="20"/>
      <w:lang w:eastAsia="sl-SI"/>
    </w:rPr>
  </w:style>
  <w:style w:type="paragraph" w:styleId="Kazalovsebine4">
    <w:name w:val="toc 4"/>
    <w:basedOn w:val="Navaden"/>
    <w:next w:val="Navaden"/>
    <w:uiPriority w:val="39"/>
    <w:rsid w:val="00196ADC"/>
    <w:pPr>
      <w:tabs>
        <w:tab w:val="right" w:leader="dot" w:pos="9355"/>
      </w:tabs>
      <w:suppressAutoHyphens w:val="0"/>
      <w:spacing w:line="300" w:lineRule="atLeast"/>
      <w:ind w:left="992" w:hanging="992"/>
    </w:pPr>
    <w:rPr>
      <w:rFonts w:ascii="Arial" w:hAnsi="Arial"/>
      <w:noProof/>
      <w:sz w:val="20"/>
      <w:szCs w:val="20"/>
      <w:lang w:eastAsia="sl-SI"/>
    </w:rPr>
  </w:style>
  <w:style w:type="paragraph" w:styleId="Kazalovsebine5">
    <w:name w:val="toc 5"/>
    <w:basedOn w:val="Navaden"/>
    <w:next w:val="Navaden"/>
    <w:uiPriority w:val="39"/>
    <w:rsid w:val="00196ADC"/>
    <w:pPr>
      <w:tabs>
        <w:tab w:val="right" w:leader="dot" w:pos="9355"/>
      </w:tabs>
      <w:suppressAutoHyphens w:val="0"/>
      <w:spacing w:line="300" w:lineRule="atLeast"/>
      <w:ind w:left="992" w:hanging="992"/>
    </w:pPr>
    <w:rPr>
      <w:rFonts w:ascii="Arial" w:hAnsi="Arial"/>
      <w:i/>
      <w:noProof/>
      <w:sz w:val="20"/>
      <w:szCs w:val="20"/>
      <w:lang w:eastAsia="sl-SI"/>
    </w:rPr>
  </w:style>
  <w:style w:type="paragraph" w:styleId="Kazalovsebine6">
    <w:name w:val="toc 6"/>
    <w:basedOn w:val="Navaden"/>
    <w:next w:val="Navaden"/>
    <w:uiPriority w:val="39"/>
    <w:rsid w:val="00196ADC"/>
    <w:pPr>
      <w:tabs>
        <w:tab w:val="right" w:leader="dot" w:pos="9355"/>
      </w:tabs>
      <w:suppressAutoHyphens w:val="0"/>
      <w:spacing w:line="300" w:lineRule="atLeast"/>
      <w:ind w:left="992" w:hanging="992"/>
    </w:pPr>
    <w:rPr>
      <w:rFonts w:ascii="Arial" w:hAnsi="Arial"/>
      <w:noProof/>
      <w:sz w:val="18"/>
      <w:szCs w:val="20"/>
      <w:lang w:eastAsia="sl-SI"/>
    </w:rPr>
  </w:style>
  <w:style w:type="paragraph" w:styleId="Kazalovsebine7">
    <w:name w:val="toc 7"/>
    <w:basedOn w:val="Navaden"/>
    <w:next w:val="Navaden"/>
    <w:uiPriority w:val="39"/>
    <w:rsid w:val="00196ADC"/>
    <w:pPr>
      <w:tabs>
        <w:tab w:val="right" w:leader="dot" w:pos="9355"/>
      </w:tabs>
      <w:suppressAutoHyphens w:val="0"/>
      <w:spacing w:line="300" w:lineRule="atLeast"/>
      <w:ind w:left="1320"/>
    </w:pPr>
    <w:rPr>
      <w:rFonts w:ascii="Arial" w:hAnsi="Arial"/>
      <w:noProof/>
      <w:sz w:val="18"/>
      <w:szCs w:val="20"/>
      <w:lang w:eastAsia="sl-SI"/>
    </w:rPr>
  </w:style>
  <w:style w:type="paragraph" w:styleId="Kazalovsebine8">
    <w:name w:val="toc 8"/>
    <w:basedOn w:val="Navaden"/>
    <w:next w:val="Navaden"/>
    <w:uiPriority w:val="39"/>
    <w:rsid w:val="00196ADC"/>
    <w:pPr>
      <w:tabs>
        <w:tab w:val="right" w:leader="dot" w:pos="9355"/>
      </w:tabs>
      <w:suppressAutoHyphens w:val="0"/>
      <w:spacing w:line="300" w:lineRule="atLeast"/>
      <w:ind w:left="1540"/>
    </w:pPr>
    <w:rPr>
      <w:rFonts w:ascii="Arial" w:hAnsi="Arial"/>
      <w:noProof/>
      <w:sz w:val="18"/>
      <w:szCs w:val="20"/>
      <w:lang w:eastAsia="sl-SI"/>
    </w:rPr>
  </w:style>
  <w:style w:type="paragraph" w:styleId="Kazalovsebine9">
    <w:name w:val="toc 9"/>
    <w:basedOn w:val="Navaden"/>
    <w:next w:val="Navaden"/>
    <w:uiPriority w:val="39"/>
    <w:rsid w:val="00196ADC"/>
    <w:pPr>
      <w:tabs>
        <w:tab w:val="right" w:leader="dot" w:pos="9355"/>
      </w:tabs>
      <w:suppressAutoHyphens w:val="0"/>
      <w:spacing w:line="300" w:lineRule="atLeast"/>
      <w:ind w:left="1760"/>
    </w:pPr>
    <w:rPr>
      <w:rFonts w:ascii="Arial" w:hAnsi="Arial"/>
      <w:noProof/>
      <w:sz w:val="18"/>
      <w:szCs w:val="20"/>
      <w:lang w:eastAsia="sl-SI"/>
    </w:rPr>
  </w:style>
  <w:style w:type="paragraph" w:styleId="Kazalovirov">
    <w:name w:val="table of authorities"/>
    <w:basedOn w:val="Navaden"/>
    <w:next w:val="Navaden"/>
    <w:rsid w:val="00196ADC"/>
    <w:pPr>
      <w:tabs>
        <w:tab w:val="right" w:leader="dot" w:pos="9355"/>
      </w:tabs>
      <w:suppressAutoHyphens w:val="0"/>
      <w:spacing w:line="300" w:lineRule="atLeast"/>
      <w:ind w:left="220" w:hanging="220"/>
      <w:jc w:val="both"/>
    </w:pPr>
    <w:rPr>
      <w:rFonts w:ascii="Arial" w:hAnsi="Arial"/>
      <w:noProof/>
      <w:sz w:val="22"/>
      <w:szCs w:val="20"/>
      <w:lang w:eastAsia="sl-SI"/>
    </w:rPr>
  </w:style>
  <w:style w:type="paragraph" w:styleId="Otevilenseznam5">
    <w:name w:val="List Number 5"/>
    <w:basedOn w:val="Navaden"/>
    <w:rsid w:val="00196ADC"/>
    <w:pPr>
      <w:suppressAutoHyphens w:val="0"/>
      <w:spacing w:line="300" w:lineRule="atLeast"/>
      <w:ind w:left="1415" w:hanging="283"/>
      <w:jc w:val="both"/>
    </w:pPr>
    <w:rPr>
      <w:rFonts w:ascii="Arial" w:hAnsi="Arial"/>
      <w:noProof/>
      <w:sz w:val="22"/>
      <w:szCs w:val="20"/>
      <w:lang w:eastAsia="sl-SI"/>
    </w:rPr>
  </w:style>
  <w:style w:type="paragraph" w:styleId="Kazaloslik">
    <w:name w:val="table of figures"/>
    <w:basedOn w:val="Navaden"/>
    <w:next w:val="Navaden"/>
    <w:rsid w:val="00196ADC"/>
    <w:pPr>
      <w:tabs>
        <w:tab w:val="right" w:leader="dot" w:pos="9355"/>
      </w:tabs>
      <w:suppressAutoHyphens w:val="0"/>
      <w:spacing w:line="300" w:lineRule="atLeast"/>
      <w:ind w:left="440" w:hanging="440"/>
      <w:jc w:val="both"/>
    </w:pPr>
    <w:rPr>
      <w:rFonts w:ascii="Arial" w:hAnsi="Arial"/>
      <w:noProof/>
      <w:sz w:val="22"/>
      <w:szCs w:val="20"/>
      <w:lang w:eastAsia="sl-SI"/>
    </w:rPr>
  </w:style>
  <w:style w:type="paragraph" w:styleId="Seznam2">
    <w:name w:val="List 2"/>
    <w:basedOn w:val="Navaden"/>
    <w:rsid w:val="00196ADC"/>
    <w:pPr>
      <w:suppressAutoHyphens w:val="0"/>
      <w:spacing w:line="300" w:lineRule="atLeast"/>
      <w:ind w:left="566" w:hanging="283"/>
      <w:jc w:val="both"/>
    </w:pPr>
    <w:rPr>
      <w:rFonts w:ascii="Arial" w:hAnsi="Arial"/>
      <w:noProof/>
      <w:sz w:val="22"/>
      <w:szCs w:val="20"/>
      <w:lang w:eastAsia="sl-SI"/>
    </w:rPr>
  </w:style>
  <w:style w:type="paragraph" w:styleId="Kazalovirov-naslov">
    <w:name w:val="toa heading"/>
    <w:basedOn w:val="Navaden"/>
    <w:next w:val="Navaden"/>
    <w:rsid w:val="00196ADC"/>
    <w:pPr>
      <w:suppressAutoHyphens w:val="0"/>
      <w:spacing w:before="120" w:line="300" w:lineRule="atLeast"/>
      <w:jc w:val="both"/>
    </w:pPr>
    <w:rPr>
      <w:rFonts w:ascii="Arial" w:hAnsi="Arial"/>
      <w:b/>
      <w:noProof/>
      <w:szCs w:val="20"/>
      <w:lang w:eastAsia="sl-SI"/>
    </w:rPr>
  </w:style>
  <w:style w:type="paragraph" w:styleId="Oznaenseznam">
    <w:name w:val="List Bullet"/>
    <w:basedOn w:val="Navaden"/>
    <w:rsid w:val="00196ADC"/>
    <w:pPr>
      <w:suppressAutoHyphens w:val="0"/>
      <w:spacing w:after="100" w:line="300" w:lineRule="atLeast"/>
      <w:ind w:left="284" w:hanging="284"/>
      <w:jc w:val="both"/>
    </w:pPr>
    <w:rPr>
      <w:rFonts w:ascii="Arial" w:hAnsi="Arial"/>
      <w:noProof/>
      <w:sz w:val="22"/>
      <w:szCs w:val="20"/>
      <w:lang w:eastAsia="sl-SI"/>
    </w:rPr>
  </w:style>
  <w:style w:type="paragraph" w:styleId="Telobesedila-zamik3">
    <w:name w:val="Body Text Indent 3"/>
    <w:basedOn w:val="Navaden"/>
    <w:link w:val="Telobesedila-zamik3Znak"/>
    <w:uiPriority w:val="99"/>
    <w:rsid w:val="00196ADC"/>
    <w:pPr>
      <w:suppressAutoHyphens w:val="0"/>
      <w:spacing w:before="120" w:line="300" w:lineRule="atLeast"/>
      <w:ind w:left="355"/>
    </w:pPr>
    <w:rPr>
      <w:rFonts w:ascii="Arial" w:hAnsi="Arial"/>
      <w:sz w:val="22"/>
      <w:szCs w:val="20"/>
      <w:lang w:val="x-none" w:eastAsia="x-none"/>
    </w:rPr>
  </w:style>
  <w:style w:type="character" w:customStyle="1" w:styleId="Telobesedila-zamik3Znak">
    <w:name w:val="Telo besedila - zamik 3 Znak"/>
    <w:basedOn w:val="Privzetapisavaodstavka"/>
    <w:link w:val="Telobesedila-zamik3"/>
    <w:uiPriority w:val="99"/>
    <w:rsid w:val="00196ADC"/>
    <w:rPr>
      <w:rFonts w:ascii="Arial" w:hAnsi="Arial"/>
      <w:sz w:val="22"/>
      <w:lang w:val="x-none" w:eastAsia="x-none"/>
    </w:rPr>
  </w:style>
  <w:style w:type="paragraph" w:customStyle="1" w:styleId="Slog2">
    <w:name w:val="Slog2"/>
    <w:basedOn w:val="Navaden"/>
    <w:rsid w:val="00196ADC"/>
    <w:pPr>
      <w:numPr>
        <w:ilvl w:val="1"/>
        <w:numId w:val="22"/>
      </w:numPr>
      <w:suppressAutoHyphens w:val="0"/>
      <w:spacing w:before="120" w:line="300" w:lineRule="atLeast"/>
      <w:jc w:val="both"/>
    </w:pPr>
    <w:rPr>
      <w:rFonts w:ascii="Arial" w:hAnsi="Arial"/>
      <w:noProof/>
      <w:sz w:val="22"/>
      <w:szCs w:val="20"/>
      <w:lang w:eastAsia="sl-SI"/>
    </w:rPr>
  </w:style>
  <w:style w:type="character" w:customStyle="1" w:styleId="Slog12pt">
    <w:name w:val="Slog 12 pt"/>
    <w:rsid w:val="00196ADC"/>
    <w:rPr>
      <w:rFonts w:ascii="Arial" w:hAnsi="Arial" w:cs="Times New Roman"/>
      <w:sz w:val="22"/>
    </w:rPr>
  </w:style>
  <w:style w:type="paragraph" w:customStyle="1" w:styleId="alinea">
    <w:name w:val="alinea"/>
    <w:basedOn w:val="Navaden"/>
    <w:rsid w:val="00196ADC"/>
    <w:pPr>
      <w:numPr>
        <w:numId w:val="23"/>
      </w:numPr>
      <w:suppressAutoHyphens w:val="0"/>
      <w:spacing w:before="120" w:line="300" w:lineRule="atLeast"/>
      <w:jc w:val="both"/>
    </w:pPr>
    <w:rPr>
      <w:rFonts w:ascii="Arial" w:hAnsi="Arial"/>
      <w:noProof/>
      <w:sz w:val="22"/>
      <w:szCs w:val="20"/>
      <w:lang w:eastAsia="sl-SI"/>
    </w:rPr>
  </w:style>
  <w:style w:type="paragraph" w:customStyle="1" w:styleId="Barvniseznampoudarek11">
    <w:name w:val="Barvni seznam – poudarek 11"/>
    <w:basedOn w:val="Navaden"/>
    <w:rsid w:val="00196ADC"/>
    <w:pPr>
      <w:suppressAutoHyphens w:val="0"/>
      <w:spacing w:line="192" w:lineRule="atLeast"/>
      <w:ind w:left="720"/>
      <w:contextualSpacing/>
    </w:pPr>
    <w:rPr>
      <w:rFonts w:ascii="Arial" w:hAnsi="Arial"/>
      <w:noProof/>
      <w:sz w:val="18"/>
      <w:szCs w:val="20"/>
      <w:lang w:val="en-GB" w:eastAsia="en-US"/>
    </w:rPr>
  </w:style>
  <w:style w:type="paragraph" w:customStyle="1" w:styleId="SlogNaslov110ptObojestranskoPred0ptPo0ptRazm">
    <w:name w:val="Slog Naslov 1 + 10 pt Obojestransko Pred:  0 pt Po:  0 pt Razm..."/>
    <w:basedOn w:val="Naslov1"/>
    <w:rsid w:val="00196ADC"/>
    <w:pPr>
      <w:numPr>
        <w:numId w:val="24"/>
      </w:numPr>
      <w:suppressAutoHyphens w:val="0"/>
      <w:spacing w:line="300" w:lineRule="atLeast"/>
      <w:jc w:val="both"/>
    </w:pPr>
    <w:rPr>
      <w:rFonts w:ascii="Arial" w:hAnsi="Arial"/>
      <w:bCs/>
      <w:noProof/>
      <w:kern w:val="32"/>
      <w:sz w:val="20"/>
      <w:lang w:val="en-GB" w:eastAsia="en-US"/>
    </w:rPr>
  </w:style>
  <w:style w:type="paragraph" w:customStyle="1" w:styleId="SlogNaslov2ObojestranskoRazmikvrsticVsaj15pt">
    <w:name w:val="Slog Naslov 2 + Obojestransko Razmik vrstic:  Vsaj 15 pt"/>
    <w:basedOn w:val="Naslov2"/>
    <w:rsid w:val="00196ADC"/>
    <w:pPr>
      <w:numPr>
        <w:ilvl w:val="1"/>
        <w:numId w:val="24"/>
      </w:numPr>
      <w:suppressAutoHyphens w:val="0"/>
      <w:spacing w:before="0" w:after="0" w:line="300" w:lineRule="atLeast"/>
      <w:jc w:val="both"/>
    </w:pPr>
    <w:rPr>
      <w:rFonts w:cs="Times New Roman"/>
      <w:i w:val="0"/>
      <w:iCs w:val="0"/>
      <w:noProof/>
      <w:sz w:val="20"/>
      <w:szCs w:val="20"/>
      <w:lang w:val="en-GB" w:eastAsia="en-US"/>
    </w:rPr>
  </w:style>
  <w:style w:type="paragraph" w:customStyle="1" w:styleId="ColorfulList-Accent11">
    <w:name w:val="Colorful List - Accent 11"/>
    <w:basedOn w:val="Navaden"/>
    <w:uiPriority w:val="34"/>
    <w:qFormat/>
    <w:rsid w:val="00196ADC"/>
    <w:pPr>
      <w:suppressAutoHyphens w:val="0"/>
      <w:ind w:left="720"/>
    </w:pPr>
    <w:rPr>
      <w:noProof/>
      <w:lang w:val="en-GB" w:eastAsia="en-US"/>
    </w:rPr>
  </w:style>
  <w:style w:type="paragraph" w:styleId="Zgradbadokumenta">
    <w:name w:val="Document Map"/>
    <w:basedOn w:val="Navaden"/>
    <w:link w:val="ZgradbadokumentaZnak"/>
    <w:uiPriority w:val="99"/>
    <w:rsid w:val="00196ADC"/>
    <w:pPr>
      <w:suppressAutoHyphens w:val="0"/>
      <w:spacing w:line="192" w:lineRule="atLeast"/>
    </w:pPr>
    <w:rPr>
      <w:rFonts w:ascii="Lucida Grande" w:hAnsi="Lucida Grande"/>
      <w:noProof/>
      <w:lang w:val="en-GB" w:eastAsia="x-none"/>
    </w:rPr>
  </w:style>
  <w:style w:type="character" w:customStyle="1" w:styleId="ZgradbadokumentaZnak">
    <w:name w:val="Zgradba dokumenta Znak"/>
    <w:basedOn w:val="Privzetapisavaodstavka"/>
    <w:link w:val="Zgradbadokumenta"/>
    <w:uiPriority w:val="99"/>
    <w:rsid w:val="00196ADC"/>
    <w:rPr>
      <w:rFonts w:ascii="Lucida Grande" w:hAnsi="Lucida Grande"/>
      <w:noProof/>
      <w:sz w:val="24"/>
      <w:szCs w:val="24"/>
      <w:lang w:val="en-GB" w:eastAsia="x-none"/>
    </w:rPr>
  </w:style>
  <w:style w:type="paragraph" w:customStyle="1" w:styleId="ColorfulList-Accent12">
    <w:name w:val="Colorful List - Accent 12"/>
    <w:basedOn w:val="Navaden"/>
    <w:qFormat/>
    <w:rsid w:val="00196ADC"/>
    <w:pPr>
      <w:suppressAutoHyphens w:val="0"/>
      <w:spacing w:line="192" w:lineRule="atLeast"/>
      <w:ind w:left="708"/>
    </w:pPr>
    <w:rPr>
      <w:rFonts w:ascii="Arial" w:hAnsi="Arial"/>
      <w:noProof/>
      <w:sz w:val="18"/>
      <w:szCs w:val="20"/>
      <w:lang w:val="en-GB" w:eastAsia="en-US"/>
    </w:rPr>
  </w:style>
  <w:style w:type="paragraph" w:customStyle="1" w:styleId="ColorfulShading-Accent11">
    <w:name w:val="Colorful Shading - Accent 11"/>
    <w:hidden/>
    <w:rsid w:val="00196ADC"/>
    <w:rPr>
      <w:rFonts w:ascii="Arial" w:hAnsi="Arial"/>
      <w:noProof/>
      <w:sz w:val="18"/>
      <w:lang w:val="en-GB" w:eastAsia="en-US"/>
    </w:rPr>
  </w:style>
  <w:style w:type="character" w:customStyle="1" w:styleId="PodnaslovZnak">
    <w:name w:val="Podnaslov Znak"/>
    <w:basedOn w:val="Privzetapisavaodstavka"/>
    <w:link w:val="Podnaslov"/>
    <w:uiPriority w:val="11"/>
    <w:rsid w:val="00196ADC"/>
    <w:rPr>
      <w:rFonts w:ascii="Arial" w:eastAsia="MS Mincho" w:hAnsi="Arial" w:cs="Tahoma"/>
      <w:i/>
      <w:iCs/>
      <w:sz w:val="28"/>
      <w:szCs w:val="28"/>
      <w:lang w:eastAsia="ar-SA"/>
    </w:rPr>
  </w:style>
  <w:style w:type="paragraph" w:customStyle="1" w:styleId="MediumList2-Accent41">
    <w:name w:val="Medium List 2 - Accent 41"/>
    <w:basedOn w:val="Navaden"/>
    <w:qFormat/>
    <w:rsid w:val="00196ADC"/>
    <w:pPr>
      <w:numPr>
        <w:ilvl w:val="2"/>
        <w:numId w:val="25"/>
      </w:numPr>
      <w:suppressAutoHyphens w:val="0"/>
      <w:contextualSpacing/>
      <w:jc w:val="both"/>
    </w:pPr>
    <w:rPr>
      <w:rFonts w:ascii="Arial" w:hAnsi="Arial" w:cs="Arial"/>
      <w:bCs/>
      <w:noProof/>
      <w:sz w:val="22"/>
      <w:szCs w:val="22"/>
      <w:lang w:eastAsia="sl-SI"/>
    </w:rPr>
  </w:style>
  <w:style w:type="paragraph" w:customStyle="1" w:styleId="ColorfulList-Accent13">
    <w:name w:val="Colorful List - Accent 13"/>
    <w:basedOn w:val="Navaden"/>
    <w:qFormat/>
    <w:rsid w:val="00196ADC"/>
    <w:pPr>
      <w:suppressAutoHyphens w:val="0"/>
      <w:ind w:left="720" w:hanging="720"/>
      <w:contextualSpacing/>
      <w:jc w:val="both"/>
    </w:pPr>
    <w:rPr>
      <w:rFonts w:ascii="Arial" w:hAnsi="Arial" w:cs="Arial"/>
      <w:bCs/>
      <w:noProof/>
      <w:sz w:val="22"/>
      <w:szCs w:val="22"/>
      <w:lang w:eastAsia="sl-SI"/>
    </w:rPr>
  </w:style>
  <w:style w:type="character" w:customStyle="1" w:styleId="hps">
    <w:name w:val="hps"/>
    <w:rsid w:val="00196ADC"/>
  </w:style>
  <w:style w:type="character" w:styleId="Krepko">
    <w:name w:val="Strong"/>
    <w:basedOn w:val="Privzetapisavaodstavka"/>
    <w:qFormat/>
    <w:rsid w:val="00196ADC"/>
    <w:rPr>
      <w:b/>
      <w:bCs/>
    </w:rPr>
  </w:style>
  <w:style w:type="paragraph" w:styleId="Brezrazmikov">
    <w:name w:val="No Spacing"/>
    <w:uiPriority w:val="1"/>
    <w:qFormat/>
    <w:rsid w:val="00196ADC"/>
    <w:pPr>
      <w:widowControl w:val="0"/>
    </w:pPr>
    <w:rPr>
      <w:rFonts w:asciiTheme="minorHAnsi" w:eastAsiaTheme="minorHAnsi" w:hAnsiTheme="minorHAnsi" w:cstheme="minorBidi"/>
      <w:sz w:val="22"/>
      <w:szCs w:val="22"/>
      <w:lang w:val="en-US" w:eastAsia="en-US"/>
    </w:rPr>
  </w:style>
  <w:style w:type="table" w:customStyle="1" w:styleId="Tabelamrea4poudarek11">
    <w:name w:val="Tabela – mreža 4 (poudarek 1)1"/>
    <w:basedOn w:val="Navadnatabela"/>
    <w:uiPriority w:val="49"/>
    <w:rsid w:val="00196ADC"/>
    <w:pPr>
      <w:widowControl w:val="0"/>
    </w:pPr>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aslovpoiljatelja">
    <w:name w:val="envelope return"/>
    <w:basedOn w:val="Navaden"/>
    <w:rsid w:val="00196ADC"/>
    <w:pPr>
      <w:suppressAutoHyphens w:val="0"/>
    </w:pPr>
    <w:rPr>
      <w:szCs w:val="20"/>
      <w:lang w:eastAsia="sl-SI"/>
    </w:rPr>
  </w:style>
  <w:style w:type="character" w:customStyle="1" w:styleId="Naslov1Znak1">
    <w:name w:val="Naslov 1 Znak1"/>
    <w:aliases w:val="H1 Znak1"/>
    <w:basedOn w:val="Privzetapisavaodstavka"/>
    <w:rsid w:val="00196ADC"/>
    <w:rPr>
      <w:rFonts w:asciiTheme="majorHAnsi" w:eastAsiaTheme="majorEastAsia" w:hAnsiTheme="majorHAnsi" w:cstheme="majorBidi"/>
      <w:color w:val="2E74B5" w:themeColor="accent1" w:themeShade="BF"/>
      <w:sz w:val="32"/>
      <w:szCs w:val="32"/>
      <w:lang w:eastAsia="sl-SI"/>
    </w:rPr>
  </w:style>
  <w:style w:type="paragraph" w:styleId="Stvarnokazalo3">
    <w:name w:val="index 3"/>
    <w:basedOn w:val="Navaden"/>
    <w:next w:val="Navaden"/>
    <w:autoRedefine/>
    <w:uiPriority w:val="99"/>
    <w:semiHidden/>
    <w:unhideWhenUsed/>
    <w:rsid w:val="00196ADC"/>
    <w:pPr>
      <w:suppressAutoHyphens w:val="0"/>
      <w:ind w:left="720" w:hanging="240"/>
    </w:pPr>
    <w:rPr>
      <w:lang w:eastAsia="sl-SI"/>
    </w:rPr>
  </w:style>
  <w:style w:type="character" w:customStyle="1" w:styleId="GlavaZnak1">
    <w:name w:val="Glava Znak1"/>
    <w:aliases w:val="E-PVO-glava Znak1"/>
    <w:basedOn w:val="Privzetapisavaodstavka"/>
    <w:semiHidden/>
    <w:rsid w:val="00196ADC"/>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196ADC"/>
    <w:rPr>
      <w:sz w:val="24"/>
    </w:rPr>
  </w:style>
  <w:style w:type="paragraph" w:customStyle="1" w:styleId="BodyText33">
    <w:name w:val="Body Text 33"/>
    <w:basedOn w:val="Navaden"/>
    <w:link w:val="BodyText3Znak"/>
    <w:rsid w:val="00196AD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pPr>
    <w:rPr>
      <w:szCs w:val="20"/>
      <w:lang w:eastAsia="sl-SI"/>
    </w:rPr>
  </w:style>
  <w:style w:type="paragraph" w:customStyle="1" w:styleId="WW-Telobesedila2">
    <w:name w:val="WW-Telo besedila 2"/>
    <w:basedOn w:val="Navaden"/>
    <w:uiPriority w:val="99"/>
    <w:rsid w:val="00196ADC"/>
    <w:pPr>
      <w:spacing w:after="120"/>
      <w:jc w:val="center"/>
    </w:pPr>
    <w:rPr>
      <w:rFonts w:ascii="Verdana" w:hAnsi="Verdana"/>
      <w:b/>
      <w:bCs/>
      <w:sz w:val="44"/>
    </w:rPr>
  </w:style>
  <w:style w:type="paragraph" w:customStyle="1" w:styleId="CM1">
    <w:name w:val="CM1"/>
    <w:basedOn w:val="Default"/>
    <w:next w:val="Default"/>
    <w:uiPriority w:val="99"/>
    <w:rsid w:val="00196ADC"/>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196ADC"/>
    <w:pPr>
      <w:widowControl w:val="0"/>
    </w:pPr>
    <w:rPr>
      <w:rFonts w:ascii="Helvetica" w:hAnsi="Helvetica" w:cs="Helvetica"/>
      <w:color w:val="auto"/>
    </w:rPr>
  </w:style>
  <w:style w:type="paragraph" w:customStyle="1" w:styleId="CM55">
    <w:name w:val="CM55"/>
    <w:basedOn w:val="Default"/>
    <w:next w:val="Default"/>
    <w:uiPriority w:val="99"/>
    <w:rsid w:val="00196ADC"/>
    <w:pPr>
      <w:widowControl w:val="0"/>
    </w:pPr>
    <w:rPr>
      <w:rFonts w:ascii="Helvetica" w:hAnsi="Helvetica" w:cs="Helvetica"/>
      <w:color w:val="auto"/>
    </w:rPr>
  </w:style>
  <w:style w:type="paragraph" w:customStyle="1" w:styleId="CM2">
    <w:name w:val="CM2"/>
    <w:basedOn w:val="Default"/>
    <w:next w:val="Default"/>
    <w:uiPriority w:val="99"/>
    <w:rsid w:val="00196ADC"/>
    <w:pPr>
      <w:widowControl w:val="0"/>
    </w:pPr>
    <w:rPr>
      <w:rFonts w:ascii="Helvetica" w:hAnsi="Helvetica" w:cs="Helvetica"/>
      <w:color w:val="auto"/>
    </w:rPr>
  </w:style>
  <w:style w:type="paragraph" w:customStyle="1" w:styleId="CM56">
    <w:name w:val="CM56"/>
    <w:basedOn w:val="Default"/>
    <w:next w:val="Default"/>
    <w:uiPriority w:val="99"/>
    <w:rsid w:val="00196ADC"/>
    <w:pPr>
      <w:widowControl w:val="0"/>
    </w:pPr>
    <w:rPr>
      <w:rFonts w:ascii="Helvetica" w:hAnsi="Helvetica" w:cs="Helvetica"/>
      <w:color w:val="auto"/>
    </w:rPr>
  </w:style>
  <w:style w:type="paragraph" w:customStyle="1" w:styleId="CM57">
    <w:name w:val="CM57"/>
    <w:basedOn w:val="Default"/>
    <w:next w:val="Default"/>
    <w:uiPriority w:val="99"/>
    <w:rsid w:val="00196ADC"/>
    <w:pPr>
      <w:widowControl w:val="0"/>
    </w:pPr>
    <w:rPr>
      <w:rFonts w:ascii="Helvetica" w:hAnsi="Helvetica" w:cs="Helvetica"/>
      <w:color w:val="auto"/>
    </w:rPr>
  </w:style>
  <w:style w:type="paragraph" w:customStyle="1" w:styleId="CM3">
    <w:name w:val="CM3"/>
    <w:basedOn w:val="Default"/>
    <w:next w:val="Default"/>
    <w:uiPriority w:val="99"/>
    <w:rsid w:val="00196ADC"/>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196ADC"/>
    <w:pPr>
      <w:widowControl w:val="0"/>
    </w:pPr>
    <w:rPr>
      <w:rFonts w:ascii="Helvetica" w:hAnsi="Helvetica" w:cs="Helvetica"/>
      <w:color w:val="auto"/>
    </w:rPr>
  </w:style>
  <w:style w:type="paragraph" w:customStyle="1" w:styleId="CM4">
    <w:name w:val="CM4"/>
    <w:basedOn w:val="Default"/>
    <w:next w:val="Default"/>
    <w:uiPriority w:val="99"/>
    <w:rsid w:val="00196ADC"/>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196ADC"/>
    <w:pPr>
      <w:widowControl w:val="0"/>
    </w:pPr>
    <w:rPr>
      <w:rFonts w:ascii="Helvetica" w:hAnsi="Helvetica" w:cs="Helvetica"/>
      <w:color w:val="auto"/>
    </w:rPr>
  </w:style>
  <w:style w:type="paragraph" w:customStyle="1" w:styleId="CM60">
    <w:name w:val="CM60"/>
    <w:basedOn w:val="Default"/>
    <w:next w:val="Default"/>
    <w:uiPriority w:val="99"/>
    <w:rsid w:val="00196ADC"/>
    <w:pPr>
      <w:widowControl w:val="0"/>
    </w:pPr>
    <w:rPr>
      <w:rFonts w:ascii="Helvetica" w:hAnsi="Helvetica" w:cs="Helvetica"/>
      <w:color w:val="auto"/>
    </w:rPr>
  </w:style>
  <w:style w:type="paragraph" w:customStyle="1" w:styleId="CM6">
    <w:name w:val="CM6"/>
    <w:basedOn w:val="Default"/>
    <w:next w:val="Default"/>
    <w:uiPriority w:val="99"/>
    <w:rsid w:val="00196ADC"/>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196ADC"/>
    <w:pPr>
      <w:widowControl w:val="0"/>
    </w:pPr>
    <w:rPr>
      <w:rFonts w:ascii="Helvetica" w:hAnsi="Helvetica" w:cs="Helvetica"/>
      <w:color w:val="auto"/>
    </w:rPr>
  </w:style>
  <w:style w:type="paragraph" w:customStyle="1" w:styleId="CM7">
    <w:name w:val="CM7"/>
    <w:basedOn w:val="Default"/>
    <w:next w:val="Default"/>
    <w:uiPriority w:val="99"/>
    <w:rsid w:val="00196ADC"/>
    <w:pPr>
      <w:widowControl w:val="0"/>
    </w:pPr>
    <w:rPr>
      <w:rFonts w:ascii="Helvetica" w:hAnsi="Helvetica" w:cs="Helvetica"/>
      <w:color w:val="auto"/>
    </w:rPr>
  </w:style>
  <w:style w:type="paragraph" w:customStyle="1" w:styleId="CM62">
    <w:name w:val="CM62"/>
    <w:basedOn w:val="Default"/>
    <w:next w:val="Default"/>
    <w:uiPriority w:val="99"/>
    <w:rsid w:val="00196ADC"/>
    <w:pPr>
      <w:widowControl w:val="0"/>
    </w:pPr>
    <w:rPr>
      <w:rFonts w:ascii="Helvetica" w:hAnsi="Helvetica" w:cs="Helvetica"/>
      <w:color w:val="auto"/>
    </w:rPr>
  </w:style>
  <w:style w:type="paragraph" w:customStyle="1" w:styleId="CM8">
    <w:name w:val="CM8"/>
    <w:basedOn w:val="Default"/>
    <w:next w:val="Default"/>
    <w:uiPriority w:val="99"/>
    <w:rsid w:val="00196ADC"/>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196ADC"/>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196ADC"/>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196ADC"/>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196ADC"/>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196ADC"/>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196ADC"/>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196ADC"/>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196ADC"/>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196ADC"/>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196ADC"/>
    <w:pPr>
      <w:widowControl w:val="0"/>
    </w:pPr>
    <w:rPr>
      <w:rFonts w:ascii="Helvetica" w:hAnsi="Helvetica" w:cs="Helvetica"/>
      <w:color w:val="auto"/>
    </w:rPr>
  </w:style>
  <w:style w:type="paragraph" w:customStyle="1" w:styleId="CM20">
    <w:name w:val="CM20"/>
    <w:basedOn w:val="Default"/>
    <w:next w:val="Default"/>
    <w:uiPriority w:val="99"/>
    <w:rsid w:val="00196ADC"/>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196ADC"/>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196ADC"/>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196ADC"/>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196ADC"/>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196ADC"/>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196ADC"/>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196ADC"/>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196ADC"/>
    <w:pPr>
      <w:widowControl w:val="0"/>
    </w:pPr>
    <w:rPr>
      <w:rFonts w:ascii="Helvetica" w:hAnsi="Helvetica" w:cs="Helvetica"/>
      <w:color w:val="auto"/>
    </w:rPr>
  </w:style>
  <w:style w:type="paragraph" w:customStyle="1" w:styleId="CM64">
    <w:name w:val="CM64"/>
    <w:basedOn w:val="Default"/>
    <w:next w:val="Default"/>
    <w:uiPriority w:val="99"/>
    <w:rsid w:val="00196ADC"/>
    <w:pPr>
      <w:widowControl w:val="0"/>
    </w:pPr>
    <w:rPr>
      <w:rFonts w:ascii="Helvetica" w:hAnsi="Helvetica" w:cs="Helvetica"/>
      <w:color w:val="auto"/>
    </w:rPr>
  </w:style>
  <w:style w:type="paragraph" w:customStyle="1" w:styleId="CM29">
    <w:name w:val="CM29"/>
    <w:basedOn w:val="Default"/>
    <w:next w:val="Default"/>
    <w:uiPriority w:val="99"/>
    <w:rsid w:val="00196ADC"/>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196ADC"/>
    <w:pPr>
      <w:widowControl w:val="0"/>
    </w:pPr>
    <w:rPr>
      <w:rFonts w:ascii="Helvetica" w:hAnsi="Helvetica" w:cs="Helvetica"/>
      <w:color w:val="auto"/>
    </w:rPr>
  </w:style>
  <w:style w:type="paragraph" w:customStyle="1" w:styleId="CM30">
    <w:name w:val="CM30"/>
    <w:basedOn w:val="Default"/>
    <w:next w:val="Default"/>
    <w:uiPriority w:val="99"/>
    <w:rsid w:val="00196ADC"/>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196ADC"/>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196ADC"/>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196ADC"/>
    <w:pPr>
      <w:widowControl w:val="0"/>
    </w:pPr>
    <w:rPr>
      <w:rFonts w:ascii="Helvetica" w:hAnsi="Helvetica" w:cs="Helvetica"/>
      <w:color w:val="auto"/>
    </w:rPr>
  </w:style>
  <w:style w:type="paragraph" w:customStyle="1" w:styleId="CM33">
    <w:name w:val="CM33"/>
    <w:basedOn w:val="Default"/>
    <w:next w:val="Default"/>
    <w:uiPriority w:val="99"/>
    <w:rsid w:val="00196ADC"/>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196ADC"/>
    <w:pPr>
      <w:widowControl w:val="0"/>
    </w:pPr>
    <w:rPr>
      <w:rFonts w:ascii="Helvetica" w:hAnsi="Helvetica" w:cs="Helvetica"/>
      <w:color w:val="auto"/>
    </w:rPr>
  </w:style>
  <w:style w:type="paragraph" w:customStyle="1" w:styleId="CM34">
    <w:name w:val="CM34"/>
    <w:basedOn w:val="Default"/>
    <w:next w:val="Default"/>
    <w:uiPriority w:val="99"/>
    <w:rsid w:val="00196ADC"/>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196ADC"/>
    <w:pPr>
      <w:widowControl w:val="0"/>
    </w:pPr>
    <w:rPr>
      <w:rFonts w:ascii="Helvetica" w:hAnsi="Helvetica" w:cs="Helvetica"/>
      <w:color w:val="auto"/>
    </w:rPr>
  </w:style>
  <w:style w:type="paragraph" w:customStyle="1" w:styleId="CM35">
    <w:name w:val="CM35"/>
    <w:basedOn w:val="Default"/>
    <w:next w:val="Default"/>
    <w:uiPriority w:val="99"/>
    <w:rsid w:val="00196ADC"/>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196ADC"/>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196ADC"/>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196ADC"/>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196ADC"/>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196ADC"/>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196ADC"/>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196ADC"/>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196ADC"/>
    <w:pPr>
      <w:widowControl w:val="0"/>
    </w:pPr>
    <w:rPr>
      <w:rFonts w:ascii="Helvetica" w:hAnsi="Helvetica" w:cs="Helvetica"/>
      <w:color w:val="auto"/>
    </w:rPr>
  </w:style>
  <w:style w:type="paragraph" w:customStyle="1" w:styleId="CM48">
    <w:name w:val="CM48"/>
    <w:basedOn w:val="Default"/>
    <w:next w:val="Default"/>
    <w:uiPriority w:val="99"/>
    <w:rsid w:val="00196ADC"/>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196ADC"/>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196ADC"/>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196ADC"/>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196ADC"/>
    <w:pPr>
      <w:widowControl w:val="0"/>
    </w:pPr>
    <w:rPr>
      <w:rFonts w:ascii="Helvetica" w:hAnsi="Helvetica" w:cs="Helvetica"/>
      <w:color w:val="auto"/>
    </w:rPr>
  </w:style>
  <w:style w:type="paragraph" w:customStyle="1" w:styleId="Preformatted">
    <w:name w:val="Preformatted"/>
    <w:basedOn w:val="Navaden"/>
    <w:uiPriority w:val="99"/>
    <w:rsid w:val="00196AD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overflowPunct w:val="0"/>
      <w:autoSpaceDE w:val="0"/>
      <w:autoSpaceDN w:val="0"/>
      <w:adjustRightInd w:val="0"/>
    </w:pPr>
    <w:rPr>
      <w:rFonts w:ascii="Courier New" w:hAnsi="Courier New"/>
      <w:sz w:val="20"/>
      <w:szCs w:val="20"/>
      <w:lang w:val="de-DE" w:eastAsia="sl-SI"/>
    </w:rPr>
  </w:style>
  <w:style w:type="paragraph" w:customStyle="1" w:styleId="Naslov-zadeva">
    <w:name w:val="Naslov - zadeva"/>
    <w:basedOn w:val="Navaden"/>
    <w:next w:val="Navaden"/>
    <w:uiPriority w:val="99"/>
    <w:rsid w:val="00196ADC"/>
    <w:pPr>
      <w:suppressAutoHyphens w:val="0"/>
      <w:spacing w:line="260" w:lineRule="atLeast"/>
    </w:pPr>
    <w:rPr>
      <w:rFonts w:ascii="Frutiger" w:hAnsi="Frutiger"/>
      <w:b/>
      <w:sz w:val="22"/>
      <w:szCs w:val="20"/>
      <w:lang w:eastAsia="sl-SI"/>
    </w:rPr>
  </w:style>
  <w:style w:type="paragraph" w:customStyle="1" w:styleId="Odstavekseznama1">
    <w:name w:val="Odstavek seznama1"/>
    <w:basedOn w:val="Navaden"/>
    <w:uiPriority w:val="34"/>
    <w:qFormat/>
    <w:rsid w:val="00196ADC"/>
    <w:pPr>
      <w:suppressAutoHyphens w:val="0"/>
      <w:ind w:left="708"/>
    </w:pPr>
    <w:rPr>
      <w:lang w:eastAsia="sl-SI"/>
    </w:rPr>
  </w:style>
  <w:style w:type="paragraph" w:customStyle="1" w:styleId="NaslovTOC1">
    <w:name w:val="Naslov TOC1"/>
    <w:basedOn w:val="Naslov1"/>
    <w:next w:val="Navaden"/>
    <w:uiPriority w:val="39"/>
    <w:qFormat/>
    <w:rsid w:val="00196ADC"/>
    <w:pPr>
      <w:keepLines/>
      <w:tabs>
        <w:tab w:val="clear" w:pos="0"/>
        <w:tab w:val="num" w:pos="432"/>
      </w:tabs>
      <w:suppressAutoHyphens w:val="0"/>
      <w:spacing w:before="480" w:line="276" w:lineRule="auto"/>
      <w:ind w:left="432" w:hanging="432"/>
      <w:jc w:val="left"/>
      <w:outlineLvl w:val="9"/>
    </w:pPr>
    <w:rPr>
      <w:rFonts w:ascii="Cambria" w:hAnsi="Cambria"/>
      <w:bCs/>
      <w:color w:val="365F91"/>
      <w:szCs w:val="28"/>
      <w:lang w:eastAsia="en-US"/>
    </w:rPr>
  </w:style>
  <w:style w:type="paragraph" w:customStyle="1" w:styleId="FE1">
    <w:name w:val="FE1"/>
    <w:basedOn w:val="Navaden"/>
    <w:uiPriority w:val="99"/>
    <w:qFormat/>
    <w:rsid w:val="00196ADC"/>
    <w:pPr>
      <w:suppressAutoHyphens w:val="0"/>
    </w:pPr>
    <w:rPr>
      <w:rFonts w:ascii="Arial" w:hAnsi="Arial" w:cs="Arial"/>
      <w:b/>
      <w:i/>
      <w:sz w:val="28"/>
      <w:szCs w:val="22"/>
      <w:lang w:eastAsia="sl-SI"/>
    </w:rPr>
  </w:style>
  <w:style w:type="paragraph" w:customStyle="1" w:styleId="FE2">
    <w:name w:val="FE2"/>
    <w:basedOn w:val="Naslov2"/>
    <w:uiPriority w:val="99"/>
    <w:qFormat/>
    <w:rsid w:val="00196ADC"/>
    <w:pPr>
      <w:numPr>
        <w:ilvl w:val="1"/>
        <w:numId w:val="26"/>
      </w:numPr>
      <w:suppressAutoHyphens w:val="0"/>
      <w:spacing w:before="0" w:after="0"/>
    </w:pPr>
    <w:rPr>
      <w:rFonts w:cs="Times New Roman"/>
      <w:lang w:val="x-none" w:eastAsia="x-none"/>
    </w:rPr>
  </w:style>
  <w:style w:type="paragraph" w:customStyle="1" w:styleId="NoSpacing1">
    <w:name w:val="No Spacing1"/>
    <w:uiPriority w:val="1"/>
    <w:qFormat/>
    <w:rsid w:val="00196ADC"/>
    <w:rPr>
      <w:rFonts w:ascii="Calibri" w:eastAsia="Calibri" w:hAnsi="Calibri"/>
      <w:sz w:val="22"/>
      <w:szCs w:val="22"/>
      <w:lang w:eastAsia="en-US"/>
    </w:rPr>
  </w:style>
  <w:style w:type="character" w:customStyle="1" w:styleId="apple-converted-space">
    <w:name w:val="apple-converted-space"/>
    <w:rsid w:val="00196ADC"/>
  </w:style>
  <w:style w:type="table" w:customStyle="1" w:styleId="Navadnatabela11">
    <w:name w:val="Navadna tabela 11"/>
    <w:basedOn w:val="Navadnatabela"/>
    <w:uiPriority w:val="41"/>
    <w:rsid w:val="00196ADC"/>
    <w:rPr>
      <w:rFonts w:ascii="Calibri" w:eastAsia="Calibri" w:hAnsi="Calibri"/>
      <w:sz w:val="22"/>
      <w:szCs w:val="22"/>
      <w:lang w:eastAsia="en-US"/>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avaden"/>
    <w:rsid w:val="00196ADC"/>
    <w:pPr>
      <w:suppressAutoHyphens w:val="0"/>
      <w:spacing w:before="100" w:beforeAutospacing="1" w:after="100" w:afterAutospacing="1"/>
    </w:pPr>
    <w:rPr>
      <w:lang w:eastAsia="sl-SI"/>
    </w:rPr>
  </w:style>
  <w:style w:type="character" w:customStyle="1" w:styleId="normaltextrun">
    <w:name w:val="normaltextrun"/>
    <w:basedOn w:val="Privzetapisavaodstavka"/>
    <w:rsid w:val="00196ADC"/>
  </w:style>
  <w:style w:type="character" w:customStyle="1" w:styleId="eop">
    <w:name w:val="eop"/>
    <w:basedOn w:val="Privzetapisavaodstavka"/>
    <w:rsid w:val="00196ADC"/>
  </w:style>
  <w:style w:type="table" w:customStyle="1" w:styleId="Tabelamrea2">
    <w:name w:val="Tabela – mreža2"/>
    <w:basedOn w:val="Navadnatabela"/>
    <w:next w:val="Tabelamrea"/>
    <w:uiPriority w:val="39"/>
    <w:rsid w:val="00196ADC"/>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196ADC"/>
    <w:rPr>
      <w:color w:val="605E5C"/>
      <w:shd w:val="clear" w:color="auto" w:fill="E1DFDD"/>
    </w:rPr>
  </w:style>
  <w:style w:type="numbering" w:customStyle="1" w:styleId="Brezseznama2">
    <w:name w:val="Brez seznama2"/>
    <w:next w:val="Brezseznama"/>
    <w:uiPriority w:val="99"/>
    <w:semiHidden/>
    <w:unhideWhenUsed/>
    <w:rsid w:val="00196ADC"/>
  </w:style>
  <w:style w:type="table" w:customStyle="1" w:styleId="TableNormal11">
    <w:name w:val="Table Normal11"/>
    <w:uiPriority w:val="2"/>
    <w:semiHidden/>
    <w:unhideWhenUsed/>
    <w:qFormat/>
    <w:rsid w:val="00196AD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elamrea3">
    <w:name w:val="Tabela – mreža3"/>
    <w:basedOn w:val="Navadnatabela"/>
    <w:next w:val="Tabelamrea"/>
    <w:uiPriority w:val="39"/>
    <w:rsid w:val="00196ADC"/>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poudarek111">
    <w:name w:val="Tabela – mreža 4 (poudarek 1)11"/>
    <w:basedOn w:val="Navadnatabela"/>
    <w:uiPriority w:val="49"/>
    <w:rsid w:val="00196ADC"/>
    <w:pPr>
      <w:widowControl w:val="0"/>
    </w:pPr>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Navadnatabela111">
    <w:name w:val="Navadna tabela 111"/>
    <w:basedOn w:val="Navadnatabela"/>
    <w:uiPriority w:val="41"/>
    <w:rsid w:val="00196ADC"/>
    <w:rPr>
      <w:rFonts w:ascii="Calibri" w:eastAsia="Calibri" w:hAnsi="Calibri"/>
      <w:sz w:val="22"/>
      <w:szCs w:val="22"/>
      <w:lang w:eastAsia="en-US"/>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Headings">
    <w:name w:val="Headings"/>
    <w:uiPriority w:val="99"/>
    <w:rsid w:val="00E333E5"/>
    <w:pPr>
      <w:numPr>
        <w:numId w:val="29"/>
      </w:numPr>
    </w:pPr>
  </w:style>
  <w:style w:type="character" w:customStyle="1" w:styleId="FootnoteCharacters">
    <w:name w:val="Footnote Characters"/>
    <w:rsid w:val="00B57594"/>
    <w:rPr>
      <w:vertAlign w:val="superscript"/>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rsid w:val="00B57594"/>
    <w:rPr>
      <w:lang w:eastAsia="zh-CN"/>
    </w:rPr>
  </w:style>
  <w:style w:type="table" w:customStyle="1" w:styleId="Tabelamrea21">
    <w:name w:val="Tabela – mreža21"/>
    <w:basedOn w:val="Navadnatabela"/>
    <w:next w:val="Tabelamrea"/>
    <w:uiPriority w:val="59"/>
    <w:rsid w:val="009B5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672751">
      <w:bodyDiv w:val="1"/>
      <w:marLeft w:val="0"/>
      <w:marRight w:val="0"/>
      <w:marTop w:val="0"/>
      <w:marBottom w:val="0"/>
      <w:divBdr>
        <w:top w:val="none" w:sz="0" w:space="0" w:color="auto"/>
        <w:left w:val="none" w:sz="0" w:space="0" w:color="auto"/>
        <w:bottom w:val="none" w:sz="0" w:space="0" w:color="auto"/>
        <w:right w:val="none" w:sz="0" w:space="0" w:color="auto"/>
      </w:divBdr>
    </w:div>
    <w:div w:id="546187893">
      <w:bodyDiv w:val="1"/>
      <w:marLeft w:val="0"/>
      <w:marRight w:val="0"/>
      <w:marTop w:val="0"/>
      <w:marBottom w:val="0"/>
      <w:divBdr>
        <w:top w:val="none" w:sz="0" w:space="0" w:color="auto"/>
        <w:left w:val="none" w:sz="0" w:space="0" w:color="auto"/>
        <w:bottom w:val="none" w:sz="0" w:space="0" w:color="auto"/>
        <w:right w:val="none" w:sz="0" w:space="0" w:color="auto"/>
      </w:divBdr>
    </w:div>
    <w:div w:id="1001080423">
      <w:bodyDiv w:val="1"/>
      <w:marLeft w:val="0"/>
      <w:marRight w:val="0"/>
      <w:marTop w:val="0"/>
      <w:marBottom w:val="0"/>
      <w:divBdr>
        <w:top w:val="none" w:sz="0" w:space="0" w:color="auto"/>
        <w:left w:val="none" w:sz="0" w:space="0" w:color="auto"/>
        <w:bottom w:val="none" w:sz="0" w:space="0" w:color="auto"/>
        <w:right w:val="none" w:sz="0" w:space="0" w:color="auto"/>
      </w:divBdr>
    </w:div>
    <w:div w:id="1015422641">
      <w:bodyDiv w:val="1"/>
      <w:marLeft w:val="0"/>
      <w:marRight w:val="0"/>
      <w:marTop w:val="0"/>
      <w:marBottom w:val="0"/>
      <w:divBdr>
        <w:top w:val="none" w:sz="0" w:space="0" w:color="auto"/>
        <w:left w:val="none" w:sz="0" w:space="0" w:color="auto"/>
        <w:bottom w:val="none" w:sz="0" w:space="0" w:color="auto"/>
        <w:right w:val="none" w:sz="0" w:space="0" w:color="auto"/>
      </w:divBdr>
    </w:div>
    <w:div w:id="1684741120">
      <w:bodyDiv w:val="1"/>
      <w:marLeft w:val="0"/>
      <w:marRight w:val="0"/>
      <w:marTop w:val="0"/>
      <w:marBottom w:val="0"/>
      <w:divBdr>
        <w:top w:val="none" w:sz="0" w:space="0" w:color="auto"/>
        <w:left w:val="none" w:sz="0" w:space="0" w:color="auto"/>
        <w:bottom w:val="none" w:sz="0" w:space="0" w:color="auto"/>
        <w:right w:val="none" w:sz="0" w:space="0" w:color="auto"/>
      </w:divBdr>
    </w:div>
    <w:div w:id="201117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16-01-2761" TargetMode="External"/><Relationship Id="rId39" Type="http://schemas.openxmlformats.org/officeDocument/2006/relationships/hyperlink" Target="http://www.uradni-list.si/1/objava.jsp?sop=2011-01-2040" TargetMode="External"/><Relationship Id="rId21" Type="http://schemas.openxmlformats.org/officeDocument/2006/relationships/hyperlink" Target="http://www.uradni-list.si/1/objava.jsp?sop=2013-01-2513" TargetMode="External"/><Relationship Id="rId34" Type="http://schemas.openxmlformats.org/officeDocument/2006/relationships/hyperlink" Target="https://ejn.gov.si/eJN2" TargetMode="External"/><Relationship Id="rId42" Type="http://schemas.openxmlformats.org/officeDocument/2006/relationships/hyperlink" Target="http://www.uradni-list.si/1/objava.jsp?sop=2014-01-3646" TargetMode="External"/><Relationship Id="rId47" Type="http://schemas.openxmlformats.org/officeDocument/2006/relationships/hyperlink" Target="https://www.uradni-list.si/glasilo-uradni-list-rs/vsebina/2022-01-4187" TargetMode="Externa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s://ejn.gov.si/espd" TargetMode="External"/><Relationship Id="rId11" Type="http://schemas.openxmlformats.org/officeDocument/2006/relationships/hyperlink" Target="mailto:zdravstveni.dom@zd-ms.si" TargetMode="External"/><Relationship Id="rId24" Type="http://schemas.openxmlformats.org/officeDocument/2006/relationships/hyperlink" Target="http://www.uradni-list.si/1/objava.jsp?sop=2019-01-3209" TargetMode="External"/><Relationship Id="rId32" Type="http://schemas.openxmlformats.org/officeDocument/2006/relationships/hyperlink" Target="https://ejn.gov.si" TargetMode="External"/><Relationship Id="rId37" Type="http://schemas.openxmlformats.org/officeDocument/2006/relationships/hyperlink" Target="http://www.uradni-list.si/1/objava.jsp?sop=2022-01-0014" TargetMode="External"/><Relationship Id="rId40" Type="http://schemas.openxmlformats.org/officeDocument/2006/relationships/hyperlink" Target="http://www.uradni-list.si/1/objava.jsp?sop=2011-01-2820" TargetMode="External"/><Relationship Id="rId45" Type="http://schemas.openxmlformats.org/officeDocument/2006/relationships/hyperlink" Target="http://www.uradni-list.si/1/objava.jsp?sop=2019-01-3209" TargetMode="Externa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17-01-2880" TargetMode="External"/><Relationship Id="rId28" Type="http://schemas.openxmlformats.org/officeDocument/2006/relationships/hyperlink" Target="http://www.enarocanje.si" TargetMode="External"/><Relationship Id="rId36" Type="http://schemas.openxmlformats.org/officeDocument/2006/relationships/hyperlink" Target="http://www.uradni-list.si/1/objava.jsp?sop=2020-01-2765" TargetMode="External"/><Relationship Id="rId49"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hyperlink" Target="http://www.uradni-list.si/1/objava.jsp?sop=2011-01-2040" TargetMode="External"/><Relationship Id="rId31" Type="http://schemas.openxmlformats.org/officeDocument/2006/relationships/hyperlink" Target="https://ejn.gov.si/espd/" TargetMode="External"/><Relationship Id="rId44" Type="http://schemas.openxmlformats.org/officeDocument/2006/relationships/hyperlink" Target="http://www.uradni-list.si/1/objava.jsp?sop=2017-01-2880"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asminka.ilijas@zd-ms.si"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14-01-3646" TargetMode="External"/><Relationship Id="rId27" Type="http://schemas.openxmlformats.org/officeDocument/2006/relationships/hyperlink" Target="http://www.uradni-list.si/1/objava.jsp?sop=2018-01-0865" TargetMode="External"/><Relationship Id="rId30" Type="http://schemas.openxmlformats.org/officeDocument/2006/relationships/hyperlink" Target="https://www.a-zn.si/zavarovalnice-pokojninske-druzbe/register-subjektov-nadzora/" TargetMode="External"/><Relationship Id="rId35" Type="http://schemas.openxmlformats.org/officeDocument/2006/relationships/hyperlink" Target="https://ejn.gov.si/eJN2" TargetMode="External"/><Relationship Id="rId43" Type="http://schemas.openxmlformats.org/officeDocument/2006/relationships/hyperlink" Target="http://www.uradni-list.si/1/objava.jsp?sop=2017-01-2880" TargetMode="External"/><Relationship Id="rId48" Type="http://schemas.openxmlformats.org/officeDocument/2006/relationships/header" Target="header1.xml"/><Relationship Id="rId8" Type="http://schemas.openxmlformats.org/officeDocument/2006/relationships/hyperlink" Target="mailto:mateja.kar@zd-ms.si"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07-01-4826" TargetMode="External"/><Relationship Id="rId33" Type="http://schemas.openxmlformats.org/officeDocument/2006/relationships/hyperlink" Target="https://ejn.gov.si/eJN2" TargetMode="External"/><Relationship Id="rId38" Type="http://schemas.openxmlformats.org/officeDocument/2006/relationships/hyperlink" Target="http://www.uradni-list.si/1/objava.jsp?sop=2023-01-0301" TargetMode="External"/><Relationship Id="rId46" Type="http://schemas.openxmlformats.org/officeDocument/2006/relationships/hyperlink" Target="http://www.djn.mju.gov.si/sistem-javnega-narocanja/pravno-varstvo" TargetMode="External"/><Relationship Id="rId20" Type="http://schemas.openxmlformats.org/officeDocument/2006/relationships/hyperlink" Target="http://www.uradni-list.si/1/objava.jsp?sop=2011-01-2820" TargetMode="External"/><Relationship Id="rId41" Type="http://schemas.openxmlformats.org/officeDocument/2006/relationships/hyperlink" Target="http://www.uradni-list.si/1/objava.jsp?sop=2013-01-2513"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84665-7B56-4AE6-B178-48506C94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43</Pages>
  <Words>14749</Words>
  <Characters>84072</Characters>
  <Application>Microsoft Office Word</Application>
  <DocSecurity>0</DocSecurity>
  <Lines>700</Lines>
  <Paragraphs>197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predmeta: 4311-004/2013-JR</vt:lpstr>
      <vt:lpstr>Številka predmeta: 4311-004/2013-JR</vt:lpstr>
    </vt:vector>
  </TitlesOfParts>
  <Company/>
  <LinksUpToDate>false</LinksUpToDate>
  <CharactersWithSpaces>98624</CharactersWithSpaces>
  <SharedDoc>false</SharedDoc>
  <HLinks>
    <vt:vector size="66" baseType="variant">
      <vt:variant>
        <vt:i4>7667808</vt:i4>
      </vt:variant>
      <vt:variant>
        <vt:i4>30</vt:i4>
      </vt:variant>
      <vt:variant>
        <vt:i4>0</vt:i4>
      </vt:variant>
      <vt:variant>
        <vt:i4>5</vt:i4>
      </vt:variant>
      <vt:variant>
        <vt:lpwstr>http://www.lendava.si/</vt:lpwstr>
      </vt:variant>
      <vt:variant>
        <vt:lpwstr/>
      </vt:variant>
      <vt:variant>
        <vt:i4>7667808</vt:i4>
      </vt:variant>
      <vt:variant>
        <vt:i4>27</vt:i4>
      </vt:variant>
      <vt:variant>
        <vt:i4>0</vt:i4>
      </vt:variant>
      <vt:variant>
        <vt:i4>5</vt:i4>
      </vt:variant>
      <vt:variant>
        <vt:lpwstr>http://www.lendava.si/</vt:lpwstr>
      </vt:variant>
      <vt:variant>
        <vt:lpwstr/>
      </vt:variant>
      <vt:variant>
        <vt:i4>3539055</vt:i4>
      </vt:variant>
      <vt:variant>
        <vt:i4>24</vt:i4>
      </vt:variant>
      <vt:variant>
        <vt:i4>0</vt:i4>
      </vt:variant>
      <vt:variant>
        <vt:i4>5</vt:i4>
      </vt:variant>
      <vt:variant>
        <vt:lpwstr>http://www.enarocanje.si/ESPD/</vt:lpwstr>
      </vt:variant>
      <vt:variant>
        <vt:lpwstr/>
      </vt:variant>
      <vt:variant>
        <vt:i4>3538998</vt:i4>
      </vt:variant>
      <vt:variant>
        <vt:i4>21</vt:i4>
      </vt:variant>
      <vt:variant>
        <vt:i4>0</vt:i4>
      </vt:variant>
      <vt:variant>
        <vt:i4>5</vt:i4>
      </vt:variant>
      <vt:variant>
        <vt:lpwstr>http://enarocanje.si/ESPD/</vt:lpwstr>
      </vt:variant>
      <vt:variant>
        <vt:lpwstr/>
      </vt:variant>
      <vt:variant>
        <vt:i4>3538998</vt:i4>
      </vt:variant>
      <vt:variant>
        <vt:i4>18</vt:i4>
      </vt:variant>
      <vt:variant>
        <vt:i4>0</vt:i4>
      </vt:variant>
      <vt:variant>
        <vt:i4>5</vt:i4>
      </vt:variant>
      <vt:variant>
        <vt:lpwstr>http://enarocanje.si/ESPD/</vt:lpwstr>
      </vt:variant>
      <vt:variant>
        <vt:lpwstr/>
      </vt:variant>
      <vt:variant>
        <vt:i4>3538998</vt:i4>
      </vt:variant>
      <vt:variant>
        <vt:i4>15</vt:i4>
      </vt:variant>
      <vt:variant>
        <vt:i4>0</vt:i4>
      </vt:variant>
      <vt:variant>
        <vt:i4>5</vt:i4>
      </vt:variant>
      <vt:variant>
        <vt:lpwstr>http://enarocanje.si/ESPD/</vt:lpwstr>
      </vt:variant>
      <vt:variant>
        <vt:lpwstr/>
      </vt:variant>
      <vt:variant>
        <vt:i4>3538998</vt:i4>
      </vt:variant>
      <vt:variant>
        <vt:i4>12</vt:i4>
      </vt:variant>
      <vt:variant>
        <vt:i4>0</vt:i4>
      </vt:variant>
      <vt:variant>
        <vt:i4>5</vt:i4>
      </vt:variant>
      <vt:variant>
        <vt:lpwstr>http://enarocanje.si/ESPD/</vt:lpwstr>
      </vt:variant>
      <vt:variant>
        <vt:lpwstr/>
      </vt:variant>
      <vt:variant>
        <vt:i4>3538998</vt:i4>
      </vt:variant>
      <vt:variant>
        <vt:i4>9</vt:i4>
      </vt:variant>
      <vt:variant>
        <vt:i4>0</vt:i4>
      </vt:variant>
      <vt:variant>
        <vt:i4>5</vt:i4>
      </vt:variant>
      <vt:variant>
        <vt:lpwstr>http://enarocanje.si/ESPD/</vt:lpwstr>
      </vt:variant>
      <vt:variant>
        <vt:lpwstr/>
      </vt:variant>
      <vt:variant>
        <vt:i4>3538998</vt:i4>
      </vt:variant>
      <vt:variant>
        <vt:i4>6</vt:i4>
      </vt:variant>
      <vt:variant>
        <vt:i4>0</vt:i4>
      </vt:variant>
      <vt:variant>
        <vt:i4>5</vt:i4>
      </vt:variant>
      <vt:variant>
        <vt:lpwstr>http://enarocanje.si/ESPD/</vt:lpwstr>
      </vt:variant>
      <vt:variant>
        <vt:lpwstr/>
      </vt:variant>
      <vt:variant>
        <vt:i4>3538998</vt:i4>
      </vt:variant>
      <vt:variant>
        <vt:i4>3</vt:i4>
      </vt:variant>
      <vt:variant>
        <vt:i4>0</vt:i4>
      </vt:variant>
      <vt:variant>
        <vt:i4>5</vt:i4>
      </vt:variant>
      <vt:variant>
        <vt:lpwstr>http://enarocanje.si/ESPD/</vt:lpwstr>
      </vt:variant>
      <vt:variant>
        <vt:lpwstr/>
      </vt:variant>
      <vt:variant>
        <vt:i4>3538998</vt:i4>
      </vt:variant>
      <vt:variant>
        <vt:i4>0</vt:i4>
      </vt:variant>
      <vt:variant>
        <vt:i4>0</vt:i4>
      </vt:variant>
      <vt:variant>
        <vt:i4>5</vt:i4>
      </vt:variant>
      <vt:variant>
        <vt:lpwstr>http://enarocanje.si/ESPD/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predmeta: 4311-004/2013-JR</dc:title>
  <dc:subject/>
  <dc:creator>.</dc:creator>
  <cp:keywords/>
  <dc:description/>
  <cp:lastModifiedBy>KPS - Mateja Kar Dcosta</cp:lastModifiedBy>
  <cp:revision>12</cp:revision>
  <cp:lastPrinted>2024-04-05T11:24:00Z</cp:lastPrinted>
  <dcterms:created xsi:type="dcterms:W3CDTF">2024-03-29T13:57:00Z</dcterms:created>
  <dcterms:modified xsi:type="dcterms:W3CDTF">2024-04-05T11:26:00Z</dcterms:modified>
</cp:coreProperties>
</file>